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2235"/>
        <w:gridCol w:w="10064"/>
        <w:gridCol w:w="2463"/>
      </w:tblGrid>
      <w:tr w:rsidR="00CC0E0F" w:rsidRPr="008F5680" w:rsidTr="009B6F93">
        <w:tc>
          <w:tcPr>
            <w:tcW w:w="2235" w:type="dxa"/>
          </w:tcPr>
          <w:p w:rsidR="003F7E32" w:rsidRDefault="003F7E32" w:rsidP="00CC0E0F">
            <w:pPr>
              <w:rPr>
                <w:rFonts w:ascii="Arial" w:hAnsi="Arial" w:cs="Arial"/>
                <w:sz w:val="32"/>
                <w:szCs w:val="32"/>
              </w:rPr>
            </w:pPr>
          </w:p>
          <w:p w:rsidR="003F7E32" w:rsidRPr="003F7E32" w:rsidRDefault="003F7E32" w:rsidP="003F7E32">
            <w:pPr>
              <w:rPr>
                <w:rFonts w:ascii="Arial" w:hAnsi="Arial" w:cs="Arial"/>
                <w:sz w:val="32"/>
                <w:szCs w:val="32"/>
              </w:rPr>
            </w:pPr>
          </w:p>
          <w:p w:rsidR="003F7E32" w:rsidRPr="003F7E32" w:rsidRDefault="003F7E32" w:rsidP="003F7E32">
            <w:pPr>
              <w:rPr>
                <w:rFonts w:ascii="Arial" w:hAnsi="Arial" w:cs="Arial"/>
                <w:sz w:val="32"/>
                <w:szCs w:val="32"/>
              </w:rPr>
            </w:pPr>
          </w:p>
          <w:p w:rsidR="003F7E32" w:rsidRDefault="003F7E32" w:rsidP="003F7E32">
            <w:pPr>
              <w:rPr>
                <w:rFonts w:ascii="Arial" w:hAnsi="Arial" w:cs="Arial"/>
                <w:sz w:val="32"/>
                <w:szCs w:val="32"/>
              </w:rPr>
            </w:pPr>
          </w:p>
          <w:p w:rsidR="003F7E32" w:rsidRDefault="003F7E32" w:rsidP="003F7E32">
            <w:pPr>
              <w:jc w:val="center"/>
              <w:rPr>
                <w:rFonts w:ascii="Arial" w:hAnsi="Arial" w:cs="Arial"/>
                <w:sz w:val="32"/>
                <w:szCs w:val="32"/>
              </w:rPr>
            </w:pPr>
          </w:p>
          <w:p w:rsidR="003F7E32" w:rsidRPr="003F7E32" w:rsidRDefault="003F7E32" w:rsidP="003F7E32">
            <w:pPr>
              <w:rPr>
                <w:rFonts w:ascii="Arial" w:hAnsi="Arial" w:cs="Arial"/>
                <w:sz w:val="32"/>
                <w:szCs w:val="32"/>
              </w:rPr>
            </w:pPr>
          </w:p>
          <w:p w:rsidR="003F7E32" w:rsidRDefault="003F7E32" w:rsidP="003F7E32">
            <w:pPr>
              <w:rPr>
                <w:rFonts w:ascii="Arial" w:hAnsi="Arial" w:cs="Arial"/>
                <w:sz w:val="32"/>
                <w:szCs w:val="32"/>
              </w:rPr>
            </w:pPr>
          </w:p>
          <w:p w:rsidR="003F7E32" w:rsidRDefault="003F7E32" w:rsidP="003F7E32">
            <w:pPr>
              <w:ind w:firstLine="720"/>
              <w:rPr>
                <w:rFonts w:ascii="Arial" w:hAnsi="Arial" w:cs="Arial"/>
                <w:sz w:val="32"/>
                <w:szCs w:val="32"/>
              </w:rPr>
            </w:pPr>
          </w:p>
          <w:p w:rsidR="003F7E32" w:rsidRDefault="003F7E32" w:rsidP="003F7E32">
            <w:pPr>
              <w:rPr>
                <w:rFonts w:ascii="Arial" w:hAnsi="Arial" w:cs="Arial"/>
                <w:sz w:val="32"/>
                <w:szCs w:val="32"/>
              </w:rPr>
            </w:pPr>
          </w:p>
          <w:p w:rsidR="003F7E32" w:rsidRDefault="003F7E32" w:rsidP="003F7E32">
            <w:pPr>
              <w:jc w:val="center"/>
              <w:rPr>
                <w:rFonts w:ascii="Arial" w:hAnsi="Arial" w:cs="Arial"/>
                <w:sz w:val="32"/>
                <w:szCs w:val="32"/>
              </w:rPr>
            </w:pPr>
          </w:p>
          <w:p w:rsidR="003F7E32" w:rsidRPr="003F7E32" w:rsidRDefault="003F7E32" w:rsidP="003F7E32">
            <w:pPr>
              <w:rPr>
                <w:rFonts w:ascii="Arial" w:hAnsi="Arial" w:cs="Arial"/>
                <w:sz w:val="32"/>
                <w:szCs w:val="32"/>
              </w:rPr>
            </w:pPr>
          </w:p>
          <w:p w:rsidR="003F7E32" w:rsidRPr="003F7E32" w:rsidRDefault="003F7E32" w:rsidP="003F7E32">
            <w:pPr>
              <w:rPr>
                <w:rFonts w:ascii="Arial" w:hAnsi="Arial" w:cs="Arial"/>
                <w:sz w:val="32"/>
                <w:szCs w:val="32"/>
              </w:rPr>
            </w:pPr>
          </w:p>
          <w:p w:rsidR="003F7E32" w:rsidRPr="003F7E32" w:rsidRDefault="003F7E32" w:rsidP="003F7E32">
            <w:pPr>
              <w:rPr>
                <w:rFonts w:ascii="Arial" w:hAnsi="Arial" w:cs="Arial"/>
                <w:sz w:val="32"/>
                <w:szCs w:val="32"/>
              </w:rPr>
            </w:pPr>
          </w:p>
          <w:p w:rsidR="003F7E32" w:rsidRPr="003F7E32" w:rsidRDefault="003F7E32" w:rsidP="003F7E32">
            <w:pPr>
              <w:rPr>
                <w:rFonts w:ascii="Arial" w:hAnsi="Arial" w:cs="Arial"/>
                <w:sz w:val="32"/>
                <w:szCs w:val="32"/>
              </w:rPr>
            </w:pPr>
          </w:p>
          <w:p w:rsidR="003F7E32" w:rsidRPr="003F7E32" w:rsidRDefault="003F7E32" w:rsidP="003F7E32">
            <w:pPr>
              <w:rPr>
                <w:rFonts w:ascii="Arial" w:hAnsi="Arial" w:cs="Arial"/>
                <w:sz w:val="32"/>
                <w:szCs w:val="32"/>
              </w:rPr>
            </w:pPr>
          </w:p>
          <w:p w:rsidR="003F7E32" w:rsidRDefault="003F7E32" w:rsidP="003F7E32">
            <w:pPr>
              <w:rPr>
                <w:rFonts w:ascii="Arial" w:hAnsi="Arial" w:cs="Arial"/>
                <w:sz w:val="32"/>
                <w:szCs w:val="32"/>
              </w:rPr>
            </w:pPr>
          </w:p>
          <w:p w:rsidR="00CC0E0F" w:rsidRPr="003F7E32" w:rsidRDefault="00CC0E0F" w:rsidP="003F7E32">
            <w:pPr>
              <w:jc w:val="center"/>
              <w:rPr>
                <w:rFonts w:ascii="Arial" w:hAnsi="Arial" w:cs="Arial"/>
                <w:sz w:val="32"/>
                <w:szCs w:val="32"/>
              </w:rPr>
            </w:pPr>
          </w:p>
        </w:tc>
        <w:tc>
          <w:tcPr>
            <w:tcW w:w="10064" w:type="dxa"/>
          </w:tcPr>
          <w:p w:rsidR="006148A5" w:rsidRPr="008F5680" w:rsidRDefault="006148A5" w:rsidP="006148A5">
            <w:pPr>
              <w:jc w:val="center"/>
              <w:rPr>
                <w:rFonts w:ascii="Arial" w:hAnsi="Arial" w:cs="Arial"/>
                <w:sz w:val="72"/>
                <w:szCs w:val="72"/>
              </w:rPr>
            </w:pPr>
            <w:r w:rsidRPr="008F5680">
              <w:rPr>
                <w:rFonts w:ascii="Arial" w:hAnsi="Arial" w:cs="Arial"/>
                <w:sz w:val="72"/>
                <w:szCs w:val="72"/>
              </w:rPr>
              <w:t>Arboricultural Association</w:t>
            </w:r>
          </w:p>
          <w:p w:rsidR="00970D50" w:rsidRPr="008F5680" w:rsidRDefault="00345E79" w:rsidP="006148A5">
            <w:pPr>
              <w:jc w:val="center"/>
              <w:rPr>
                <w:rFonts w:ascii="Arial" w:hAnsi="Arial" w:cs="Arial"/>
                <w:b/>
                <w:sz w:val="72"/>
                <w:szCs w:val="72"/>
              </w:rPr>
            </w:pPr>
            <w:r>
              <w:rPr>
                <w:rFonts w:ascii="Arial" w:hAnsi="Arial" w:cs="Arial"/>
                <w:b/>
                <w:noProof/>
                <w:sz w:val="72"/>
                <w:szCs w:val="72"/>
                <w:lang w:eastAsia="en-GB"/>
              </w:rPr>
              <w:drawing>
                <wp:inline distT="0" distB="0" distL="0" distR="0">
                  <wp:extent cx="2708275" cy="3596494"/>
                  <wp:effectExtent l="0" t="0" r="0" b="4445"/>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ility Approved Shield 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910" cy="3597337"/>
                          </a:xfrm>
                          <a:prstGeom prst="rect">
                            <a:avLst/>
                          </a:prstGeom>
                        </pic:spPr>
                      </pic:pic>
                    </a:graphicData>
                  </a:graphic>
                </wp:inline>
              </w:drawing>
            </w:r>
          </w:p>
          <w:p w:rsidR="006148A5" w:rsidRPr="008F5680" w:rsidRDefault="003B2ECE" w:rsidP="00707C29">
            <w:pPr>
              <w:rPr>
                <w:rFonts w:ascii="Arial" w:hAnsi="Arial" w:cs="Arial"/>
                <w:b/>
                <w:sz w:val="72"/>
                <w:szCs w:val="72"/>
              </w:rPr>
            </w:pPr>
            <w:r w:rsidRPr="00931725">
              <w:rPr>
                <w:rFonts w:ascii="Arial" w:hAnsi="Arial" w:cs="Arial"/>
                <w:b/>
                <w:sz w:val="72"/>
                <w:szCs w:val="72"/>
              </w:rPr>
              <w:t>Utility</w:t>
            </w:r>
            <w:r>
              <w:rPr>
                <w:rFonts w:ascii="Arial" w:hAnsi="Arial" w:cs="Arial"/>
                <w:b/>
                <w:sz w:val="72"/>
                <w:szCs w:val="72"/>
              </w:rPr>
              <w:t xml:space="preserve"> </w:t>
            </w:r>
            <w:r w:rsidR="006148A5" w:rsidRPr="008F5680">
              <w:rPr>
                <w:rFonts w:ascii="Arial" w:hAnsi="Arial" w:cs="Arial"/>
                <w:b/>
                <w:sz w:val="72"/>
                <w:szCs w:val="72"/>
              </w:rPr>
              <w:t xml:space="preserve">Approved </w:t>
            </w:r>
            <w:r w:rsidR="00707C29">
              <w:rPr>
                <w:rFonts w:ascii="Arial" w:hAnsi="Arial" w:cs="Arial"/>
                <w:b/>
                <w:sz w:val="72"/>
                <w:szCs w:val="72"/>
              </w:rPr>
              <w:t>C</w:t>
            </w:r>
            <w:r w:rsidR="006148A5" w:rsidRPr="008F5680">
              <w:rPr>
                <w:rFonts w:ascii="Arial" w:hAnsi="Arial" w:cs="Arial"/>
                <w:b/>
                <w:sz w:val="72"/>
                <w:szCs w:val="72"/>
              </w:rPr>
              <w:t>ontractor</w:t>
            </w:r>
          </w:p>
          <w:p w:rsidR="006148A5" w:rsidRPr="008F5680" w:rsidRDefault="006148A5" w:rsidP="006148A5">
            <w:pPr>
              <w:jc w:val="center"/>
              <w:rPr>
                <w:rFonts w:ascii="Arial" w:hAnsi="Arial" w:cs="Arial"/>
                <w:b/>
                <w:sz w:val="32"/>
                <w:szCs w:val="32"/>
              </w:rPr>
            </w:pPr>
          </w:p>
          <w:p w:rsidR="00177EDE" w:rsidRPr="008F5680" w:rsidRDefault="00177EDE" w:rsidP="009B6F93">
            <w:pPr>
              <w:jc w:val="center"/>
              <w:rPr>
                <w:rFonts w:ascii="Arial" w:hAnsi="Arial" w:cs="Arial"/>
                <w:sz w:val="22"/>
                <w:szCs w:val="22"/>
              </w:rPr>
            </w:pPr>
          </w:p>
          <w:p w:rsidR="00707C29" w:rsidRDefault="00707C29" w:rsidP="00B46318">
            <w:pPr>
              <w:tabs>
                <w:tab w:val="left" w:pos="1755"/>
              </w:tabs>
              <w:rPr>
                <w:rFonts w:ascii="Arial" w:hAnsi="Arial" w:cs="Arial"/>
                <w:sz w:val="32"/>
                <w:szCs w:val="32"/>
              </w:rPr>
            </w:pPr>
          </w:p>
          <w:p w:rsidR="00E940EA" w:rsidRPr="008F5680" w:rsidRDefault="00B46318" w:rsidP="00B46318">
            <w:pPr>
              <w:tabs>
                <w:tab w:val="left" w:pos="1755"/>
              </w:tabs>
              <w:rPr>
                <w:rFonts w:ascii="Arial" w:hAnsi="Arial" w:cs="Arial"/>
                <w:sz w:val="32"/>
                <w:szCs w:val="32"/>
              </w:rPr>
            </w:pPr>
            <w:r>
              <w:rPr>
                <w:rFonts w:ascii="Arial" w:hAnsi="Arial" w:cs="Arial"/>
                <w:sz w:val="32"/>
                <w:szCs w:val="32"/>
              </w:rPr>
              <w:tab/>
            </w:r>
          </w:p>
        </w:tc>
        <w:tc>
          <w:tcPr>
            <w:tcW w:w="2463" w:type="dxa"/>
          </w:tcPr>
          <w:p w:rsidR="00CC0E0F" w:rsidRPr="008F5680" w:rsidRDefault="00CC0E0F" w:rsidP="009B6F93">
            <w:pPr>
              <w:jc w:val="right"/>
              <w:rPr>
                <w:rFonts w:ascii="Arial" w:hAnsi="Arial" w:cs="Arial"/>
                <w:sz w:val="32"/>
                <w:szCs w:val="32"/>
              </w:rPr>
            </w:pPr>
          </w:p>
        </w:tc>
      </w:tr>
    </w:tbl>
    <w:p w:rsidR="00177EDE" w:rsidRPr="008F5680" w:rsidRDefault="00177EDE" w:rsidP="00177EDE">
      <w:pPr>
        <w:shd w:val="clear" w:color="auto" w:fill="000000"/>
        <w:jc w:val="center"/>
        <w:rPr>
          <w:rFonts w:ascii="Arial" w:hAnsi="Arial" w:cs="Arial"/>
          <w:b/>
          <w:sz w:val="32"/>
          <w:szCs w:val="32"/>
        </w:rPr>
      </w:pPr>
      <w:r w:rsidRPr="008F5680">
        <w:rPr>
          <w:rFonts w:ascii="Arial" w:hAnsi="Arial" w:cs="Arial"/>
          <w:b/>
          <w:sz w:val="32"/>
          <w:szCs w:val="32"/>
        </w:rPr>
        <w:lastRenderedPageBreak/>
        <w:t>An achievable standard</w:t>
      </w:r>
    </w:p>
    <w:p w:rsidR="00177EDE" w:rsidRPr="00971974" w:rsidRDefault="00A80616" w:rsidP="00177EDE">
      <w:pPr>
        <w:shd w:val="clear" w:color="auto" w:fill="000000"/>
        <w:jc w:val="center"/>
        <w:rPr>
          <w:rFonts w:ascii="Arial" w:hAnsi="Arial" w:cs="Arial"/>
          <w:b/>
        </w:rPr>
      </w:pPr>
      <w:r w:rsidRPr="00971974">
        <w:rPr>
          <w:rFonts w:ascii="Arial" w:hAnsi="Arial" w:cs="Arial"/>
          <w:b/>
        </w:rPr>
        <w:t xml:space="preserve">The </w:t>
      </w:r>
      <w:r w:rsidR="00177EDE" w:rsidRPr="00971974">
        <w:rPr>
          <w:rFonts w:ascii="Arial" w:hAnsi="Arial" w:cs="Arial"/>
          <w:b/>
        </w:rPr>
        <w:t>A</w:t>
      </w:r>
      <w:r w:rsidRPr="00971974">
        <w:rPr>
          <w:rFonts w:ascii="Arial" w:hAnsi="Arial" w:cs="Arial"/>
          <w:b/>
        </w:rPr>
        <w:t>U</w:t>
      </w:r>
      <w:r w:rsidR="00177EDE" w:rsidRPr="00971974">
        <w:rPr>
          <w:rFonts w:ascii="Arial" w:hAnsi="Arial" w:cs="Arial"/>
          <w:b/>
        </w:rPr>
        <w:t xml:space="preserve">C scheme sets a standard that is </w:t>
      </w:r>
      <w:r w:rsidRPr="00C01720">
        <w:rPr>
          <w:rFonts w:ascii="Arial" w:hAnsi="Arial" w:cs="Arial"/>
          <w:b/>
          <w:color w:val="FFFFFF" w:themeColor="background1"/>
        </w:rPr>
        <w:t xml:space="preserve">only </w:t>
      </w:r>
      <w:r w:rsidR="00177EDE" w:rsidRPr="00971974">
        <w:rPr>
          <w:rFonts w:ascii="Arial" w:hAnsi="Arial" w:cs="Arial"/>
          <w:b/>
        </w:rPr>
        <w:t xml:space="preserve">achievable by </w:t>
      </w:r>
      <w:r w:rsidRPr="00C01720">
        <w:rPr>
          <w:rFonts w:ascii="Arial" w:hAnsi="Arial" w:cs="Arial"/>
          <w:b/>
          <w:color w:val="FFFFFF" w:themeColor="background1"/>
        </w:rPr>
        <w:t>high quality</w:t>
      </w:r>
      <w:r w:rsidR="00931725" w:rsidRPr="00C01720">
        <w:rPr>
          <w:rFonts w:ascii="Arial" w:hAnsi="Arial" w:cs="Arial"/>
          <w:b/>
          <w:color w:val="FFFFFF" w:themeColor="background1"/>
        </w:rPr>
        <w:t xml:space="preserve"> </w:t>
      </w:r>
      <w:r w:rsidR="00931725" w:rsidRPr="00971974">
        <w:rPr>
          <w:rFonts w:ascii="Arial" w:hAnsi="Arial" w:cs="Arial"/>
          <w:b/>
        </w:rPr>
        <w:t>utility</w:t>
      </w:r>
      <w:r w:rsidR="00DC42E5" w:rsidRPr="00971974">
        <w:rPr>
          <w:rFonts w:ascii="Arial" w:hAnsi="Arial" w:cs="Arial"/>
          <w:b/>
        </w:rPr>
        <w:t xml:space="preserve"> tree work contractors</w:t>
      </w:r>
    </w:p>
    <w:p w:rsidR="00177EDE" w:rsidRPr="00971974" w:rsidRDefault="00177EDE" w:rsidP="00177EDE">
      <w:pPr>
        <w:rPr>
          <w:rFonts w:ascii="Arial" w:hAnsi="Arial" w:cs="Arial"/>
        </w:rPr>
      </w:pPr>
    </w:p>
    <w:p w:rsidR="00A80616" w:rsidRPr="00971974" w:rsidRDefault="00A80616" w:rsidP="00177EDE">
      <w:pPr>
        <w:rPr>
          <w:rFonts w:ascii="Arial" w:hAnsi="Arial" w:cs="Arial"/>
          <w:b/>
          <w:sz w:val="32"/>
          <w:szCs w:val="32"/>
        </w:rPr>
      </w:pPr>
      <w:r w:rsidRPr="00971974">
        <w:rPr>
          <w:rFonts w:ascii="Arial" w:hAnsi="Arial" w:cs="Arial"/>
          <w:b/>
          <w:sz w:val="32"/>
          <w:szCs w:val="32"/>
        </w:rPr>
        <w:t>Terminology</w:t>
      </w:r>
    </w:p>
    <w:p w:rsidR="00A80616" w:rsidRPr="00971974" w:rsidRDefault="00A80616" w:rsidP="00177EDE">
      <w:pPr>
        <w:rPr>
          <w:rFonts w:ascii="Arial" w:hAnsi="Arial" w:cs="Arial"/>
        </w:rPr>
      </w:pPr>
      <w:r w:rsidRPr="00971974">
        <w:rPr>
          <w:rFonts w:ascii="Arial" w:hAnsi="Arial" w:cs="Arial"/>
        </w:rPr>
        <w:t>The words:</w:t>
      </w:r>
    </w:p>
    <w:p w:rsidR="001E1715" w:rsidRPr="00971974" w:rsidRDefault="001E1715" w:rsidP="00177EDE">
      <w:pPr>
        <w:rPr>
          <w:rFonts w:ascii="Arial" w:hAnsi="Arial" w:cs="Arial"/>
        </w:rPr>
      </w:pPr>
      <w:r w:rsidRPr="00971974">
        <w:rPr>
          <w:rFonts w:ascii="Arial" w:hAnsi="Arial" w:cs="Arial"/>
        </w:rPr>
        <w:t xml:space="preserve">“Utility” describes the wider industry sector related to infrastructure management and associated vegetation </w:t>
      </w:r>
      <w:r w:rsidR="00971974" w:rsidRPr="00971974">
        <w:rPr>
          <w:rFonts w:ascii="Arial" w:hAnsi="Arial" w:cs="Arial"/>
        </w:rPr>
        <w:t xml:space="preserve">and environmental </w:t>
      </w:r>
      <w:r w:rsidRPr="00971974">
        <w:rPr>
          <w:rFonts w:ascii="Arial" w:hAnsi="Arial" w:cs="Arial"/>
        </w:rPr>
        <w:t>management works</w:t>
      </w:r>
      <w:r w:rsidR="003B2ECE" w:rsidRPr="003B2ECE">
        <w:t xml:space="preserve"> </w:t>
      </w:r>
      <w:r w:rsidR="003B2ECE" w:rsidRPr="003B2ECE">
        <w:rPr>
          <w:rFonts w:ascii="Arial" w:hAnsi="Arial" w:cs="Arial"/>
        </w:rPr>
        <w:t>and includes overhead powerlines, rail, highways waterways</w:t>
      </w:r>
      <w:r w:rsidR="007D13C3" w:rsidRPr="007D13C3">
        <w:rPr>
          <w:rFonts w:ascii="Arial" w:hAnsi="Arial" w:cs="Arial"/>
        </w:rPr>
        <w:t xml:space="preserve"> </w:t>
      </w:r>
      <w:r w:rsidR="007D13C3">
        <w:rPr>
          <w:rFonts w:ascii="Arial" w:hAnsi="Arial" w:cs="Arial"/>
        </w:rPr>
        <w:t>or telecommunications</w:t>
      </w:r>
      <w:r w:rsidR="003B2ECE" w:rsidRPr="003B2ECE">
        <w:rPr>
          <w:rFonts w:ascii="Arial" w:hAnsi="Arial" w:cs="Arial"/>
        </w:rPr>
        <w:t>.</w:t>
      </w:r>
    </w:p>
    <w:p w:rsidR="00A80616" w:rsidRPr="00971974" w:rsidRDefault="004E554E" w:rsidP="00177EDE">
      <w:pPr>
        <w:rPr>
          <w:rFonts w:ascii="Arial" w:hAnsi="Arial" w:cs="Arial"/>
        </w:rPr>
      </w:pPr>
      <w:r w:rsidRPr="00971974">
        <w:rPr>
          <w:rFonts w:ascii="Arial" w:hAnsi="Arial" w:cs="Arial"/>
        </w:rPr>
        <w:t>“</w:t>
      </w:r>
      <w:r w:rsidR="00A80616" w:rsidRPr="00971974">
        <w:rPr>
          <w:rFonts w:ascii="Arial" w:hAnsi="Arial" w:cs="Arial"/>
        </w:rPr>
        <w:t>Applicant</w:t>
      </w:r>
      <w:r w:rsidRPr="00971974">
        <w:rPr>
          <w:rFonts w:ascii="Arial" w:hAnsi="Arial" w:cs="Arial"/>
        </w:rPr>
        <w:t>”</w:t>
      </w:r>
      <w:r w:rsidR="00A80616" w:rsidRPr="00971974">
        <w:rPr>
          <w:rFonts w:ascii="Arial" w:hAnsi="Arial" w:cs="Arial"/>
        </w:rPr>
        <w:t xml:space="preserve"> and </w:t>
      </w:r>
      <w:r w:rsidRPr="00971974">
        <w:rPr>
          <w:rFonts w:ascii="Arial" w:hAnsi="Arial" w:cs="Arial"/>
        </w:rPr>
        <w:t>“</w:t>
      </w:r>
      <w:r w:rsidR="00A80616" w:rsidRPr="00971974">
        <w:rPr>
          <w:rFonts w:ascii="Arial" w:hAnsi="Arial" w:cs="Arial"/>
        </w:rPr>
        <w:t>contractor</w:t>
      </w:r>
      <w:r w:rsidRPr="00971974">
        <w:rPr>
          <w:rFonts w:ascii="Arial" w:hAnsi="Arial" w:cs="Arial"/>
        </w:rPr>
        <w:t>”</w:t>
      </w:r>
      <w:r w:rsidR="00A80616" w:rsidRPr="00971974">
        <w:rPr>
          <w:rFonts w:ascii="Arial" w:hAnsi="Arial" w:cs="Arial"/>
        </w:rPr>
        <w:t xml:space="preserve"> mean the main company being audited / inspected by the scheme </w:t>
      </w:r>
      <w:r w:rsidR="00B70E92">
        <w:rPr>
          <w:rFonts w:ascii="Arial" w:hAnsi="Arial" w:cs="Arial"/>
        </w:rPr>
        <w:t xml:space="preserve">approved </w:t>
      </w:r>
      <w:r w:rsidR="006B784E" w:rsidRPr="006B784E">
        <w:rPr>
          <w:rFonts w:ascii="Arial" w:hAnsi="Arial" w:cs="Arial"/>
        </w:rPr>
        <w:t>assessors</w:t>
      </w:r>
      <w:r w:rsidR="00A80616" w:rsidRPr="00971974">
        <w:rPr>
          <w:rFonts w:ascii="Arial" w:hAnsi="Arial" w:cs="Arial"/>
        </w:rPr>
        <w:t>.</w:t>
      </w:r>
    </w:p>
    <w:p w:rsidR="00582C46" w:rsidRPr="00971974" w:rsidRDefault="00BC2300" w:rsidP="00177EDE">
      <w:pPr>
        <w:rPr>
          <w:rFonts w:ascii="Arial" w:hAnsi="Arial" w:cs="Arial"/>
        </w:rPr>
      </w:pPr>
      <w:r w:rsidRPr="00971974">
        <w:rPr>
          <w:rFonts w:ascii="Arial" w:hAnsi="Arial" w:cs="Arial"/>
        </w:rPr>
        <w:t>“Audit” and “Inspection” although these can be considered interchangeable and classed as meaning the same thing within this scheme, audit indicates more detailed enquiries have been completed.</w:t>
      </w:r>
    </w:p>
    <w:p w:rsidR="00A80616" w:rsidRPr="00971974" w:rsidRDefault="004E554E" w:rsidP="00177EDE">
      <w:pPr>
        <w:rPr>
          <w:rFonts w:ascii="Arial" w:hAnsi="Arial" w:cs="Arial"/>
        </w:rPr>
      </w:pPr>
      <w:r w:rsidRPr="00971974">
        <w:rPr>
          <w:rFonts w:ascii="Arial" w:hAnsi="Arial" w:cs="Arial"/>
        </w:rPr>
        <w:t>“</w:t>
      </w:r>
      <w:r w:rsidR="00A80616" w:rsidRPr="00971974">
        <w:rPr>
          <w:rFonts w:ascii="Arial" w:hAnsi="Arial" w:cs="Arial"/>
        </w:rPr>
        <w:t>Employer</w:t>
      </w:r>
      <w:r w:rsidRPr="00971974">
        <w:rPr>
          <w:rFonts w:ascii="Arial" w:hAnsi="Arial" w:cs="Arial"/>
        </w:rPr>
        <w:t>”</w:t>
      </w:r>
      <w:r w:rsidR="00A80616" w:rsidRPr="00971974">
        <w:rPr>
          <w:rFonts w:ascii="Arial" w:hAnsi="Arial" w:cs="Arial"/>
        </w:rPr>
        <w:t xml:space="preserve"> means the main contractor</w:t>
      </w:r>
      <w:r w:rsidRPr="00971974">
        <w:rPr>
          <w:rFonts w:ascii="Arial" w:hAnsi="Arial" w:cs="Arial"/>
        </w:rPr>
        <w:t xml:space="preserve"> / applicant to this scheme.</w:t>
      </w:r>
    </w:p>
    <w:p w:rsidR="004E554E" w:rsidRPr="00971974" w:rsidRDefault="004E554E" w:rsidP="00177EDE">
      <w:pPr>
        <w:rPr>
          <w:rFonts w:ascii="Arial" w:hAnsi="Arial" w:cs="Arial"/>
        </w:rPr>
      </w:pPr>
      <w:r w:rsidRPr="00971974">
        <w:rPr>
          <w:rFonts w:ascii="Arial" w:hAnsi="Arial" w:cs="Arial"/>
        </w:rPr>
        <w:t>“Client” and “customer” means the business, company, or individuals requesting and paying for the work.</w:t>
      </w:r>
    </w:p>
    <w:p w:rsidR="004E554E" w:rsidRPr="00971974" w:rsidRDefault="004E554E" w:rsidP="00177EDE">
      <w:pPr>
        <w:rPr>
          <w:rFonts w:ascii="Arial" w:hAnsi="Arial" w:cs="Arial"/>
        </w:rPr>
      </w:pPr>
      <w:r w:rsidRPr="00971974">
        <w:rPr>
          <w:rFonts w:ascii="Arial" w:hAnsi="Arial" w:cs="Arial"/>
        </w:rPr>
        <w:t>“Client customer” means businesses, individuals and others that are affected by the works.</w:t>
      </w:r>
    </w:p>
    <w:p w:rsidR="004E554E" w:rsidRPr="00971974" w:rsidRDefault="004E554E" w:rsidP="00177EDE">
      <w:pPr>
        <w:rPr>
          <w:rFonts w:ascii="Arial" w:hAnsi="Arial" w:cs="Arial"/>
        </w:rPr>
      </w:pPr>
      <w:r w:rsidRPr="00971974">
        <w:rPr>
          <w:rFonts w:ascii="Arial" w:hAnsi="Arial" w:cs="Arial"/>
        </w:rPr>
        <w:t>“Works” means any operations / activities that the contractor plans, undertakes or requests others to undertake.</w:t>
      </w:r>
    </w:p>
    <w:p w:rsidR="004E554E" w:rsidRPr="00971974" w:rsidRDefault="004E554E" w:rsidP="00177EDE">
      <w:pPr>
        <w:rPr>
          <w:rFonts w:ascii="Arial" w:hAnsi="Arial" w:cs="Arial"/>
        </w:rPr>
      </w:pPr>
      <w:r w:rsidRPr="00971974">
        <w:rPr>
          <w:rFonts w:ascii="Arial" w:hAnsi="Arial" w:cs="Arial"/>
        </w:rPr>
        <w:t>“Work area” “site” means the area around the planned operations / activities.</w:t>
      </w:r>
    </w:p>
    <w:p w:rsidR="00582C46" w:rsidRDefault="00582C46" w:rsidP="00177EDE">
      <w:pPr>
        <w:rPr>
          <w:rFonts w:ascii="Arial" w:hAnsi="Arial" w:cs="Arial"/>
        </w:rPr>
      </w:pPr>
      <w:r w:rsidRPr="00971974">
        <w:rPr>
          <w:rFonts w:ascii="Arial" w:hAnsi="Arial" w:cs="Arial"/>
        </w:rPr>
        <w:t>“Active</w:t>
      </w:r>
      <w:r w:rsidR="00B70E92">
        <w:rPr>
          <w:rFonts w:ascii="Arial" w:hAnsi="Arial" w:cs="Arial"/>
        </w:rPr>
        <w:t xml:space="preserve"> or live</w:t>
      </w:r>
      <w:r w:rsidRPr="00971974">
        <w:rPr>
          <w:rFonts w:ascii="Arial" w:hAnsi="Arial" w:cs="Arial"/>
        </w:rPr>
        <w:t xml:space="preserve">” means </w:t>
      </w:r>
      <w:r w:rsidR="002A5611">
        <w:rPr>
          <w:rFonts w:ascii="Arial" w:hAnsi="Arial" w:cs="Arial"/>
        </w:rPr>
        <w:t xml:space="preserve">utility </w:t>
      </w:r>
      <w:r w:rsidRPr="00971974">
        <w:rPr>
          <w:rFonts w:ascii="Arial" w:hAnsi="Arial" w:cs="Arial"/>
        </w:rPr>
        <w:t xml:space="preserve">work </w:t>
      </w:r>
      <w:r w:rsidR="002A5611">
        <w:rPr>
          <w:rFonts w:ascii="Arial" w:hAnsi="Arial" w:cs="Arial"/>
        </w:rPr>
        <w:t xml:space="preserve">being undertaken </w:t>
      </w:r>
      <w:r w:rsidR="00B70E92">
        <w:rPr>
          <w:rFonts w:ascii="Arial" w:hAnsi="Arial" w:cs="Arial"/>
        </w:rPr>
        <w:t>at the time of the inspection,</w:t>
      </w:r>
      <w:r w:rsidRPr="00971974">
        <w:rPr>
          <w:rFonts w:ascii="Arial" w:hAnsi="Arial" w:cs="Arial"/>
        </w:rPr>
        <w:t xml:space="preserve"> as part of a </w:t>
      </w:r>
      <w:r w:rsidR="00BC2300" w:rsidRPr="00971974">
        <w:rPr>
          <w:rFonts w:ascii="Arial" w:hAnsi="Arial" w:cs="Arial"/>
        </w:rPr>
        <w:t>commercial</w:t>
      </w:r>
      <w:r w:rsidRPr="00971974">
        <w:rPr>
          <w:rFonts w:ascii="Arial" w:hAnsi="Arial" w:cs="Arial"/>
        </w:rPr>
        <w:t xml:space="preserve"> </w:t>
      </w:r>
      <w:r w:rsidR="00E44783" w:rsidRPr="00971974">
        <w:rPr>
          <w:rFonts w:ascii="Arial" w:hAnsi="Arial" w:cs="Arial"/>
        </w:rPr>
        <w:t>contract</w:t>
      </w:r>
      <w:r w:rsidRPr="00971974">
        <w:rPr>
          <w:rFonts w:ascii="Arial" w:hAnsi="Arial" w:cs="Arial"/>
        </w:rPr>
        <w:t xml:space="preserve"> within the scope of the scheme.</w:t>
      </w:r>
    </w:p>
    <w:p w:rsidR="00B70E92" w:rsidRPr="00971974" w:rsidRDefault="00B70E92" w:rsidP="00177EDE">
      <w:pPr>
        <w:rPr>
          <w:rFonts w:ascii="Arial" w:hAnsi="Arial" w:cs="Arial"/>
        </w:rPr>
      </w:pPr>
      <w:r>
        <w:rPr>
          <w:rFonts w:ascii="Arial" w:hAnsi="Arial" w:cs="Arial"/>
        </w:rPr>
        <w:t>“Completed” means inspection of a finished work site after work has been completed and work teams and materials / arisings have left the site.</w:t>
      </w:r>
    </w:p>
    <w:p w:rsidR="00582C46" w:rsidRPr="00F9020A" w:rsidRDefault="00582C46" w:rsidP="00177EDE">
      <w:pPr>
        <w:rPr>
          <w:rFonts w:ascii="Arial" w:hAnsi="Arial" w:cs="Arial"/>
        </w:rPr>
      </w:pPr>
      <w:r w:rsidRPr="00971974">
        <w:rPr>
          <w:rFonts w:ascii="Arial" w:hAnsi="Arial" w:cs="Arial"/>
        </w:rPr>
        <w:t>“Scope” means utility operations such as: rail, highway</w:t>
      </w:r>
      <w:r w:rsidRPr="00F9020A">
        <w:rPr>
          <w:rFonts w:ascii="Arial" w:hAnsi="Arial" w:cs="Arial"/>
        </w:rPr>
        <w:t>, waterway</w:t>
      </w:r>
      <w:r w:rsidR="00A021A7">
        <w:rPr>
          <w:rFonts w:ascii="Arial" w:hAnsi="Arial" w:cs="Arial"/>
        </w:rPr>
        <w:t xml:space="preserve">, </w:t>
      </w:r>
      <w:r w:rsidR="00A021A7" w:rsidRPr="00A021A7">
        <w:rPr>
          <w:rFonts w:ascii="Arial" w:hAnsi="Arial" w:cs="Arial"/>
        </w:rPr>
        <w:t>telecommunication</w:t>
      </w:r>
      <w:r w:rsidR="00A021A7">
        <w:rPr>
          <w:rFonts w:ascii="Arial" w:hAnsi="Arial" w:cs="Arial"/>
        </w:rPr>
        <w:t xml:space="preserve">s, </w:t>
      </w:r>
      <w:r w:rsidRPr="00F9020A">
        <w:rPr>
          <w:rFonts w:ascii="Arial" w:hAnsi="Arial" w:cs="Arial"/>
        </w:rPr>
        <w:t>electricity</w:t>
      </w:r>
      <w:r w:rsidR="00A021A7">
        <w:rPr>
          <w:rFonts w:ascii="Arial" w:hAnsi="Arial" w:cs="Arial"/>
        </w:rPr>
        <w:t>,</w:t>
      </w:r>
      <w:r w:rsidRPr="00F9020A">
        <w:rPr>
          <w:rFonts w:ascii="Arial" w:hAnsi="Arial" w:cs="Arial"/>
        </w:rPr>
        <w:t xml:space="preserve"> </w:t>
      </w:r>
      <w:r w:rsidR="00A021A7" w:rsidRPr="00F9020A">
        <w:rPr>
          <w:rFonts w:ascii="Arial" w:hAnsi="Arial" w:cs="Arial"/>
        </w:rPr>
        <w:t>gas</w:t>
      </w:r>
      <w:r w:rsidR="00A021A7" w:rsidRPr="00A021A7">
        <w:rPr>
          <w:rFonts w:ascii="Arial" w:hAnsi="Arial" w:cs="Arial"/>
        </w:rPr>
        <w:t xml:space="preserve"> </w:t>
      </w:r>
      <w:r w:rsidR="00A021A7" w:rsidRPr="00F9020A">
        <w:rPr>
          <w:rFonts w:ascii="Arial" w:hAnsi="Arial" w:cs="Arial"/>
        </w:rPr>
        <w:t>and petrochemical,</w:t>
      </w:r>
      <w:r w:rsidR="00A021A7">
        <w:rPr>
          <w:rFonts w:ascii="Arial" w:hAnsi="Arial" w:cs="Arial"/>
        </w:rPr>
        <w:t xml:space="preserve"> </w:t>
      </w:r>
      <w:r w:rsidRPr="00F9020A">
        <w:rPr>
          <w:rFonts w:ascii="Arial" w:hAnsi="Arial" w:cs="Arial"/>
        </w:rPr>
        <w:t>infrastructure related vegetation management.</w:t>
      </w:r>
    </w:p>
    <w:p w:rsidR="000321EB" w:rsidRDefault="000321EB" w:rsidP="00177EDE">
      <w:pPr>
        <w:rPr>
          <w:rFonts w:ascii="Arial" w:hAnsi="Arial" w:cs="Arial"/>
        </w:rPr>
      </w:pPr>
      <w:r w:rsidRPr="00F9020A">
        <w:rPr>
          <w:rFonts w:ascii="Arial" w:hAnsi="Arial" w:cs="Arial"/>
        </w:rPr>
        <w:t>“Justifiable” means that works presented can be justified against arboricultural and or forestry good practice standards and client contract requirements and utility safety and resilience.</w:t>
      </w:r>
    </w:p>
    <w:p w:rsidR="008A038C" w:rsidRPr="008A038C" w:rsidRDefault="008A038C" w:rsidP="008A038C">
      <w:pPr>
        <w:rPr>
          <w:rFonts w:ascii="Arial" w:hAnsi="Arial" w:cs="Arial"/>
          <w:iCs/>
        </w:rPr>
      </w:pPr>
      <w:r w:rsidRPr="008A038C">
        <w:rPr>
          <w:rFonts w:ascii="Arial" w:hAnsi="Arial" w:cs="Arial"/>
          <w:iCs/>
        </w:rPr>
        <w:t>The scheme defines a sub-contractor as a separate business entity providing a bespoke operation/service (e.g. timber haulage, stump-grinding etc). The scheme recognises that during busy times contractors may need to utilise sub-contractors to undertake works but the scheme does not permit the majority of works to be contracted out as an integral part of business model. Approval status cannot be conferred or inferred in part or in its entirety onto a sub-contractor of the applicant.</w:t>
      </w:r>
    </w:p>
    <w:p w:rsidR="008A038C" w:rsidRPr="00971974" w:rsidRDefault="006B784E" w:rsidP="00177EDE">
      <w:pPr>
        <w:rPr>
          <w:rFonts w:ascii="Arial" w:hAnsi="Arial" w:cs="Arial"/>
        </w:rPr>
      </w:pPr>
      <w:r>
        <w:rPr>
          <w:rFonts w:ascii="Arial" w:hAnsi="Arial" w:cs="Arial"/>
        </w:rPr>
        <w:t>“Named Manager/s” means the person nominated by the contractor business, who has been assessed against the sc</w:t>
      </w:r>
      <w:bookmarkStart w:id="0" w:name="_GoBack"/>
      <w:bookmarkEnd w:id="0"/>
      <w:r>
        <w:rPr>
          <w:rFonts w:ascii="Arial" w:hAnsi="Arial" w:cs="Arial"/>
        </w:rPr>
        <w:t xml:space="preserve">heme standards in terms of skills and knowledge required to manage (plan, monitor, control) the specific operational activities. </w:t>
      </w:r>
      <w:bookmarkStart w:id="1" w:name="_Hlk499803796"/>
      <w:r w:rsidRPr="006B784E">
        <w:rPr>
          <w:rFonts w:ascii="Arial" w:hAnsi="Arial" w:cs="Arial"/>
          <w:color w:val="FF0000"/>
          <w:u w:val="single"/>
        </w:rPr>
        <w:t>Geographical limitations apply and only areas that the named manager can realistically manage are accredited.</w:t>
      </w:r>
      <w:bookmarkEnd w:id="1"/>
    </w:p>
    <w:p w:rsidR="004E554E" w:rsidRPr="00971974" w:rsidRDefault="004E554E" w:rsidP="00177EDE">
      <w:pPr>
        <w:rPr>
          <w:rFonts w:ascii="Arial" w:hAnsi="Arial" w:cs="Arial"/>
        </w:rPr>
      </w:pPr>
    </w:p>
    <w:p w:rsidR="00413B7D" w:rsidRPr="00971974" w:rsidRDefault="00413B7D" w:rsidP="00413B7D">
      <w:pPr>
        <w:rPr>
          <w:rFonts w:ascii="Arial" w:hAnsi="Arial" w:cs="Arial"/>
          <w:b/>
        </w:rPr>
      </w:pPr>
      <w:r w:rsidRPr="00971974">
        <w:rPr>
          <w:rFonts w:ascii="Arial" w:hAnsi="Arial" w:cs="Arial"/>
          <w:b/>
          <w:sz w:val="32"/>
          <w:szCs w:val="32"/>
        </w:rPr>
        <w:lastRenderedPageBreak/>
        <w:t>Standards</w:t>
      </w:r>
    </w:p>
    <w:p w:rsidR="00413B7D" w:rsidRPr="00971974" w:rsidRDefault="00413B7D" w:rsidP="00413B7D">
      <w:pPr>
        <w:rPr>
          <w:rFonts w:ascii="Arial" w:hAnsi="Arial" w:cs="Arial"/>
        </w:rPr>
      </w:pPr>
      <w:r w:rsidRPr="00971974">
        <w:rPr>
          <w:rFonts w:ascii="Arial" w:hAnsi="Arial" w:cs="Arial"/>
        </w:rPr>
        <w:t xml:space="preserve">The Standards </w:t>
      </w:r>
      <w:r w:rsidR="006A3482" w:rsidRPr="00971974">
        <w:rPr>
          <w:rFonts w:ascii="Arial" w:hAnsi="Arial" w:cs="Arial"/>
        </w:rPr>
        <w:t xml:space="preserve">have been created in consultation with Distribution Network Operators, Network Rail, </w:t>
      </w:r>
      <w:r w:rsidR="002A5611">
        <w:rPr>
          <w:rFonts w:ascii="Arial" w:hAnsi="Arial" w:cs="Arial"/>
        </w:rPr>
        <w:t xml:space="preserve">the AA Utility Arb Group, </w:t>
      </w:r>
      <w:r w:rsidR="001A642D" w:rsidRPr="00971974">
        <w:rPr>
          <w:rFonts w:ascii="Arial" w:hAnsi="Arial" w:cs="Arial"/>
        </w:rPr>
        <w:t xml:space="preserve">BALI, </w:t>
      </w:r>
      <w:r w:rsidR="006A3482" w:rsidRPr="00971974">
        <w:rPr>
          <w:rFonts w:ascii="Arial" w:hAnsi="Arial" w:cs="Arial"/>
        </w:rPr>
        <w:t>AA A</w:t>
      </w:r>
      <w:r w:rsidR="001A642D" w:rsidRPr="00971974">
        <w:rPr>
          <w:rFonts w:ascii="Arial" w:hAnsi="Arial" w:cs="Arial"/>
        </w:rPr>
        <w:t>p</w:t>
      </w:r>
      <w:r w:rsidR="002A5611">
        <w:rPr>
          <w:rFonts w:ascii="Arial" w:hAnsi="Arial" w:cs="Arial"/>
        </w:rPr>
        <w:t xml:space="preserve">proved Contractors, and </w:t>
      </w:r>
      <w:r w:rsidR="001A642D" w:rsidRPr="00971974">
        <w:rPr>
          <w:rFonts w:ascii="Arial" w:hAnsi="Arial" w:cs="Arial"/>
        </w:rPr>
        <w:t xml:space="preserve">existing experienced </w:t>
      </w:r>
      <w:r w:rsidR="006A3482" w:rsidRPr="00971974">
        <w:rPr>
          <w:rFonts w:ascii="Arial" w:hAnsi="Arial" w:cs="Arial"/>
        </w:rPr>
        <w:t>utility contractors.</w:t>
      </w:r>
      <w:r w:rsidR="001A642D" w:rsidRPr="00971974">
        <w:rPr>
          <w:rFonts w:ascii="Arial" w:hAnsi="Arial" w:cs="Arial"/>
        </w:rPr>
        <w:t xml:space="preserve"> They </w:t>
      </w:r>
      <w:r w:rsidRPr="00971974">
        <w:rPr>
          <w:rFonts w:ascii="Arial" w:hAnsi="Arial" w:cs="Arial"/>
        </w:rPr>
        <w:t xml:space="preserve">are broken down into four modules as </w:t>
      </w:r>
      <w:r w:rsidR="00582C46" w:rsidRPr="00971974">
        <w:rPr>
          <w:rFonts w:ascii="Arial" w:hAnsi="Arial" w:cs="Arial"/>
        </w:rPr>
        <w:t xml:space="preserve">outlined </w:t>
      </w:r>
      <w:r w:rsidR="0090120D">
        <w:rPr>
          <w:rFonts w:ascii="Arial" w:hAnsi="Arial" w:cs="Arial"/>
        </w:rPr>
        <w:t>in the following pages.</w:t>
      </w:r>
    </w:p>
    <w:p w:rsidR="0090120D" w:rsidRDefault="0090120D" w:rsidP="00413B7D">
      <w:pPr>
        <w:rPr>
          <w:rFonts w:ascii="Arial" w:hAnsi="Arial" w:cs="Arial"/>
        </w:rPr>
      </w:pPr>
    </w:p>
    <w:p w:rsidR="0090120D" w:rsidRDefault="00931725" w:rsidP="00413B7D">
      <w:pPr>
        <w:rPr>
          <w:rFonts w:ascii="Arial" w:hAnsi="Arial" w:cs="Arial"/>
        </w:rPr>
      </w:pPr>
      <w:r w:rsidRPr="00971974">
        <w:rPr>
          <w:rFonts w:ascii="Arial" w:hAnsi="Arial" w:cs="Arial"/>
        </w:rPr>
        <w:t xml:space="preserve">Scheme </w:t>
      </w:r>
      <w:r w:rsidR="00CA6E76">
        <w:rPr>
          <w:rFonts w:ascii="Arial" w:hAnsi="Arial" w:cs="Arial"/>
        </w:rPr>
        <w:t>re</w:t>
      </w:r>
      <w:r w:rsidRPr="00971974">
        <w:rPr>
          <w:rFonts w:ascii="Arial" w:hAnsi="Arial" w:cs="Arial"/>
        </w:rPr>
        <w:t>assessments</w:t>
      </w:r>
      <w:r w:rsidR="00582C46" w:rsidRPr="00971974">
        <w:rPr>
          <w:rFonts w:ascii="Arial" w:hAnsi="Arial" w:cs="Arial"/>
        </w:rPr>
        <w:t xml:space="preserve"> must be completed within 12 month</w:t>
      </w:r>
      <w:r w:rsidR="002051B8">
        <w:rPr>
          <w:rFonts w:ascii="Arial" w:hAnsi="Arial" w:cs="Arial"/>
        </w:rPr>
        <w:t>s</w:t>
      </w:r>
      <w:r w:rsidR="00582C46" w:rsidRPr="00971974">
        <w:rPr>
          <w:rFonts w:ascii="Arial" w:hAnsi="Arial" w:cs="Arial"/>
        </w:rPr>
        <w:t xml:space="preserve"> of the last </w:t>
      </w:r>
      <w:r w:rsidRPr="00971974">
        <w:rPr>
          <w:rFonts w:ascii="Arial" w:hAnsi="Arial" w:cs="Arial"/>
        </w:rPr>
        <w:t>assessment</w:t>
      </w:r>
      <w:r w:rsidR="00CA6E76" w:rsidRPr="00CA6E76">
        <w:t xml:space="preserve"> </w:t>
      </w:r>
      <w:r w:rsidR="00CA6E76" w:rsidRPr="00CA6E76">
        <w:rPr>
          <w:rFonts w:ascii="Arial" w:hAnsi="Arial" w:cs="Arial"/>
        </w:rPr>
        <w:t>to maintain accreditation.</w:t>
      </w:r>
      <w:r w:rsidR="00466DDC">
        <w:rPr>
          <w:rFonts w:ascii="Arial" w:hAnsi="Arial" w:cs="Arial"/>
        </w:rPr>
        <w:t xml:space="preserve"> </w:t>
      </w:r>
      <w:r w:rsidR="0090120D">
        <w:rPr>
          <w:rFonts w:ascii="Arial" w:hAnsi="Arial" w:cs="Arial"/>
        </w:rPr>
        <w:t>Specific sector elements (rail, highways, waterways, electrical) are be assessed individually e.g. in individual site inspections. Assessments can be undertaken in succession or spread over time. Sector accreditation can be built up over time e.g. electrical – year 1, highways – year 2</w:t>
      </w:r>
      <w:r w:rsidR="00D76C78">
        <w:rPr>
          <w:rFonts w:ascii="Arial" w:hAnsi="Arial" w:cs="Arial"/>
        </w:rPr>
        <w:t xml:space="preserve"> etc.</w:t>
      </w:r>
    </w:p>
    <w:p w:rsidR="0090120D" w:rsidRDefault="0090120D" w:rsidP="00413B7D">
      <w:pPr>
        <w:rPr>
          <w:rFonts w:ascii="Arial" w:hAnsi="Arial" w:cs="Arial"/>
        </w:rPr>
      </w:pPr>
    </w:p>
    <w:p w:rsidR="00582C46" w:rsidRDefault="00466DDC" w:rsidP="00413B7D">
      <w:pPr>
        <w:rPr>
          <w:rFonts w:ascii="Arial" w:hAnsi="Arial" w:cs="Arial"/>
        </w:rPr>
      </w:pPr>
      <w:r>
        <w:rPr>
          <w:rFonts w:ascii="Arial" w:hAnsi="Arial" w:cs="Arial"/>
        </w:rPr>
        <w:t>Applicants do not have to own the equipment used during demonstrations</w:t>
      </w:r>
      <w:r w:rsidR="00576B91">
        <w:rPr>
          <w:rFonts w:ascii="Arial" w:hAnsi="Arial" w:cs="Arial"/>
        </w:rPr>
        <w:t>, or be the main contractor (tier one supplier) for the work</w:t>
      </w:r>
      <w:r>
        <w:rPr>
          <w:rFonts w:ascii="Arial" w:hAnsi="Arial" w:cs="Arial"/>
        </w:rPr>
        <w:t>.</w:t>
      </w:r>
      <w:r w:rsidR="00576B91">
        <w:rPr>
          <w:rFonts w:ascii="Arial" w:hAnsi="Arial" w:cs="Arial"/>
        </w:rPr>
        <w:t xml:space="preserve"> The assessment must be completed on the applicants</w:t>
      </w:r>
      <w:r w:rsidR="00A021A7">
        <w:rPr>
          <w:rFonts w:ascii="Arial" w:hAnsi="Arial" w:cs="Arial"/>
        </w:rPr>
        <w:t xml:space="preserve"> own (where they are in control of the specific work operations)</w:t>
      </w:r>
      <w:r w:rsidR="00576B91">
        <w:rPr>
          <w:rFonts w:ascii="Arial" w:hAnsi="Arial" w:cs="Arial"/>
        </w:rPr>
        <w:t xml:space="preserve"> work sites.</w:t>
      </w:r>
      <w:r w:rsidR="00A021A7">
        <w:rPr>
          <w:rFonts w:ascii="Arial" w:hAnsi="Arial" w:cs="Arial"/>
        </w:rPr>
        <w:t xml:space="preserve"> They cannot be a sub-contractors working under the direct control of a second sub-contractor, working for the main contractor.</w:t>
      </w:r>
    </w:p>
    <w:p w:rsidR="00C01896" w:rsidRPr="00971974" w:rsidRDefault="00C01896" w:rsidP="00413B7D">
      <w:pPr>
        <w:rPr>
          <w:rFonts w:ascii="Arial" w:hAnsi="Arial" w:cs="Arial"/>
        </w:rPr>
      </w:pPr>
    </w:p>
    <w:p w:rsidR="00B121C4" w:rsidRPr="00AF3B6D" w:rsidRDefault="00A37805" w:rsidP="001E1715">
      <w:pPr>
        <w:pStyle w:val="NoSpacing"/>
        <w:rPr>
          <w:rFonts w:ascii="Arial" w:hAnsi="Arial" w:cs="Arial"/>
        </w:rPr>
      </w:pPr>
      <w:r w:rsidRPr="00AF3B6D">
        <w:rPr>
          <w:rFonts w:ascii="Arial" w:hAnsi="Arial" w:cs="Arial"/>
        </w:rPr>
        <w:t xml:space="preserve">Applicants </w:t>
      </w:r>
      <w:r w:rsidR="006C43D9" w:rsidRPr="00AF3B6D">
        <w:rPr>
          <w:rFonts w:ascii="Arial" w:hAnsi="Arial" w:cs="Arial"/>
        </w:rPr>
        <w:t>are accredited</w:t>
      </w:r>
      <w:r w:rsidRPr="00AF3B6D">
        <w:rPr>
          <w:rFonts w:ascii="Arial" w:hAnsi="Arial" w:cs="Arial"/>
        </w:rPr>
        <w:t xml:space="preserve"> under this scheme </w:t>
      </w:r>
      <w:r w:rsidR="006C43D9" w:rsidRPr="00AF3B6D">
        <w:rPr>
          <w:rFonts w:ascii="Arial" w:hAnsi="Arial" w:cs="Arial"/>
        </w:rPr>
        <w:t xml:space="preserve">for core </w:t>
      </w:r>
      <w:r w:rsidR="00AF3B6D">
        <w:rPr>
          <w:rFonts w:ascii="Arial" w:hAnsi="Arial" w:cs="Arial"/>
        </w:rPr>
        <w:t xml:space="preserve">utility </w:t>
      </w:r>
      <w:r w:rsidR="006C43D9" w:rsidRPr="00AF3B6D">
        <w:rPr>
          <w:rFonts w:ascii="Arial" w:hAnsi="Arial" w:cs="Arial"/>
        </w:rPr>
        <w:t>arboricultural activities, they can also be accredited for specific</w:t>
      </w:r>
      <w:r w:rsidRPr="00AF3B6D">
        <w:rPr>
          <w:rFonts w:ascii="Arial" w:hAnsi="Arial" w:cs="Arial"/>
        </w:rPr>
        <w:t xml:space="preserve"> skills and services</w:t>
      </w:r>
      <w:r w:rsidR="006C43D9" w:rsidRPr="00AF3B6D">
        <w:rPr>
          <w:rFonts w:ascii="Arial" w:hAnsi="Arial" w:cs="Arial"/>
        </w:rPr>
        <w:t xml:space="preserve"> such as tree planting, stump grinding, assisted felling, use of air spades</w:t>
      </w:r>
      <w:r w:rsidR="00D3641E" w:rsidRPr="00AF3B6D">
        <w:rPr>
          <w:rFonts w:ascii="Arial" w:hAnsi="Arial" w:cs="Arial"/>
        </w:rPr>
        <w:t>, u</w:t>
      </w:r>
      <w:r w:rsidR="002051B8" w:rsidRPr="00AF3B6D">
        <w:rPr>
          <w:rFonts w:ascii="Arial" w:hAnsi="Arial" w:cs="Arial"/>
        </w:rPr>
        <w:t xml:space="preserve">se of flails, crane operations </w:t>
      </w:r>
      <w:r w:rsidR="00D3641E" w:rsidRPr="00AF3B6D">
        <w:rPr>
          <w:rFonts w:ascii="Arial" w:hAnsi="Arial" w:cs="Arial"/>
        </w:rPr>
        <w:t>etc</w:t>
      </w:r>
      <w:r w:rsidR="006C43D9" w:rsidRPr="00AF3B6D">
        <w:rPr>
          <w:rFonts w:ascii="Arial" w:hAnsi="Arial" w:cs="Arial"/>
        </w:rPr>
        <w:t xml:space="preserve">. </w:t>
      </w:r>
      <w:r w:rsidR="0090120D">
        <w:rPr>
          <w:rFonts w:ascii="Arial" w:hAnsi="Arial" w:cs="Arial"/>
        </w:rPr>
        <w:t>If these</w:t>
      </w:r>
      <w:r w:rsidR="006C43D9" w:rsidRPr="00AF3B6D">
        <w:rPr>
          <w:rFonts w:ascii="Arial" w:hAnsi="Arial" w:cs="Arial"/>
        </w:rPr>
        <w:t xml:space="preserve"> specialisms </w:t>
      </w:r>
      <w:r w:rsidR="0090120D">
        <w:rPr>
          <w:rFonts w:ascii="Arial" w:hAnsi="Arial" w:cs="Arial"/>
        </w:rPr>
        <w:t xml:space="preserve">have been </w:t>
      </w:r>
      <w:r w:rsidR="00A021A7">
        <w:rPr>
          <w:rFonts w:ascii="Arial" w:hAnsi="Arial" w:cs="Arial"/>
        </w:rPr>
        <w:t xml:space="preserve">specifically </w:t>
      </w:r>
      <w:r w:rsidR="0090120D">
        <w:rPr>
          <w:rFonts w:ascii="Arial" w:hAnsi="Arial" w:cs="Arial"/>
        </w:rPr>
        <w:t xml:space="preserve">assessed, they </w:t>
      </w:r>
      <w:r w:rsidR="00A021A7">
        <w:rPr>
          <w:rFonts w:ascii="Arial" w:hAnsi="Arial" w:cs="Arial"/>
        </w:rPr>
        <w:t>will be</w:t>
      </w:r>
      <w:r w:rsidR="0090120D">
        <w:rPr>
          <w:rFonts w:ascii="Arial" w:hAnsi="Arial" w:cs="Arial"/>
        </w:rPr>
        <w:t xml:space="preserve"> listed</w:t>
      </w:r>
      <w:r w:rsidR="00466DDC" w:rsidRPr="00AF3B6D">
        <w:rPr>
          <w:rFonts w:ascii="Arial" w:hAnsi="Arial" w:cs="Arial"/>
        </w:rPr>
        <w:t xml:space="preserve"> </w:t>
      </w:r>
      <w:r w:rsidR="004930A0" w:rsidRPr="00AF3B6D">
        <w:rPr>
          <w:rFonts w:ascii="Arial" w:hAnsi="Arial" w:cs="Arial"/>
        </w:rPr>
        <w:t xml:space="preserve">on the AA accreditation </w:t>
      </w:r>
      <w:r w:rsidR="00C01896" w:rsidRPr="00AF3B6D">
        <w:rPr>
          <w:rFonts w:ascii="Arial" w:hAnsi="Arial" w:cs="Arial"/>
        </w:rPr>
        <w:t xml:space="preserve">scope </w:t>
      </w:r>
      <w:r w:rsidR="004930A0" w:rsidRPr="00AF3B6D">
        <w:rPr>
          <w:rFonts w:ascii="Arial" w:hAnsi="Arial" w:cs="Arial"/>
        </w:rPr>
        <w:t>c</w:t>
      </w:r>
      <w:r w:rsidR="00466DDC" w:rsidRPr="00AF3B6D">
        <w:rPr>
          <w:rFonts w:ascii="Arial" w:hAnsi="Arial" w:cs="Arial"/>
        </w:rPr>
        <w:t>ertificate</w:t>
      </w:r>
      <w:r w:rsidR="006C43D9" w:rsidRPr="00AF3B6D">
        <w:rPr>
          <w:rFonts w:ascii="Arial" w:hAnsi="Arial" w:cs="Arial"/>
        </w:rPr>
        <w:t xml:space="preserve">. </w:t>
      </w:r>
    </w:p>
    <w:p w:rsidR="00C01896" w:rsidRPr="00AF3B6D" w:rsidRDefault="00C01896" w:rsidP="001E1715">
      <w:pPr>
        <w:pStyle w:val="NoSpacing"/>
        <w:rPr>
          <w:rFonts w:ascii="Arial" w:hAnsi="Arial" w:cs="Arial"/>
        </w:rPr>
      </w:pPr>
    </w:p>
    <w:p w:rsidR="00AF3B6D" w:rsidRDefault="00C01896" w:rsidP="001E1715">
      <w:pPr>
        <w:pStyle w:val="NoSpacing"/>
        <w:rPr>
          <w:rFonts w:ascii="Arial" w:hAnsi="Arial" w:cs="Arial"/>
        </w:rPr>
      </w:pPr>
      <w:r w:rsidRPr="00AF3B6D">
        <w:rPr>
          <w:rFonts w:ascii="Arial" w:hAnsi="Arial" w:cs="Arial"/>
        </w:rPr>
        <w:t xml:space="preserve">This scheme is </w:t>
      </w:r>
      <w:r w:rsidR="00AF3B6D">
        <w:rPr>
          <w:rFonts w:ascii="Arial" w:hAnsi="Arial" w:cs="Arial"/>
        </w:rPr>
        <w:t>specifically for u</w:t>
      </w:r>
      <w:r w:rsidRPr="00AF3B6D">
        <w:rPr>
          <w:rFonts w:ascii="Arial" w:hAnsi="Arial" w:cs="Arial"/>
        </w:rPr>
        <w:t xml:space="preserve">tility related </w:t>
      </w:r>
      <w:r w:rsidR="00AF3B6D">
        <w:rPr>
          <w:rFonts w:ascii="Arial" w:hAnsi="Arial" w:cs="Arial"/>
        </w:rPr>
        <w:t xml:space="preserve">arb </w:t>
      </w:r>
      <w:r w:rsidRPr="00AF3B6D">
        <w:rPr>
          <w:rFonts w:ascii="Arial" w:hAnsi="Arial" w:cs="Arial"/>
        </w:rPr>
        <w:t xml:space="preserve">operations and the AA’s </w:t>
      </w:r>
      <w:r w:rsidR="00AF3B6D" w:rsidRPr="00AF3B6D">
        <w:rPr>
          <w:rFonts w:ascii="Arial" w:hAnsi="Arial" w:cs="Arial"/>
        </w:rPr>
        <w:t>Amenity</w:t>
      </w:r>
      <w:r w:rsidRPr="00AF3B6D">
        <w:rPr>
          <w:rFonts w:ascii="Arial" w:hAnsi="Arial" w:cs="Arial"/>
        </w:rPr>
        <w:t xml:space="preserve"> scheme is separate and </w:t>
      </w:r>
      <w:r w:rsidR="00AF3B6D" w:rsidRPr="00AF3B6D">
        <w:rPr>
          <w:rFonts w:ascii="Arial" w:hAnsi="Arial" w:cs="Arial"/>
        </w:rPr>
        <w:t>independent</w:t>
      </w:r>
      <w:r w:rsidRPr="00AF3B6D">
        <w:rPr>
          <w:rFonts w:ascii="Arial" w:hAnsi="Arial" w:cs="Arial"/>
        </w:rPr>
        <w:t xml:space="preserve"> of this scheme. </w:t>
      </w:r>
      <w:r w:rsidR="00F22008" w:rsidRPr="00AF3B6D">
        <w:rPr>
          <w:rFonts w:ascii="Arial" w:hAnsi="Arial" w:cs="Arial"/>
        </w:rPr>
        <w:t xml:space="preserve">The </w:t>
      </w:r>
      <w:r w:rsidR="00AF3B6D" w:rsidRPr="00AF3B6D">
        <w:rPr>
          <w:rFonts w:ascii="Arial" w:hAnsi="Arial" w:cs="Arial"/>
        </w:rPr>
        <w:t>Amenity</w:t>
      </w:r>
      <w:r w:rsidR="00F22008" w:rsidRPr="00AF3B6D">
        <w:rPr>
          <w:rFonts w:ascii="Arial" w:hAnsi="Arial" w:cs="Arial"/>
        </w:rPr>
        <w:t xml:space="preserve"> scheme is assessed on a biannual rolling cycle</w:t>
      </w:r>
      <w:r w:rsidR="00AF3B6D">
        <w:rPr>
          <w:rFonts w:ascii="Arial" w:hAnsi="Arial" w:cs="Arial"/>
        </w:rPr>
        <w:t>, the utility scheme is assessed each year</w:t>
      </w:r>
      <w:r w:rsidR="00F22008" w:rsidRPr="00AF3B6D">
        <w:rPr>
          <w:rFonts w:ascii="Arial" w:hAnsi="Arial" w:cs="Arial"/>
        </w:rPr>
        <w:t xml:space="preserve">. </w:t>
      </w:r>
      <w:r w:rsidRPr="00AF3B6D">
        <w:rPr>
          <w:rFonts w:ascii="Arial" w:hAnsi="Arial" w:cs="Arial"/>
        </w:rPr>
        <w:t>Contractor businesses can</w:t>
      </w:r>
      <w:r w:rsidR="00F22008" w:rsidRPr="00AF3B6D">
        <w:rPr>
          <w:rFonts w:ascii="Arial" w:hAnsi="Arial" w:cs="Arial"/>
        </w:rPr>
        <w:t xml:space="preserve">, if required, </w:t>
      </w:r>
      <w:r w:rsidRPr="00AF3B6D">
        <w:rPr>
          <w:rFonts w:ascii="Arial" w:hAnsi="Arial" w:cs="Arial"/>
        </w:rPr>
        <w:t>be accredited for both schemes</w:t>
      </w:r>
      <w:r w:rsidR="00F22008" w:rsidRPr="00AF3B6D">
        <w:rPr>
          <w:rFonts w:ascii="Arial" w:hAnsi="Arial" w:cs="Arial"/>
        </w:rPr>
        <w:t xml:space="preserve"> via </w:t>
      </w:r>
      <w:r w:rsidR="00AF3B6D" w:rsidRPr="00AF3B6D">
        <w:rPr>
          <w:rFonts w:ascii="Arial" w:hAnsi="Arial" w:cs="Arial"/>
        </w:rPr>
        <w:t>independent</w:t>
      </w:r>
      <w:r w:rsidR="00F22008" w:rsidRPr="00AF3B6D">
        <w:rPr>
          <w:rFonts w:ascii="Arial" w:hAnsi="Arial" w:cs="Arial"/>
        </w:rPr>
        <w:t xml:space="preserve"> and separate assessments or via a combined assessment process. </w:t>
      </w:r>
    </w:p>
    <w:p w:rsidR="00AF3B6D" w:rsidRDefault="00AF3B6D" w:rsidP="001E1715">
      <w:pPr>
        <w:pStyle w:val="NoSpacing"/>
        <w:rPr>
          <w:rFonts w:ascii="Arial" w:hAnsi="Arial" w:cs="Arial"/>
        </w:rPr>
      </w:pPr>
    </w:p>
    <w:p w:rsidR="00C01896" w:rsidRDefault="00AF3B6D" w:rsidP="001E1715">
      <w:pPr>
        <w:pStyle w:val="NoSpacing"/>
        <w:rPr>
          <w:rFonts w:ascii="Arial" w:hAnsi="Arial" w:cs="Arial"/>
        </w:rPr>
      </w:pPr>
      <w:r>
        <w:rPr>
          <w:rFonts w:ascii="Arial" w:hAnsi="Arial" w:cs="Arial"/>
        </w:rPr>
        <w:t>Whilst t</w:t>
      </w:r>
      <w:r w:rsidR="00F22008" w:rsidRPr="00AF3B6D">
        <w:rPr>
          <w:rFonts w:ascii="Arial" w:hAnsi="Arial" w:cs="Arial"/>
        </w:rPr>
        <w:t xml:space="preserve">here are </w:t>
      </w:r>
      <w:r w:rsidR="00091E8A" w:rsidRPr="00AF3B6D">
        <w:rPr>
          <w:rFonts w:ascii="Arial" w:hAnsi="Arial" w:cs="Arial"/>
        </w:rPr>
        <w:t>several</w:t>
      </w:r>
      <w:r w:rsidR="00F22008" w:rsidRPr="00AF3B6D">
        <w:rPr>
          <w:rFonts w:ascii="Arial" w:hAnsi="Arial" w:cs="Arial"/>
        </w:rPr>
        <w:t xml:space="preserve"> </w:t>
      </w:r>
      <w:r w:rsidR="00091E8A" w:rsidRPr="00AF3B6D">
        <w:rPr>
          <w:rFonts w:ascii="Arial" w:hAnsi="Arial" w:cs="Arial"/>
        </w:rPr>
        <w:t>crossover</w:t>
      </w:r>
      <w:r w:rsidR="00F22008" w:rsidRPr="00AF3B6D">
        <w:rPr>
          <w:rFonts w:ascii="Arial" w:hAnsi="Arial" w:cs="Arial"/>
        </w:rPr>
        <w:t xml:space="preserve"> / duplicated criteria</w:t>
      </w:r>
      <w:r>
        <w:rPr>
          <w:rFonts w:ascii="Arial" w:hAnsi="Arial" w:cs="Arial"/>
        </w:rPr>
        <w:t xml:space="preserve"> applicable to both schemes, a</w:t>
      </w:r>
      <w:r w:rsidR="00F22008" w:rsidRPr="00AF3B6D">
        <w:rPr>
          <w:rFonts w:ascii="Arial" w:hAnsi="Arial" w:cs="Arial"/>
        </w:rPr>
        <w:t xml:space="preserve">pplicant businesses looking for accreditation under both schemes would only need to be assessed for one such criteria. This </w:t>
      </w:r>
      <w:r w:rsidR="00D76C78">
        <w:rPr>
          <w:rFonts w:ascii="Arial" w:hAnsi="Arial" w:cs="Arial"/>
        </w:rPr>
        <w:t>is aimed at</w:t>
      </w:r>
      <w:r w:rsidR="00F22008" w:rsidRPr="00AF3B6D">
        <w:rPr>
          <w:rFonts w:ascii="Arial" w:hAnsi="Arial" w:cs="Arial"/>
        </w:rPr>
        <w:t xml:space="preserve"> sav</w:t>
      </w:r>
      <w:r w:rsidR="00D76C78">
        <w:rPr>
          <w:rFonts w:ascii="Arial" w:hAnsi="Arial" w:cs="Arial"/>
        </w:rPr>
        <w:t>ing</w:t>
      </w:r>
      <w:r w:rsidR="00F22008" w:rsidRPr="00AF3B6D">
        <w:rPr>
          <w:rFonts w:ascii="Arial" w:hAnsi="Arial" w:cs="Arial"/>
        </w:rPr>
        <w:t xml:space="preserve"> time and duplication of compliance evidence.</w:t>
      </w:r>
    </w:p>
    <w:p w:rsidR="00AF3B6D" w:rsidRPr="00AF3B6D" w:rsidRDefault="00AF3B6D" w:rsidP="001E1715">
      <w:pPr>
        <w:pStyle w:val="NoSpacing"/>
        <w:rPr>
          <w:rFonts w:ascii="Arial" w:hAnsi="Arial" w:cs="Arial"/>
        </w:rPr>
      </w:pPr>
    </w:p>
    <w:p w:rsidR="00B121C4" w:rsidRPr="00D76C78" w:rsidRDefault="00D76C78" w:rsidP="001E1715">
      <w:pPr>
        <w:pStyle w:val="NoSpacing"/>
        <w:rPr>
          <w:rFonts w:ascii="Arial" w:hAnsi="Arial" w:cs="Arial"/>
        </w:rPr>
      </w:pPr>
      <w:r>
        <w:rPr>
          <w:rFonts w:ascii="Arial" w:hAnsi="Arial" w:cs="Arial"/>
        </w:rPr>
        <w:t>O</w:t>
      </w:r>
      <w:r w:rsidRPr="00D76C78">
        <w:rPr>
          <w:rFonts w:ascii="Arial" w:hAnsi="Arial" w:cs="Arial"/>
        </w:rPr>
        <w:t xml:space="preserve">nly areas that the named manager </w:t>
      </w:r>
      <w:r>
        <w:rPr>
          <w:rFonts w:ascii="Arial" w:hAnsi="Arial" w:cs="Arial"/>
        </w:rPr>
        <w:t xml:space="preserve">or managers </w:t>
      </w:r>
      <w:r w:rsidRPr="00D76C78">
        <w:rPr>
          <w:rFonts w:ascii="Arial" w:hAnsi="Arial" w:cs="Arial"/>
        </w:rPr>
        <w:t xml:space="preserve">can realistically </w:t>
      </w:r>
      <w:r>
        <w:rPr>
          <w:rFonts w:ascii="Arial" w:hAnsi="Arial" w:cs="Arial"/>
        </w:rPr>
        <w:t xml:space="preserve">oversee and </w:t>
      </w:r>
      <w:r w:rsidRPr="00D76C78">
        <w:rPr>
          <w:rFonts w:ascii="Arial" w:hAnsi="Arial" w:cs="Arial"/>
        </w:rPr>
        <w:t xml:space="preserve">manage are </w:t>
      </w:r>
      <w:r>
        <w:rPr>
          <w:rFonts w:ascii="Arial" w:hAnsi="Arial" w:cs="Arial"/>
        </w:rPr>
        <w:t xml:space="preserve">covered by both amenity and utility schemes </w:t>
      </w:r>
      <w:r w:rsidRPr="00D76C78">
        <w:rPr>
          <w:rFonts w:ascii="Arial" w:hAnsi="Arial" w:cs="Arial"/>
        </w:rPr>
        <w:t>accredited</w:t>
      </w:r>
      <w:r>
        <w:rPr>
          <w:rFonts w:ascii="Arial" w:hAnsi="Arial" w:cs="Arial"/>
        </w:rPr>
        <w:t>. N</w:t>
      </w:r>
      <w:r w:rsidRPr="00D76C78">
        <w:rPr>
          <w:rFonts w:ascii="Arial" w:hAnsi="Arial" w:cs="Arial"/>
        </w:rPr>
        <w:t xml:space="preserve">ational UK accreditation is </w:t>
      </w:r>
      <w:r>
        <w:rPr>
          <w:rFonts w:ascii="Arial" w:hAnsi="Arial" w:cs="Arial"/>
        </w:rPr>
        <w:t>only</w:t>
      </w:r>
      <w:r w:rsidRPr="00D76C78">
        <w:rPr>
          <w:rFonts w:ascii="Arial" w:hAnsi="Arial" w:cs="Arial"/>
        </w:rPr>
        <w:t xml:space="preserve"> possible</w:t>
      </w:r>
      <w:r>
        <w:rPr>
          <w:rFonts w:ascii="Arial" w:hAnsi="Arial" w:cs="Arial"/>
        </w:rPr>
        <w:t xml:space="preserve"> with multiple names managers with documented regional or contract responsibilities</w:t>
      </w:r>
      <w:r w:rsidR="00ED26DE">
        <w:rPr>
          <w:rFonts w:ascii="Arial" w:hAnsi="Arial" w:cs="Arial"/>
        </w:rPr>
        <w:t xml:space="preserve"> (4.2.2)</w:t>
      </w:r>
      <w:r>
        <w:rPr>
          <w:rFonts w:ascii="Arial" w:hAnsi="Arial" w:cs="Arial"/>
        </w:rPr>
        <w:t>.</w:t>
      </w:r>
    </w:p>
    <w:p w:rsidR="00AF3B6D" w:rsidRDefault="00AF3B6D" w:rsidP="00B121C4">
      <w:pPr>
        <w:pStyle w:val="NoSpacing"/>
        <w:rPr>
          <w:rFonts w:ascii="Arial" w:hAnsi="Arial" w:cs="Arial"/>
          <w:b/>
        </w:rPr>
      </w:pPr>
    </w:p>
    <w:p w:rsidR="00AF3B6D" w:rsidRDefault="00AF3B6D" w:rsidP="00B121C4">
      <w:pPr>
        <w:pStyle w:val="NoSpacing"/>
        <w:rPr>
          <w:rFonts w:ascii="Arial" w:hAnsi="Arial" w:cs="Arial"/>
          <w:b/>
        </w:rPr>
      </w:pPr>
    </w:p>
    <w:p w:rsidR="00CC4722" w:rsidRDefault="00CC4722" w:rsidP="00B121C4">
      <w:pPr>
        <w:pStyle w:val="NoSpacing"/>
        <w:rPr>
          <w:rFonts w:ascii="Arial" w:hAnsi="Arial" w:cs="Arial"/>
          <w:b/>
        </w:rPr>
      </w:pPr>
    </w:p>
    <w:p w:rsidR="00AF3B6D" w:rsidRDefault="0045446B" w:rsidP="00B121C4">
      <w:pPr>
        <w:pStyle w:val="NoSpacing"/>
        <w:rPr>
          <w:rFonts w:ascii="Arial" w:hAnsi="Arial" w:cs="Arial"/>
          <w:b/>
        </w:rPr>
      </w:pPr>
      <w:bookmarkStart w:id="2" w:name="_Hlk490556035"/>
      <w:r w:rsidRPr="0045446B">
        <w:rPr>
          <w:rFonts w:ascii="Arial" w:hAnsi="Arial" w:cs="Arial"/>
          <w:b/>
          <w:sz w:val="32"/>
          <w:szCs w:val="32"/>
        </w:rPr>
        <w:lastRenderedPageBreak/>
        <w:t>Overview of assessment requirements.</w:t>
      </w:r>
    </w:p>
    <w:p w:rsidR="00B121C4" w:rsidRDefault="00B121C4" w:rsidP="001E1715">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4395"/>
        <w:gridCol w:w="3260"/>
        <w:gridCol w:w="3118"/>
        <w:gridCol w:w="3261"/>
      </w:tblGrid>
      <w:tr w:rsidR="00807660" w:rsidTr="00C85141">
        <w:tc>
          <w:tcPr>
            <w:tcW w:w="4395" w:type="dxa"/>
          </w:tcPr>
          <w:p w:rsidR="00807660" w:rsidRPr="00F9020A" w:rsidRDefault="00807660" w:rsidP="00D3641E">
            <w:pPr>
              <w:pStyle w:val="NoSpacing"/>
              <w:rPr>
                <w:rFonts w:ascii="Arial" w:hAnsi="Arial" w:cs="Arial"/>
                <w:color w:val="0070C0"/>
                <w:sz w:val="20"/>
                <w:szCs w:val="20"/>
              </w:rPr>
            </w:pPr>
            <w:r w:rsidRPr="00F9020A">
              <w:rPr>
                <w:rFonts w:ascii="Arial" w:hAnsi="Arial" w:cs="Arial"/>
                <w:color w:val="0070C0"/>
                <w:sz w:val="20"/>
                <w:szCs w:val="20"/>
              </w:rPr>
              <w:t xml:space="preserve">Business size </w:t>
            </w:r>
            <w:r w:rsidRPr="00F9020A">
              <w:rPr>
                <w:rFonts w:ascii="Calibri" w:hAnsi="Calibri" w:cs="Arial"/>
                <w:color w:val="0070C0"/>
                <w:sz w:val="20"/>
                <w:szCs w:val="20"/>
              </w:rPr>
              <w:t>→</w:t>
            </w:r>
          </w:p>
          <w:p w:rsidR="00807660" w:rsidRPr="00F9020A" w:rsidRDefault="00807660" w:rsidP="00D3641E">
            <w:pPr>
              <w:pStyle w:val="NoSpacing"/>
              <w:rPr>
                <w:rFonts w:ascii="Calibri" w:hAnsi="Calibri" w:cs="Arial"/>
                <w:color w:val="0070C0"/>
                <w:sz w:val="20"/>
                <w:szCs w:val="20"/>
              </w:rPr>
            </w:pPr>
            <w:r w:rsidRPr="00F9020A">
              <w:rPr>
                <w:rFonts w:ascii="Arial" w:hAnsi="Arial" w:cs="Arial"/>
                <w:color w:val="0070C0"/>
                <w:sz w:val="20"/>
                <w:szCs w:val="20"/>
              </w:rPr>
              <w:t xml:space="preserve">Sector </w:t>
            </w:r>
            <w:r w:rsidR="007C2467">
              <w:rPr>
                <w:rFonts w:ascii="Arial" w:hAnsi="Arial" w:cs="Arial"/>
                <w:color w:val="0070C0"/>
                <w:sz w:val="20"/>
                <w:szCs w:val="20"/>
              </w:rPr>
              <w:t xml:space="preserve">modules </w:t>
            </w:r>
            <w:r w:rsidRPr="00F9020A">
              <w:rPr>
                <w:rFonts w:ascii="Calibri" w:hAnsi="Calibri" w:cs="Arial"/>
                <w:color w:val="0070C0"/>
                <w:sz w:val="20"/>
                <w:szCs w:val="20"/>
              </w:rPr>
              <w:t>↓</w:t>
            </w:r>
          </w:p>
        </w:tc>
        <w:tc>
          <w:tcPr>
            <w:tcW w:w="3260" w:type="dxa"/>
          </w:tcPr>
          <w:p w:rsidR="00807660" w:rsidRPr="00F9020A" w:rsidRDefault="00807660" w:rsidP="00D3641E">
            <w:pPr>
              <w:pStyle w:val="NoSpacing"/>
              <w:rPr>
                <w:rFonts w:ascii="Arial" w:hAnsi="Arial" w:cs="Arial"/>
                <w:color w:val="0070C0"/>
                <w:sz w:val="20"/>
                <w:szCs w:val="20"/>
              </w:rPr>
            </w:pPr>
            <w:r w:rsidRPr="00F9020A">
              <w:rPr>
                <w:rFonts w:ascii="Arial" w:hAnsi="Arial" w:cs="Arial"/>
                <w:color w:val="0070C0"/>
                <w:sz w:val="20"/>
                <w:szCs w:val="20"/>
              </w:rPr>
              <w:t>1-9 people</w:t>
            </w:r>
          </w:p>
        </w:tc>
        <w:tc>
          <w:tcPr>
            <w:tcW w:w="3118" w:type="dxa"/>
          </w:tcPr>
          <w:p w:rsidR="00807660" w:rsidRPr="00F9020A" w:rsidRDefault="008E5DF2" w:rsidP="00807660">
            <w:pPr>
              <w:pStyle w:val="NoSpacing"/>
              <w:rPr>
                <w:rFonts w:ascii="Arial" w:hAnsi="Arial" w:cs="Arial"/>
                <w:color w:val="0070C0"/>
                <w:sz w:val="20"/>
                <w:szCs w:val="20"/>
              </w:rPr>
            </w:pPr>
            <w:r w:rsidRPr="00F9020A">
              <w:rPr>
                <w:rFonts w:ascii="Arial" w:hAnsi="Arial" w:cs="Arial"/>
                <w:color w:val="0070C0"/>
                <w:sz w:val="20"/>
                <w:szCs w:val="20"/>
              </w:rPr>
              <w:t>10-29</w:t>
            </w:r>
            <w:r w:rsidR="00807660" w:rsidRPr="00F9020A">
              <w:rPr>
                <w:rFonts w:ascii="Arial" w:hAnsi="Arial" w:cs="Arial"/>
                <w:color w:val="0070C0"/>
                <w:sz w:val="20"/>
                <w:szCs w:val="20"/>
              </w:rPr>
              <w:t xml:space="preserve"> people</w:t>
            </w:r>
          </w:p>
        </w:tc>
        <w:tc>
          <w:tcPr>
            <w:tcW w:w="3261" w:type="dxa"/>
          </w:tcPr>
          <w:p w:rsidR="00807660" w:rsidRPr="00F9020A" w:rsidRDefault="00807660" w:rsidP="00644431">
            <w:pPr>
              <w:pStyle w:val="NoSpacing"/>
              <w:rPr>
                <w:rFonts w:ascii="Arial" w:hAnsi="Arial" w:cs="Arial"/>
                <w:color w:val="0070C0"/>
                <w:sz w:val="20"/>
                <w:szCs w:val="20"/>
              </w:rPr>
            </w:pPr>
            <w:r w:rsidRPr="00F9020A">
              <w:rPr>
                <w:rFonts w:ascii="Arial" w:hAnsi="Arial" w:cs="Arial"/>
                <w:color w:val="0070C0"/>
                <w:sz w:val="20"/>
                <w:szCs w:val="20"/>
              </w:rPr>
              <w:t>3</w:t>
            </w:r>
            <w:r w:rsidR="008E5DF2" w:rsidRPr="00F9020A">
              <w:rPr>
                <w:rFonts w:ascii="Arial" w:hAnsi="Arial" w:cs="Arial"/>
                <w:color w:val="0070C0"/>
                <w:sz w:val="20"/>
                <w:szCs w:val="20"/>
              </w:rPr>
              <w:t>0</w:t>
            </w:r>
            <w:r w:rsidRPr="00F9020A">
              <w:rPr>
                <w:rFonts w:ascii="Arial" w:hAnsi="Arial" w:cs="Arial"/>
                <w:color w:val="0070C0"/>
                <w:sz w:val="20"/>
                <w:szCs w:val="20"/>
              </w:rPr>
              <w:t xml:space="preserve"> or more people</w:t>
            </w:r>
          </w:p>
        </w:tc>
      </w:tr>
      <w:tr w:rsidR="00807660" w:rsidTr="00C85141">
        <w:tc>
          <w:tcPr>
            <w:tcW w:w="4395" w:type="dxa"/>
          </w:tcPr>
          <w:p w:rsidR="007C2467" w:rsidRDefault="001C3DB3" w:rsidP="00D3641E">
            <w:pPr>
              <w:pStyle w:val="NoSpacing"/>
              <w:rPr>
                <w:rFonts w:ascii="Arial" w:hAnsi="Arial" w:cs="Arial"/>
                <w:color w:val="0070C0"/>
                <w:sz w:val="20"/>
                <w:szCs w:val="20"/>
              </w:rPr>
            </w:pPr>
            <w:r w:rsidRPr="00F9020A">
              <w:rPr>
                <w:rFonts w:ascii="Arial" w:hAnsi="Arial" w:cs="Arial"/>
                <w:color w:val="0070C0"/>
                <w:sz w:val="20"/>
                <w:szCs w:val="20"/>
              </w:rPr>
              <w:t>Expected a</w:t>
            </w:r>
            <w:r w:rsidR="00807660" w:rsidRPr="00F9020A">
              <w:rPr>
                <w:rFonts w:ascii="Arial" w:hAnsi="Arial" w:cs="Arial"/>
                <w:color w:val="0070C0"/>
                <w:sz w:val="20"/>
                <w:szCs w:val="20"/>
              </w:rPr>
              <w:t>ssessment duration</w:t>
            </w:r>
            <w:r w:rsidR="005E464D" w:rsidRPr="00F9020A">
              <w:rPr>
                <w:rFonts w:ascii="Arial" w:hAnsi="Arial" w:cs="Arial"/>
                <w:color w:val="0070C0"/>
                <w:sz w:val="20"/>
                <w:szCs w:val="20"/>
              </w:rPr>
              <w:t xml:space="preserve"> – </w:t>
            </w:r>
          </w:p>
          <w:p w:rsidR="00807660" w:rsidRPr="00F9020A" w:rsidRDefault="005E464D" w:rsidP="00D3641E">
            <w:pPr>
              <w:pStyle w:val="NoSpacing"/>
              <w:rPr>
                <w:rFonts w:ascii="Arial" w:hAnsi="Arial" w:cs="Arial"/>
                <w:color w:val="0070C0"/>
                <w:sz w:val="20"/>
                <w:szCs w:val="20"/>
              </w:rPr>
            </w:pPr>
            <w:r w:rsidRPr="00F9020A">
              <w:rPr>
                <w:rFonts w:ascii="Arial" w:hAnsi="Arial" w:cs="Arial"/>
                <w:color w:val="FF0000"/>
                <w:sz w:val="20"/>
                <w:szCs w:val="20"/>
              </w:rPr>
              <w:t>core modules</w:t>
            </w:r>
            <w:r w:rsidR="007C2467">
              <w:rPr>
                <w:rFonts w:ascii="Arial" w:hAnsi="Arial" w:cs="Arial"/>
                <w:color w:val="FF0000"/>
                <w:sz w:val="20"/>
                <w:szCs w:val="20"/>
              </w:rPr>
              <w:t xml:space="preserve"> only</w:t>
            </w:r>
          </w:p>
        </w:tc>
        <w:tc>
          <w:tcPr>
            <w:tcW w:w="3260" w:type="dxa"/>
          </w:tcPr>
          <w:p w:rsidR="00807660" w:rsidRPr="00F9020A" w:rsidRDefault="008E5DF2" w:rsidP="008E5DF2">
            <w:pPr>
              <w:pStyle w:val="NoSpacing"/>
              <w:rPr>
                <w:rFonts w:ascii="Arial" w:hAnsi="Arial" w:cs="Arial"/>
                <w:color w:val="0070C0"/>
                <w:sz w:val="20"/>
                <w:szCs w:val="20"/>
              </w:rPr>
            </w:pPr>
            <w:r w:rsidRPr="00F9020A">
              <w:rPr>
                <w:rFonts w:ascii="Arial" w:hAnsi="Arial" w:cs="Arial"/>
                <w:color w:val="0070C0"/>
                <w:sz w:val="20"/>
                <w:szCs w:val="20"/>
              </w:rPr>
              <w:t xml:space="preserve">2 days (1 day on site + documentation review </w:t>
            </w:r>
            <w:r w:rsidR="00C85141" w:rsidRPr="00F9020A">
              <w:rPr>
                <w:rFonts w:ascii="Arial" w:hAnsi="Arial" w:cs="Arial"/>
                <w:color w:val="0070C0"/>
                <w:sz w:val="20"/>
                <w:szCs w:val="20"/>
              </w:rPr>
              <w:t>and report production</w:t>
            </w:r>
            <w:r w:rsidRPr="00F9020A">
              <w:rPr>
                <w:rFonts w:ascii="Arial" w:hAnsi="Arial" w:cs="Arial"/>
                <w:color w:val="0070C0"/>
                <w:sz w:val="20"/>
                <w:szCs w:val="20"/>
              </w:rPr>
              <w:t>)</w:t>
            </w:r>
            <w:r w:rsidR="00C85141" w:rsidRPr="00F9020A">
              <w:rPr>
                <w:rFonts w:ascii="Arial" w:hAnsi="Arial" w:cs="Arial"/>
                <w:color w:val="0070C0"/>
                <w:sz w:val="20"/>
                <w:szCs w:val="20"/>
              </w:rPr>
              <w:t>.</w:t>
            </w:r>
          </w:p>
        </w:tc>
        <w:tc>
          <w:tcPr>
            <w:tcW w:w="3118" w:type="dxa"/>
          </w:tcPr>
          <w:p w:rsidR="00807660" w:rsidRPr="00F9020A" w:rsidRDefault="008E5DF2" w:rsidP="008E5DF2">
            <w:pPr>
              <w:pStyle w:val="NoSpacing"/>
              <w:rPr>
                <w:rFonts w:ascii="Arial" w:hAnsi="Arial" w:cs="Arial"/>
                <w:color w:val="0070C0"/>
                <w:sz w:val="20"/>
                <w:szCs w:val="20"/>
              </w:rPr>
            </w:pPr>
            <w:r w:rsidRPr="00F9020A">
              <w:rPr>
                <w:rFonts w:ascii="Arial" w:hAnsi="Arial" w:cs="Arial"/>
                <w:color w:val="0070C0"/>
                <w:sz w:val="20"/>
                <w:szCs w:val="20"/>
              </w:rPr>
              <w:t xml:space="preserve">3 days (2 days on site + documentation review </w:t>
            </w:r>
            <w:r w:rsidR="00C85141" w:rsidRPr="00F9020A">
              <w:rPr>
                <w:rFonts w:ascii="Arial" w:hAnsi="Arial" w:cs="Arial"/>
                <w:color w:val="0070C0"/>
                <w:sz w:val="20"/>
                <w:szCs w:val="20"/>
              </w:rPr>
              <w:t>and report production</w:t>
            </w:r>
            <w:r w:rsidRPr="00F9020A">
              <w:rPr>
                <w:rFonts w:ascii="Arial" w:hAnsi="Arial" w:cs="Arial"/>
                <w:color w:val="0070C0"/>
                <w:sz w:val="20"/>
                <w:szCs w:val="20"/>
              </w:rPr>
              <w:t>)</w:t>
            </w:r>
            <w:r w:rsidR="00C85141" w:rsidRPr="00F9020A">
              <w:rPr>
                <w:rFonts w:ascii="Arial" w:hAnsi="Arial" w:cs="Arial"/>
                <w:color w:val="0070C0"/>
                <w:sz w:val="20"/>
                <w:szCs w:val="20"/>
              </w:rPr>
              <w:t>.</w:t>
            </w:r>
          </w:p>
        </w:tc>
        <w:tc>
          <w:tcPr>
            <w:tcW w:w="3261" w:type="dxa"/>
          </w:tcPr>
          <w:p w:rsidR="00807660" w:rsidRPr="00F9020A" w:rsidRDefault="008E5DF2" w:rsidP="008E5DF2">
            <w:pPr>
              <w:pStyle w:val="NoSpacing"/>
              <w:rPr>
                <w:rFonts w:ascii="Arial" w:hAnsi="Arial" w:cs="Arial"/>
                <w:color w:val="0070C0"/>
                <w:sz w:val="20"/>
                <w:szCs w:val="20"/>
              </w:rPr>
            </w:pPr>
            <w:r w:rsidRPr="00F9020A">
              <w:rPr>
                <w:rFonts w:ascii="Arial" w:hAnsi="Arial" w:cs="Arial"/>
                <w:color w:val="0070C0"/>
                <w:sz w:val="20"/>
                <w:szCs w:val="20"/>
              </w:rPr>
              <w:t xml:space="preserve">3 days (2 days on site* + documentation review </w:t>
            </w:r>
            <w:r w:rsidR="00C85141" w:rsidRPr="00F9020A">
              <w:rPr>
                <w:rFonts w:ascii="Arial" w:hAnsi="Arial" w:cs="Arial"/>
                <w:color w:val="0070C0"/>
                <w:sz w:val="20"/>
                <w:szCs w:val="20"/>
              </w:rPr>
              <w:t>and report production</w:t>
            </w:r>
            <w:r w:rsidRPr="00F9020A">
              <w:rPr>
                <w:rFonts w:ascii="Arial" w:hAnsi="Arial" w:cs="Arial"/>
                <w:color w:val="0070C0"/>
                <w:sz w:val="20"/>
                <w:szCs w:val="20"/>
              </w:rPr>
              <w:t>)</w:t>
            </w:r>
            <w:r w:rsidR="00C85141" w:rsidRPr="00F9020A">
              <w:rPr>
                <w:rFonts w:ascii="Arial" w:hAnsi="Arial" w:cs="Arial"/>
                <w:color w:val="0070C0"/>
                <w:sz w:val="20"/>
                <w:szCs w:val="20"/>
              </w:rPr>
              <w:t>.</w:t>
            </w:r>
          </w:p>
        </w:tc>
      </w:tr>
      <w:tr w:rsidR="00807660" w:rsidRPr="00807660" w:rsidTr="00C85141">
        <w:tc>
          <w:tcPr>
            <w:tcW w:w="4395" w:type="dxa"/>
          </w:tcPr>
          <w:p w:rsidR="00807660" w:rsidRPr="00F9020A" w:rsidRDefault="00807660" w:rsidP="00D3641E">
            <w:pPr>
              <w:pStyle w:val="NoSpacing"/>
              <w:rPr>
                <w:rFonts w:ascii="Arial" w:hAnsi="Arial" w:cs="Arial"/>
                <w:color w:val="0070C0"/>
                <w:sz w:val="20"/>
                <w:szCs w:val="20"/>
              </w:rPr>
            </w:pPr>
            <w:r w:rsidRPr="00F9020A">
              <w:rPr>
                <w:rFonts w:ascii="Arial" w:hAnsi="Arial" w:cs="Arial"/>
                <w:color w:val="0070C0"/>
                <w:sz w:val="20"/>
                <w:szCs w:val="20"/>
              </w:rPr>
              <w:t xml:space="preserve">Electrical – </w:t>
            </w:r>
            <w:r w:rsidR="00205172">
              <w:rPr>
                <w:rFonts w:ascii="Arial" w:hAnsi="Arial" w:cs="Arial"/>
                <w:color w:val="0070C0"/>
                <w:sz w:val="20"/>
                <w:szCs w:val="20"/>
              </w:rPr>
              <w:t xml:space="preserve">LV and HV. </w:t>
            </w:r>
          </w:p>
          <w:p w:rsidR="00807660" w:rsidRPr="00F9020A" w:rsidRDefault="00807660" w:rsidP="00D3641E">
            <w:pPr>
              <w:pStyle w:val="NoSpacing"/>
              <w:rPr>
                <w:rFonts w:ascii="Arial" w:hAnsi="Arial" w:cs="Arial"/>
                <w:color w:val="0070C0"/>
                <w:sz w:val="20"/>
                <w:szCs w:val="20"/>
              </w:rPr>
            </w:pPr>
          </w:p>
        </w:tc>
        <w:tc>
          <w:tcPr>
            <w:tcW w:w="3260" w:type="dxa"/>
          </w:tcPr>
          <w:p w:rsidR="00807660" w:rsidRPr="00F9020A" w:rsidRDefault="003C549B" w:rsidP="00D3641E">
            <w:pPr>
              <w:pStyle w:val="NoSpacing"/>
              <w:rPr>
                <w:rFonts w:ascii="Arial" w:hAnsi="Arial" w:cs="Arial"/>
                <w:color w:val="0070C0"/>
                <w:sz w:val="20"/>
                <w:szCs w:val="20"/>
              </w:rPr>
            </w:pPr>
            <w:r w:rsidRPr="00F9020A">
              <w:rPr>
                <w:rFonts w:ascii="Arial" w:hAnsi="Arial" w:cs="Arial"/>
                <w:color w:val="0070C0"/>
                <w:sz w:val="20"/>
                <w:szCs w:val="20"/>
              </w:rPr>
              <w:t xml:space="preserve">2 active </w:t>
            </w:r>
            <w:r w:rsidR="00205172">
              <w:rPr>
                <w:rFonts w:ascii="Arial" w:hAnsi="Arial" w:cs="Arial"/>
                <w:color w:val="0070C0"/>
                <w:sz w:val="20"/>
                <w:szCs w:val="20"/>
              </w:rPr>
              <w:t xml:space="preserve">(min 1 road side) </w:t>
            </w:r>
            <w:r w:rsidRPr="00F9020A">
              <w:rPr>
                <w:rFonts w:ascii="Arial" w:hAnsi="Arial" w:cs="Arial"/>
                <w:color w:val="0070C0"/>
                <w:sz w:val="20"/>
                <w:szCs w:val="20"/>
              </w:rPr>
              <w:t>work sites</w:t>
            </w:r>
            <w:r w:rsidR="00807660" w:rsidRPr="00F9020A">
              <w:rPr>
                <w:rFonts w:ascii="Arial" w:hAnsi="Arial" w:cs="Arial"/>
                <w:color w:val="0070C0"/>
                <w:sz w:val="20"/>
                <w:szCs w:val="20"/>
              </w:rPr>
              <w:t xml:space="preserve"> </w:t>
            </w:r>
            <w:r w:rsidR="0045446B">
              <w:rPr>
                <w:rFonts w:ascii="Arial" w:hAnsi="Arial" w:cs="Arial"/>
                <w:color w:val="0070C0"/>
                <w:sz w:val="20"/>
                <w:szCs w:val="20"/>
              </w:rPr>
              <w:t>+ 3 examples of completed works</w:t>
            </w:r>
          </w:p>
        </w:tc>
        <w:tc>
          <w:tcPr>
            <w:tcW w:w="3118" w:type="dxa"/>
          </w:tcPr>
          <w:p w:rsidR="00807660" w:rsidRPr="00F9020A" w:rsidRDefault="00205172" w:rsidP="00807660">
            <w:pPr>
              <w:pStyle w:val="NoSpacing"/>
              <w:rPr>
                <w:rFonts w:ascii="Arial" w:hAnsi="Arial" w:cs="Arial"/>
                <w:color w:val="0070C0"/>
                <w:sz w:val="20"/>
                <w:szCs w:val="20"/>
              </w:rPr>
            </w:pPr>
            <w:r>
              <w:rPr>
                <w:rFonts w:ascii="Arial" w:hAnsi="Arial" w:cs="Arial"/>
                <w:color w:val="0070C0"/>
                <w:sz w:val="20"/>
                <w:szCs w:val="20"/>
              </w:rPr>
              <w:t>3</w:t>
            </w:r>
            <w:r w:rsidR="003C549B" w:rsidRPr="00F9020A">
              <w:rPr>
                <w:rFonts w:ascii="Arial" w:hAnsi="Arial" w:cs="Arial"/>
                <w:color w:val="0070C0"/>
                <w:sz w:val="20"/>
                <w:szCs w:val="20"/>
              </w:rPr>
              <w:t xml:space="preserve"> active work sites</w:t>
            </w:r>
            <w:r w:rsidR="00B3688A">
              <w:rPr>
                <w:rFonts w:ascii="Arial" w:hAnsi="Arial" w:cs="Arial"/>
                <w:color w:val="0070C0"/>
                <w:sz w:val="20"/>
                <w:szCs w:val="20"/>
              </w:rPr>
              <w:t>*</w:t>
            </w:r>
            <w:r w:rsidR="00807660" w:rsidRPr="00F9020A">
              <w:rPr>
                <w:rFonts w:ascii="Arial" w:hAnsi="Arial" w:cs="Arial"/>
                <w:color w:val="0070C0"/>
                <w:sz w:val="20"/>
                <w:szCs w:val="20"/>
              </w:rPr>
              <w:t xml:space="preserve"> </w:t>
            </w:r>
            <w:r w:rsidR="00576B91">
              <w:rPr>
                <w:rFonts w:ascii="Arial" w:hAnsi="Arial" w:cs="Arial"/>
                <w:color w:val="0070C0"/>
                <w:sz w:val="20"/>
                <w:szCs w:val="20"/>
              </w:rPr>
              <w:t>+ 3 examples of completed works</w:t>
            </w:r>
          </w:p>
        </w:tc>
        <w:tc>
          <w:tcPr>
            <w:tcW w:w="3261" w:type="dxa"/>
          </w:tcPr>
          <w:p w:rsidR="00807660" w:rsidRDefault="00205172" w:rsidP="00D3641E">
            <w:pPr>
              <w:pStyle w:val="NoSpacing"/>
              <w:rPr>
                <w:rFonts w:ascii="Arial" w:hAnsi="Arial" w:cs="Arial"/>
                <w:color w:val="0070C0"/>
                <w:sz w:val="20"/>
                <w:szCs w:val="20"/>
              </w:rPr>
            </w:pPr>
            <w:r>
              <w:rPr>
                <w:rFonts w:ascii="Arial" w:hAnsi="Arial" w:cs="Arial"/>
                <w:color w:val="0070C0"/>
                <w:sz w:val="20"/>
                <w:szCs w:val="20"/>
              </w:rPr>
              <w:t>4</w:t>
            </w:r>
            <w:r w:rsidR="003C549B" w:rsidRPr="00F9020A">
              <w:rPr>
                <w:rFonts w:ascii="Arial" w:hAnsi="Arial" w:cs="Arial"/>
                <w:color w:val="0070C0"/>
                <w:sz w:val="20"/>
                <w:szCs w:val="20"/>
              </w:rPr>
              <w:t xml:space="preserve"> active work sites</w:t>
            </w:r>
            <w:r w:rsidR="00B3688A">
              <w:rPr>
                <w:rFonts w:ascii="Arial" w:hAnsi="Arial" w:cs="Arial"/>
                <w:color w:val="0070C0"/>
                <w:sz w:val="20"/>
                <w:szCs w:val="20"/>
              </w:rPr>
              <w:t>*</w:t>
            </w:r>
            <w:r w:rsidR="00807660" w:rsidRPr="00F9020A">
              <w:rPr>
                <w:rFonts w:ascii="Arial" w:hAnsi="Arial" w:cs="Arial"/>
                <w:color w:val="0070C0"/>
                <w:sz w:val="20"/>
                <w:szCs w:val="20"/>
              </w:rPr>
              <w:t xml:space="preserve"> </w:t>
            </w:r>
            <w:r w:rsidR="00576B91">
              <w:rPr>
                <w:rFonts w:ascii="Arial" w:hAnsi="Arial" w:cs="Arial"/>
                <w:color w:val="0070C0"/>
                <w:sz w:val="20"/>
                <w:szCs w:val="20"/>
              </w:rPr>
              <w:t>+ 4 examples of completed works</w:t>
            </w:r>
            <w:r w:rsidR="006D1D1B">
              <w:rPr>
                <w:rFonts w:ascii="Arial" w:hAnsi="Arial" w:cs="Arial"/>
                <w:color w:val="0070C0"/>
                <w:sz w:val="20"/>
                <w:szCs w:val="20"/>
              </w:rPr>
              <w:t>.</w:t>
            </w:r>
          </w:p>
          <w:p w:rsidR="006D1D1B" w:rsidRPr="006D1D1B" w:rsidRDefault="006D1D1B" w:rsidP="00D3641E">
            <w:pPr>
              <w:pStyle w:val="NoSpacing"/>
              <w:rPr>
                <w:rFonts w:ascii="Arial" w:hAnsi="Arial" w:cs="Arial"/>
                <w:color w:val="0070C0"/>
                <w:sz w:val="20"/>
                <w:szCs w:val="20"/>
              </w:rPr>
            </w:pPr>
          </w:p>
        </w:tc>
      </w:tr>
      <w:tr w:rsidR="003C549B" w:rsidTr="00C85141">
        <w:tc>
          <w:tcPr>
            <w:tcW w:w="4395" w:type="dxa"/>
          </w:tcPr>
          <w:p w:rsidR="003C549B" w:rsidRPr="00F9020A" w:rsidRDefault="003C549B" w:rsidP="00D3641E">
            <w:pPr>
              <w:pStyle w:val="NoSpacing"/>
              <w:rPr>
                <w:rFonts w:ascii="Arial" w:hAnsi="Arial" w:cs="Arial"/>
                <w:color w:val="0070C0"/>
                <w:sz w:val="20"/>
                <w:szCs w:val="20"/>
              </w:rPr>
            </w:pPr>
            <w:r w:rsidRPr="00F9020A">
              <w:rPr>
                <w:rFonts w:ascii="Arial" w:hAnsi="Arial" w:cs="Arial"/>
                <w:color w:val="0070C0"/>
                <w:sz w:val="20"/>
                <w:szCs w:val="20"/>
              </w:rPr>
              <w:t xml:space="preserve">Rail – </w:t>
            </w:r>
            <w:r w:rsidR="00205172">
              <w:rPr>
                <w:rFonts w:ascii="Arial" w:hAnsi="Arial" w:cs="Arial"/>
                <w:color w:val="0070C0"/>
                <w:sz w:val="20"/>
                <w:szCs w:val="20"/>
              </w:rPr>
              <w:t xml:space="preserve">ALO or line block or possession </w:t>
            </w:r>
            <w:r w:rsidRPr="00F9020A">
              <w:rPr>
                <w:rFonts w:ascii="Arial" w:hAnsi="Arial" w:cs="Arial"/>
                <w:color w:val="0070C0"/>
                <w:sz w:val="20"/>
                <w:szCs w:val="20"/>
              </w:rPr>
              <w:t>sites</w:t>
            </w:r>
            <w:r w:rsidR="00205172">
              <w:rPr>
                <w:rFonts w:ascii="Arial" w:hAnsi="Arial" w:cs="Arial"/>
                <w:color w:val="0070C0"/>
                <w:sz w:val="20"/>
                <w:szCs w:val="20"/>
              </w:rPr>
              <w:t>,</w:t>
            </w:r>
            <w:r w:rsidRPr="00F9020A">
              <w:rPr>
                <w:rFonts w:ascii="Arial" w:hAnsi="Arial" w:cs="Arial"/>
                <w:color w:val="0070C0"/>
                <w:sz w:val="20"/>
                <w:szCs w:val="20"/>
              </w:rPr>
              <w:t xml:space="preserve"> adj. to domestic </w:t>
            </w:r>
            <w:r w:rsidR="00205172">
              <w:rPr>
                <w:rFonts w:ascii="Arial" w:hAnsi="Arial" w:cs="Arial"/>
                <w:color w:val="0070C0"/>
                <w:sz w:val="20"/>
                <w:szCs w:val="20"/>
              </w:rPr>
              <w:t>properties,</w:t>
            </w:r>
            <w:r w:rsidRPr="00F9020A">
              <w:rPr>
                <w:rFonts w:ascii="Arial" w:hAnsi="Arial" w:cs="Arial"/>
                <w:color w:val="0070C0"/>
                <w:sz w:val="20"/>
                <w:szCs w:val="20"/>
              </w:rPr>
              <w:t xml:space="preserve"> road</w:t>
            </w:r>
            <w:r w:rsidR="007C2467">
              <w:rPr>
                <w:rFonts w:ascii="Arial" w:hAnsi="Arial" w:cs="Arial"/>
                <w:color w:val="0070C0"/>
                <w:sz w:val="20"/>
                <w:szCs w:val="20"/>
              </w:rPr>
              <w:t>s, or</w:t>
            </w:r>
            <w:r w:rsidRPr="00F9020A">
              <w:rPr>
                <w:rFonts w:ascii="Arial" w:hAnsi="Arial" w:cs="Arial"/>
                <w:color w:val="0070C0"/>
                <w:sz w:val="20"/>
                <w:szCs w:val="20"/>
              </w:rPr>
              <w:t xml:space="preserve"> structures</w:t>
            </w:r>
            <w:r w:rsidR="007C2467">
              <w:rPr>
                <w:rFonts w:ascii="Arial" w:hAnsi="Arial" w:cs="Arial"/>
                <w:color w:val="0070C0"/>
                <w:sz w:val="20"/>
                <w:szCs w:val="20"/>
              </w:rPr>
              <w:t>.</w:t>
            </w:r>
          </w:p>
          <w:p w:rsidR="003C549B" w:rsidRPr="00F9020A" w:rsidRDefault="003C549B" w:rsidP="00D3641E">
            <w:pPr>
              <w:pStyle w:val="NoSpacing"/>
              <w:rPr>
                <w:rFonts w:ascii="Arial" w:hAnsi="Arial" w:cs="Arial"/>
                <w:color w:val="0070C0"/>
                <w:sz w:val="20"/>
                <w:szCs w:val="20"/>
              </w:rPr>
            </w:pPr>
          </w:p>
        </w:tc>
        <w:tc>
          <w:tcPr>
            <w:tcW w:w="3260" w:type="dxa"/>
          </w:tcPr>
          <w:p w:rsidR="003C549B" w:rsidRPr="00F9020A" w:rsidRDefault="003C549B" w:rsidP="0042224C">
            <w:pPr>
              <w:pStyle w:val="NoSpacing"/>
              <w:rPr>
                <w:rFonts w:ascii="Arial" w:hAnsi="Arial" w:cs="Arial"/>
                <w:color w:val="0070C0"/>
                <w:sz w:val="20"/>
                <w:szCs w:val="20"/>
              </w:rPr>
            </w:pPr>
            <w:r w:rsidRPr="00F9020A">
              <w:rPr>
                <w:rFonts w:ascii="Arial" w:hAnsi="Arial" w:cs="Arial"/>
                <w:color w:val="0070C0"/>
                <w:sz w:val="20"/>
                <w:szCs w:val="20"/>
              </w:rPr>
              <w:t xml:space="preserve">2 active work sites </w:t>
            </w:r>
            <w:r w:rsidR="00E07EE4" w:rsidRPr="00F9020A">
              <w:rPr>
                <w:rFonts w:ascii="Arial" w:hAnsi="Arial" w:cs="Arial"/>
                <w:color w:val="0070C0"/>
                <w:sz w:val="20"/>
                <w:szCs w:val="20"/>
              </w:rPr>
              <w:t xml:space="preserve">– to include </w:t>
            </w:r>
            <w:r w:rsidR="007904FE">
              <w:rPr>
                <w:rFonts w:ascii="Arial" w:hAnsi="Arial" w:cs="Arial"/>
                <w:color w:val="0070C0"/>
                <w:sz w:val="20"/>
                <w:szCs w:val="20"/>
              </w:rPr>
              <w:t>1x</w:t>
            </w:r>
            <w:r w:rsidR="00E07EE4" w:rsidRPr="00F9020A">
              <w:rPr>
                <w:rFonts w:ascii="Arial" w:hAnsi="Arial" w:cs="Arial"/>
                <w:color w:val="0070C0"/>
                <w:sz w:val="20"/>
                <w:szCs w:val="20"/>
              </w:rPr>
              <w:t xml:space="preserve"> night shift</w:t>
            </w:r>
            <w:r w:rsidR="007904FE">
              <w:rPr>
                <w:rFonts w:ascii="Arial" w:hAnsi="Arial" w:cs="Arial"/>
                <w:color w:val="0070C0"/>
                <w:sz w:val="20"/>
                <w:szCs w:val="20"/>
              </w:rPr>
              <w:t xml:space="preserve"> site</w:t>
            </w:r>
            <w:r w:rsidR="0045446B">
              <w:rPr>
                <w:rFonts w:ascii="Arial" w:hAnsi="Arial" w:cs="Arial"/>
                <w:color w:val="0070C0"/>
                <w:sz w:val="20"/>
                <w:szCs w:val="20"/>
              </w:rPr>
              <w:t xml:space="preserve"> + 3 examples of completed works</w:t>
            </w:r>
          </w:p>
        </w:tc>
        <w:tc>
          <w:tcPr>
            <w:tcW w:w="3118" w:type="dxa"/>
          </w:tcPr>
          <w:p w:rsidR="003C549B" w:rsidRPr="00F9020A" w:rsidRDefault="00205172" w:rsidP="0042224C">
            <w:pPr>
              <w:pStyle w:val="NoSpacing"/>
              <w:rPr>
                <w:rFonts w:ascii="Arial" w:hAnsi="Arial" w:cs="Arial"/>
                <w:color w:val="0070C0"/>
                <w:sz w:val="20"/>
                <w:szCs w:val="20"/>
              </w:rPr>
            </w:pPr>
            <w:r>
              <w:rPr>
                <w:rFonts w:ascii="Arial" w:hAnsi="Arial" w:cs="Arial"/>
                <w:color w:val="0070C0"/>
                <w:sz w:val="20"/>
                <w:szCs w:val="20"/>
              </w:rPr>
              <w:t>3</w:t>
            </w:r>
            <w:r w:rsidR="003C549B" w:rsidRPr="00F9020A">
              <w:rPr>
                <w:rFonts w:ascii="Arial" w:hAnsi="Arial" w:cs="Arial"/>
                <w:color w:val="0070C0"/>
                <w:sz w:val="20"/>
                <w:szCs w:val="20"/>
              </w:rPr>
              <w:t xml:space="preserve"> active work sites</w:t>
            </w:r>
            <w:r w:rsidR="00B3688A">
              <w:rPr>
                <w:rFonts w:ascii="Arial" w:hAnsi="Arial" w:cs="Arial"/>
                <w:color w:val="0070C0"/>
                <w:sz w:val="20"/>
                <w:szCs w:val="20"/>
              </w:rPr>
              <w:t>*</w:t>
            </w:r>
            <w:r w:rsidR="003C549B" w:rsidRPr="00F9020A">
              <w:rPr>
                <w:rFonts w:ascii="Arial" w:hAnsi="Arial" w:cs="Arial"/>
                <w:color w:val="0070C0"/>
                <w:sz w:val="20"/>
                <w:szCs w:val="20"/>
              </w:rPr>
              <w:t xml:space="preserve"> </w:t>
            </w:r>
            <w:r w:rsidR="00E07EE4" w:rsidRPr="00F9020A">
              <w:rPr>
                <w:rFonts w:ascii="Arial" w:hAnsi="Arial" w:cs="Arial"/>
                <w:color w:val="0070C0"/>
                <w:sz w:val="20"/>
                <w:szCs w:val="20"/>
              </w:rPr>
              <w:t xml:space="preserve">– to include </w:t>
            </w:r>
            <w:r w:rsidR="007904FE">
              <w:rPr>
                <w:rFonts w:ascii="Arial" w:hAnsi="Arial" w:cs="Arial"/>
                <w:color w:val="0070C0"/>
                <w:sz w:val="20"/>
                <w:szCs w:val="20"/>
              </w:rPr>
              <w:t xml:space="preserve">1x </w:t>
            </w:r>
            <w:r w:rsidR="00E07EE4" w:rsidRPr="00F9020A">
              <w:rPr>
                <w:rFonts w:ascii="Arial" w:hAnsi="Arial" w:cs="Arial"/>
                <w:color w:val="0070C0"/>
                <w:sz w:val="20"/>
                <w:szCs w:val="20"/>
              </w:rPr>
              <w:t>night shift</w:t>
            </w:r>
            <w:r w:rsidR="007904FE">
              <w:rPr>
                <w:rFonts w:ascii="Arial" w:hAnsi="Arial" w:cs="Arial"/>
                <w:color w:val="0070C0"/>
                <w:sz w:val="20"/>
                <w:szCs w:val="20"/>
              </w:rPr>
              <w:t xml:space="preserve"> site</w:t>
            </w:r>
            <w:r w:rsidR="00576B91">
              <w:rPr>
                <w:rFonts w:ascii="Arial" w:hAnsi="Arial" w:cs="Arial"/>
                <w:color w:val="0070C0"/>
                <w:sz w:val="20"/>
                <w:szCs w:val="20"/>
              </w:rPr>
              <w:t>, + 3 examples of completed works</w:t>
            </w:r>
          </w:p>
        </w:tc>
        <w:tc>
          <w:tcPr>
            <w:tcW w:w="3261" w:type="dxa"/>
          </w:tcPr>
          <w:p w:rsidR="003C549B" w:rsidRPr="00F9020A" w:rsidRDefault="00205172" w:rsidP="0042224C">
            <w:pPr>
              <w:pStyle w:val="NoSpacing"/>
              <w:rPr>
                <w:rFonts w:ascii="Arial" w:hAnsi="Arial" w:cs="Arial"/>
                <w:color w:val="0070C0"/>
                <w:sz w:val="20"/>
                <w:szCs w:val="20"/>
              </w:rPr>
            </w:pPr>
            <w:r>
              <w:rPr>
                <w:rFonts w:ascii="Arial" w:hAnsi="Arial" w:cs="Arial"/>
                <w:color w:val="0070C0"/>
                <w:sz w:val="20"/>
                <w:szCs w:val="20"/>
              </w:rPr>
              <w:t>4</w:t>
            </w:r>
            <w:r w:rsidR="003C549B" w:rsidRPr="00F9020A">
              <w:rPr>
                <w:rFonts w:ascii="Arial" w:hAnsi="Arial" w:cs="Arial"/>
                <w:color w:val="0070C0"/>
                <w:sz w:val="20"/>
                <w:szCs w:val="20"/>
              </w:rPr>
              <w:t xml:space="preserve"> active work sites</w:t>
            </w:r>
            <w:r w:rsidR="00B3688A">
              <w:rPr>
                <w:rFonts w:ascii="Arial" w:hAnsi="Arial" w:cs="Arial"/>
                <w:color w:val="0070C0"/>
                <w:sz w:val="20"/>
                <w:szCs w:val="20"/>
              </w:rPr>
              <w:t>*</w:t>
            </w:r>
            <w:r w:rsidR="003C549B" w:rsidRPr="00F9020A">
              <w:rPr>
                <w:rFonts w:ascii="Arial" w:hAnsi="Arial" w:cs="Arial"/>
                <w:color w:val="0070C0"/>
                <w:sz w:val="20"/>
                <w:szCs w:val="20"/>
              </w:rPr>
              <w:t xml:space="preserve"> </w:t>
            </w:r>
            <w:r w:rsidR="00E07EE4" w:rsidRPr="00F9020A">
              <w:rPr>
                <w:rFonts w:ascii="Arial" w:hAnsi="Arial" w:cs="Arial"/>
                <w:color w:val="0070C0"/>
                <w:sz w:val="20"/>
                <w:szCs w:val="20"/>
              </w:rPr>
              <w:t xml:space="preserve">– to include </w:t>
            </w:r>
            <w:r w:rsidR="007904FE">
              <w:rPr>
                <w:rFonts w:ascii="Arial" w:hAnsi="Arial" w:cs="Arial"/>
                <w:color w:val="0070C0"/>
                <w:sz w:val="20"/>
                <w:szCs w:val="20"/>
              </w:rPr>
              <w:t>1x</w:t>
            </w:r>
            <w:r w:rsidR="00E07EE4" w:rsidRPr="00F9020A">
              <w:rPr>
                <w:rFonts w:ascii="Arial" w:hAnsi="Arial" w:cs="Arial"/>
                <w:color w:val="0070C0"/>
                <w:sz w:val="20"/>
                <w:szCs w:val="20"/>
              </w:rPr>
              <w:t xml:space="preserve"> night shift</w:t>
            </w:r>
            <w:r w:rsidR="007904FE">
              <w:rPr>
                <w:rFonts w:ascii="Arial" w:hAnsi="Arial" w:cs="Arial"/>
                <w:color w:val="0070C0"/>
                <w:sz w:val="20"/>
                <w:szCs w:val="20"/>
              </w:rPr>
              <w:t xml:space="preserve"> site</w:t>
            </w:r>
            <w:r w:rsidR="00576B91">
              <w:rPr>
                <w:rFonts w:ascii="Arial" w:hAnsi="Arial" w:cs="Arial"/>
                <w:color w:val="0070C0"/>
                <w:sz w:val="20"/>
                <w:szCs w:val="20"/>
              </w:rPr>
              <w:t xml:space="preserve"> + 4 examples of completed works</w:t>
            </w:r>
          </w:p>
        </w:tc>
      </w:tr>
      <w:tr w:rsidR="003C549B" w:rsidTr="00C85141">
        <w:tc>
          <w:tcPr>
            <w:tcW w:w="4395" w:type="dxa"/>
          </w:tcPr>
          <w:p w:rsidR="003C549B" w:rsidRPr="00F9020A" w:rsidRDefault="003C549B" w:rsidP="00D3641E">
            <w:pPr>
              <w:pStyle w:val="NoSpacing"/>
              <w:rPr>
                <w:rFonts w:ascii="Arial" w:hAnsi="Arial" w:cs="Arial"/>
                <w:color w:val="0070C0"/>
                <w:sz w:val="20"/>
                <w:szCs w:val="20"/>
              </w:rPr>
            </w:pPr>
            <w:r w:rsidRPr="00F9020A">
              <w:rPr>
                <w:rFonts w:ascii="Arial" w:hAnsi="Arial" w:cs="Arial"/>
                <w:color w:val="0070C0"/>
                <w:sz w:val="20"/>
                <w:szCs w:val="20"/>
              </w:rPr>
              <w:t xml:space="preserve">Highways – </w:t>
            </w:r>
            <w:r w:rsidR="00205172">
              <w:rPr>
                <w:rFonts w:ascii="Arial" w:hAnsi="Arial" w:cs="Arial"/>
                <w:color w:val="0070C0"/>
                <w:sz w:val="20"/>
                <w:szCs w:val="20"/>
              </w:rPr>
              <w:t>M/way or duel</w:t>
            </w:r>
            <w:r w:rsidR="00CC4722">
              <w:rPr>
                <w:rFonts w:ascii="Arial" w:hAnsi="Arial" w:cs="Arial"/>
                <w:color w:val="0070C0"/>
                <w:sz w:val="20"/>
                <w:szCs w:val="20"/>
              </w:rPr>
              <w:t xml:space="preserve"> or classified or unclassified</w:t>
            </w:r>
            <w:r w:rsidR="00205172">
              <w:rPr>
                <w:rFonts w:ascii="Arial" w:hAnsi="Arial" w:cs="Arial"/>
                <w:color w:val="0070C0"/>
                <w:sz w:val="20"/>
                <w:szCs w:val="20"/>
              </w:rPr>
              <w:t xml:space="preserve"> carriageway </w:t>
            </w:r>
            <w:r w:rsidR="00CC4722">
              <w:rPr>
                <w:rFonts w:ascii="Arial" w:hAnsi="Arial" w:cs="Arial"/>
                <w:color w:val="0070C0"/>
                <w:sz w:val="20"/>
                <w:szCs w:val="20"/>
              </w:rPr>
              <w:t xml:space="preserve">/ </w:t>
            </w:r>
            <w:r w:rsidRPr="00F9020A">
              <w:rPr>
                <w:rFonts w:ascii="Arial" w:hAnsi="Arial" w:cs="Arial"/>
                <w:color w:val="0070C0"/>
                <w:sz w:val="20"/>
                <w:szCs w:val="20"/>
              </w:rPr>
              <w:t>roadside worksites</w:t>
            </w:r>
          </w:p>
          <w:p w:rsidR="003C549B" w:rsidRPr="00F9020A" w:rsidRDefault="00E25B1B" w:rsidP="00D3641E">
            <w:pPr>
              <w:pStyle w:val="NoSpacing"/>
              <w:rPr>
                <w:rFonts w:ascii="Arial" w:hAnsi="Arial" w:cs="Arial"/>
                <w:color w:val="0070C0"/>
                <w:sz w:val="20"/>
                <w:szCs w:val="20"/>
              </w:rPr>
            </w:pPr>
            <w:r w:rsidRPr="00E25B1B">
              <w:rPr>
                <w:rFonts w:ascii="Arial" w:hAnsi="Arial" w:cs="Arial"/>
                <w:color w:val="FF0000"/>
                <w:sz w:val="20"/>
                <w:szCs w:val="20"/>
              </w:rPr>
              <w:t>NHSS 18 accreditation may be required.</w:t>
            </w:r>
          </w:p>
        </w:tc>
        <w:tc>
          <w:tcPr>
            <w:tcW w:w="3260" w:type="dxa"/>
          </w:tcPr>
          <w:p w:rsidR="003C549B" w:rsidRPr="00F9020A" w:rsidRDefault="003C549B" w:rsidP="0042224C">
            <w:pPr>
              <w:pStyle w:val="NoSpacing"/>
              <w:rPr>
                <w:rFonts w:ascii="Arial" w:hAnsi="Arial" w:cs="Arial"/>
                <w:color w:val="0070C0"/>
                <w:sz w:val="20"/>
                <w:szCs w:val="20"/>
              </w:rPr>
            </w:pPr>
            <w:r w:rsidRPr="00F9020A">
              <w:rPr>
                <w:rFonts w:ascii="Arial" w:hAnsi="Arial" w:cs="Arial"/>
                <w:color w:val="0070C0"/>
                <w:sz w:val="20"/>
                <w:szCs w:val="20"/>
              </w:rPr>
              <w:t xml:space="preserve">2 active work sites </w:t>
            </w:r>
            <w:r w:rsidR="0045446B">
              <w:rPr>
                <w:rFonts w:ascii="Arial" w:hAnsi="Arial" w:cs="Arial"/>
                <w:color w:val="0070C0"/>
                <w:sz w:val="20"/>
                <w:szCs w:val="20"/>
              </w:rPr>
              <w:t>+ 3 examples of completed works</w:t>
            </w:r>
          </w:p>
        </w:tc>
        <w:tc>
          <w:tcPr>
            <w:tcW w:w="3118" w:type="dxa"/>
          </w:tcPr>
          <w:p w:rsidR="003C549B" w:rsidRPr="00F9020A" w:rsidRDefault="00205172" w:rsidP="0042224C">
            <w:pPr>
              <w:pStyle w:val="NoSpacing"/>
              <w:rPr>
                <w:rFonts w:ascii="Arial" w:hAnsi="Arial" w:cs="Arial"/>
                <w:color w:val="0070C0"/>
                <w:sz w:val="20"/>
                <w:szCs w:val="20"/>
              </w:rPr>
            </w:pPr>
            <w:r>
              <w:rPr>
                <w:rFonts w:ascii="Arial" w:hAnsi="Arial" w:cs="Arial"/>
                <w:color w:val="0070C0"/>
                <w:sz w:val="20"/>
                <w:szCs w:val="20"/>
              </w:rPr>
              <w:t>3</w:t>
            </w:r>
            <w:r w:rsidR="003C549B" w:rsidRPr="00F9020A">
              <w:rPr>
                <w:rFonts w:ascii="Arial" w:hAnsi="Arial" w:cs="Arial"/>
                <w:color w:val="0070C0"/>
                <w:sz w:val="20"/>
                <w:szCs w:val="20"/>
              </w:rPr>
              <w:t xml:space="preserve"> active work sites</w:t>
            </w:r>
            <w:r w:rsidR="00B3688A">
              <w:rPr>
                <w:rFonts w:ascii="Arial" w:hAnsi="Arial" w:cs="Arial"/>
                <w:color w:val="0070C0"/>
                <w:sz w:val="20"/>
                <w:szCs w:val="20"/>
              </w:rPr>
              <w:t>*</w:t>
            </w:r>
            <w:r w:rsidR="003C549B" w:rsidRPr="00F9020A">
              <w:rPr>
                <w:rFonts w:ascii="Arial" w:hAnsi="Arial" w:cs="Arial"/>
                <w:color w:val="0070C0"/>
                <w:sz w:val="20"/>
                <w:szCs w:val="20"/>
              </w:rPr>
              <w:t xml:space="preserve"> </w:t>
            </w:r>
            <w:r w:rsidR="00576B91">
              <w:rPr>
                <w:rFonts w:ascii="Arial" w:hAnsi="Arial" w:cs="Arial"/>
                <w:color w:val="0070C0"/>
                <w:sz w:val="20"/>
                <w:szCs w:val="20"/>
              </w:rPr>
              <w:t>+ 3 examples of completed works</w:t>
            </w:r>
          </w:p>
        </w:tc>
        <w:tc>
          <w:tcPr>
            <w:tcW w:w="3261" w:type="dxa"/>
          </w:tcPr>
          <w:p w:rsidR="003C549B" w:rsidRPr="00F9020A" w:rsidRDefault="00205172" w:rsidP="0042224C">
            <w:pPr>
              <w:pStyle w:val="NoSpacing"/>
              <w:rPr>
                <w:rFonts w:ascii="Arial" w:hAnsi="Arial" w:cs="Arial"/>
                <w:color w:val="0070C0"/>
                <w:sz w:val="20"/>
                <w:szCs w:val="20"/>
              </w:rPr>
            </w:pPr>
            <w:r>
              <w:rPr>
                <w:rFonts w:ascii="Arial" w:hAnsi="Arial" w:cs="Arial"/>
                <w:color w:val="0070C0"/>
                <w:sz w:val="20"/>
                <w:szCs w:val="20"/>
              </w:rPr>
              <w:t>4</w:t>
            </w:r>
            <w:r w:rsidR="003C549B" w:rsidRPr="00F9020A">
              <w:rPr>
                <w:rFonts w:ascii="Arial" w:hAnsi="Arial" w:cs="Arial"/>
                <w:color w:val="0070C0"/>
                <w:sz w:val="20"/>
                <w:szCs w:val="20"/>
              </w:rPr>
              <w:t xml:space="preserve"> active work sites</w:t>
            </w:r>
            <w:r w:rsidR="00B3688A">
              <w:rPr>
                <w:rFonts w:ascii="Arial" w:hAnsi="Arial" w:cs="Arial"/>
                <w:color w:val="0070C0"/>
                <w:sz w:val="20"/>
                <w:szCs w:val="20"/>
              </w:rPr>
              <w:t>*</w:t>
            </w:r>
            <w:r w:rsidR="003C549B" w:rsidRPr="00F9020A">
              <w:rPr>
                <w:rFonts w:ascii="Arial" w:hAnsi="Arial" w:cs="Arial"/>
                <w:color w:val="0070C0"/>
                <w:sz w:val="20"/>
                <w:szCs w:val="20"/>
              </w:rPr>
              <w:t xml:space="preserve"> </w:t>
            </w:r>
            <w:r w:rsidR="00576B91">
              <w:rPr>
                <w:rFonts w:ascii="Arial" w:hAnsi="Arial" w:cs="Arial"/>
                <w:color w:val="0070C0"/>
                <w:sz w:val="20"/>
                <w:szCs w:val="20"/>
              </w:rPr>
              <w:t>+ 4 examples of completed works</w:t>
            </w:r>
          </w:p>
        </w:tc>
      </w:tr>
      <w:tr w:rsidR="003C549B" w:rsidTr="00C85141">
        <w:tc>
          <w:tcPr>
            <w:tcW w:w="4395" w:type="dxa"/>
          </w:tcPr>
          <w:p w:rsidR="003C549B" w:rsidRDefault="003C549B" w:rsidP="001D5319">
            <w:pPr>
              <w:pStyle w:val="NoSpacing"/>
              <w:rPr>
                <w:rFonts w:ascii="Arial" w:hAnsi="Arial" w:cs="Arial"/>
                <w:color w:val="0070C0"/>
                <w:sz w:val="20"/>
                <w:szCs w:val="20"/>
              </w:rPr>
            </w:pPr>
            <w:r w:rsidRPr="00F9020A">
              <w:rPr>
                <w:rFonts w:ascii="Arial" w:hAnsi="Arial" w:cs="Arial"/>
                <w:color w:val="0070C0"/>
                <w:sz w:val="20"/>
                <w:szCs w:val="20"/>
              </w:rPr>
              <w:t>Waterways –</w:t>
            </w:r>
            <w:r w:rsidR="001D5319" w:rsidRPr="00F9020A">
              <w:rPr>
                <w:rFonts w:ascii="Arial" w:hAnsi="Arial" w:cs="Arial"/>
                <w:color w:val="0070C0"/>
                <w:sz w:val="20"/>
                <w:szCs w:val="20"/>
              </w:rPr>
              <w:t xml:space="preserve"> </w:t>
            </w:r>
            <w:r w:rsidRPr="00F9020A">
              <w:rPr>
                <w:rFonts w:ascii="Arial" w:hAnsi="Arial" w:cs="Arial"/>
                <w:color w:val="0070C0"/>
                <w:sz w:val="20"/>
                <w:szCs w:val="20"/>
              </w:rPr>
              <w:t>trees and sites within 5m of waterway and 10m of bridge or locks to be used.</w:t>
            </w:r>
          </w:p>
          <w:p w:rsidR="008A038C" w:rsidRPr="00F9020A" w:rsidRDefault="008A038C" w:rsidP="001D5319">
            <w:pPr>
              <w:pStyle w:val="NoSpacing"/>
              <w:rPr>
                <w:rFonts w:ascii="Arial" w:hAnsi="Arial" w:cs="Arial"/>
                <w:color w:val="0070C0"/>
                <w:sz w:val="20"/>
                <w:szCs w:val="20"/>
              </w:rPr>
            </w:pPr>
          </w:p>
        </w:tc>
        <w:tc>
          <w:tcPr>
            <w:tcW w:w="3260" w:type="dxa"/>
          </w:tcPr>
          <w:p w:rsidR="003C549B" w:rsidRPr="00F9020A" w:rsidRDefault="003C549B" w:rsidP="0042224C">
            <w:pPr>
              <w:pStyle w:val="NoSpacing"/>
              <w:rPr>
                <w:rFonts w:ascii="Arial" w:hAnsi="Arial" w:cs="Arial"/>
                <w:color w:val="0070C0"/>
                <w:sz w:val="20"/>
                <w:szCs w:val="20"/>
              </w:rPr>
            </w:pPr>
            <w:r w:rsidRPr="00F9020A">
              <w:rPr>
                <w:rFonts w:ascii="Arial" w:hAnsi="Arial" w:cs="Arial"/>
                <w:color w:val="0070C0"/>
                <w:sz w:val="20"/>
                <w:szCs w:val="20"/>
              </w:rPr>
              <w:t xml:space="preserve">2 active work sites </w:t>
            </w:r>
            <w:r w:rsidR="0045446B">
              <w:rPr>
                <w:rFonts w:ascii="Arial" w:hAnsi="Arial" w:cs="Arial"/>
                <w:color w:val="0070C0"/>
                <w:sz w:val="20"/>
                <w:szCs w:val="20"/>
              </w:rPr>
              <w:t>+ 3 examples of completed works</w:t>
            </w:r>
          </w:p>
        </w:tc>
        <w:tc>
          <w:tcPr>
            <w:tcW w:w="3118" w:type="dxa"/>
          </w:tcPr>
          <w:p w:rsidR="003C549B" w:rsidRPr="00F9020A" w:rsidRDefault="00205172" w:rsidP="0042224C">
            <w:pPr>
              <w:pStyle w:val="NoSpacing"/>
              <w:rPr>
                <w:rFonts w:ascii="Arial" w:hAnsi="Arial" w:cs="Arial"/>
                <w:color w:val="0070C0"/>
                <w:sz w:val="20"/>
                <w:szCs w:val="20"/>
              </w:rPr>
            </w:pPr>
            <w:r>
              <w:rPr>
                <w:rFonts w:ascii="Arial" w:hAnsi="Arial" w:cs="Arial"/>
                <w:color w:val="0070C0"/>
                <w:sz w:val="20"/>
                <w:szCs w:val="20"/>
              </w:rPr>
              <w:t>3</w:t>
            </w:r>
            <w:r w:rsidR="003C549B" w:rsidRPr="00F9020A">
              <w:rPr>
                <w:rFonts w:ascii="Arial" w:hAnsi="Arial" w:cs="Arial"/>
                <w:color w:val="0070C0"/>
                <w:sz w:val="20"/>
                <w:szCs w:val="20"/>
              </w:rPr>
              <w:t xml:space="preserve"> active work sites</w:t>
            </w:r>
            <w:r w:rsidR="00B3688A">
              <w:rPr>
                <w:rFonts w:ascii="Arial" w:hAnsi="Arial" w:cs="Arial"/>
                <w:color w:val="0070C0"/>
                <w:sz w:val="20"/>
                <w:szCs w:val="20"/>
              </w:rPr>
              <w:t>*</w:t>
            </w:r>
            <w:r w:rsidR="003C549B" w:rsidRPr="00F9020A">
              <w:rPr>
                <w:rFonts w:ascii="Arial" w:hAnsi="Arial" w:cs="Arial"/>
                <w:color w:val="0070C0"/>
                <w:sz w:val="20"/>
                <w:szCs w:val="20"/>
              </w:rPr>
              <w:t xml:space="preserve"> </w:t>
            </w:r>
            <w:r w:rsidR="00576B91">
              <w:rPr>
                <w:rFonts w:ascii="Arial" w:hAnsi="Arial" w:cs="Arial"/>
                <w:color w:val="0070C0"/>
                <w:sz w:val="20"/>
                <w:szCs w:val="20"/>
              </w:rPr>
              <w:t>+ 3 examples of completed works</w:t>
            </w:r>
          </w:p>
        </w:tc>
        <w:tc>
          <w:tcPr>
            <w:tcW w:w="3261" w:type="dxa"/>
          </w:tcPr>
          <w:p w:rsidR="003C549B" w:rsidRPr="00F9020A" w:rsidRDefault="00205172" w:rsidP="0042224C">
            <w:pPr>
              <w:pStyle w:val="NoSpacing"/>
              <w:rPr>
                <w:rFonts w:ascii="Arial" w:hAnsi="Arial" w:cs="Arial"/>
                <w:color w:val="0070C0"/>
                <w:sz w:val="20"/>
                <w:szCs w:val="20"/>
              </w:rPr>
            </w:pPr>
            <w:r>
              <w:rPr>
                <w:rFonts w:ascii="Arial" w:hAnsi="Arial" w:cs="Arial"/>
                <w:color w:val="0070C0"/>
                <w:sz w:val="20"/>
                <w:szCs w:val="20"/>
              </w:rPr>
              <w:t>4</w:t>
            </w:r>
            <w:r w:rsidR="003C549B" w:rsidRPr="00F9020A">
              <w:rPr>
                <w:rFonts w:ascii="Arial" w:hAnsi="Arial" w:cs="Arial"/>
                <w:color w:val="0070C0"/>
                <w:sz w:val="20"/>
                <w:szCs w:val="20"/>
              </w:rPr>
              <w:t xml:space="preserve"> active work sites</w:t>
            </w:r>
            <w:r w:rsidR="00B3688A">
              <w:rPr>
                <w:rFonts w:ascii="Arial" w:hAnsi="Arial" w:cs="Arial"/>
                <w:color w:val="0070C0"/>
                <w:sz w:val="20"/>
                <w:szCs w:val="20"/>
              </w:rPr>
              <w:t>*</w:t>
            </w:r>
            <w:r w:rsidR="003C549B" w:rsidRPr="00F9020A">
              <w:rPr>
                <w:rFonts w:ascii="Arial" w:hAnsi="Arial" w:cs="Arial"/>
                <w:color w:val="0070C0"/>
                <w:sz w:val="20"/>
                <w:szCs w:val="20"/>
              </w:rPr>
              <w:t xml:space="preserve"> </w:t>
            </w:r>
            <w:r w:rsidR="00576B91">
              <w:rPr>
                <w:rFonts w:ascii="Arial" w:hAnsi="Arial" w:cs="Arial"/>
                <w:color w:val="0070C0"/>
                <w:sz w:val="20"/>
                <w:szCs w:val="20"/>
              </w:rPr>
              <w:t>+ 4 examples of completed works</w:t>
            </w:r>
          </w:p>
        </w:tc>
      </w:tr>
      <w:tr w:rsidR="00AA4B73" w:rsidTr="00C85141">
        <w:tc>
          <w:tcPr>
            <w:tcW w:w="4395" w:type="dxa"/>
          </w:tcPr>
          <w:p w:rsidR="00AA4B73" w:rsidRPr="00F9020A" w:rsidRDefault="00AA4B73" w:rsidP="00AA4B73">
            <w:pPr>
              <w:pStyle w:val="NoSpacing"/>
              <w:rPr>
                <w:rFonts w:ascii="Arial" w:hAnsi="Arial" w:cs="Arial"/>
                <w:color w:val="0070C0"/>
                <w:sz w:val="20"/>
                <w:szCs w:val="20"/>
              </w:rPr>
            </w:pPr>
            <w:r>
              <w:rPr>
                <w:rFonts w:ascii="Arial" w:hAnsi="Arial" w:cs="Arial"/>
                <w:color w:val="0070C0"/>
                <w:sz w:val="20"/>
                <w:szCs w:val="20"/>
              </w:rPr>
              <w:t xml:space="preserve">Telecommunications </w:t>
            </w:r>
            <w:r w:rsidR="009E6B4A">
              <w:rPr>
                <w:rFonts w:ascii="Arial" w:hAnsi="Arial" w:cs="Arial"/>
                <w:color w:val="0070C0"/>
                <w:sz w:val="20"/>
                <w:szCs w:val="20"/>
              </w:rPr>
              <w:t xml:space="preserve">- </w:t>
            </w:r>
            <w:r w:rsidR="009E6B4A" w:rsidRPr="009E6B4A">
              <w:rPr>
                <w:rFonts w:ascii="Arial" w:hAnsi="Arial" w:cs="Arial"/>
                <w:color w:val="0070C0"/>
                <w:sz w:val="20"/>
                <w:szCs w:val="20"/>
              </w:rPr>
              <w:t xml:space="preserve">Trees and sites within 1m of cable infrastructure or as defined </w:t>
            </w:r>
            <w:r w:rsidR="009E6B4A">
              <w:rPr>
                <w:rFonts w:ascii="Arial" w:hAnsi="Arial" w:cs="Arial"/>
                <w:color w:val="0070C0"/>
                <w:sz w:val="20"/>
                <w:szCs w:val="20"/>
              </w:rPr>
              <w:t xml:space="preserve">in </w:t>
            </w:r>
            <w:r w:rsidR="009E6B4A" w:rsidRPr="009E6B4A">
              <w:rPr>
                <w:rFonts w:ascii="Arial" w:hAnsi="Arial" w:cs="Arial"/>
                <w:color w:val="0070C0"/>
                <w:sz w:val="20"/>
                <w:szCs w:val="20"/>
              </w:rPr>
              <w:t xml:space="preserve">contract safety limits </w:t>
            </w:r>
            <w:r w:rsidR="009E6B4A">
              <w:rPr>
                <w:rFonts w:ascii="Arial" w:hAnsi="Arial" w:cs="Arial"/>
                <w:color w:val="0070C0"/>
                <w:sz w:val="20"/>
                <w:szCs w:val="20"/>
              </w:rPr>
              <w:t xml:space="preserve">re </w:t>
            </w:r>
            <w:r w:rsidR="009E6B4A" w:rsidRPr="009E6B4A">
              <w:rPr>
                <w:rFonts w:ascii="Arial" w:hAnsi="Arial" w:cs="Arial"/>
                <w:color w:val="0070C0"/>
                <w:sz w:val="20"/>
                <w:szCs w:val="20"/>
              </w:rPr>
              <w:t>line of sight works.</w:t>
            </w:r>
          </w:p>
        </w:tc>
        <w:tc>
          <w:tcPr>
            <w:tcW w:w="3260" w:type="dxa"/>
          </w:tcPr>
          <w:p w:rsidR="00AA4B73" w:rsidRPr="00F9020A" w:rsidRDefault="00AA4B73" w:rsidP="00AA4B73">
            <w:pPr>
              <w:pStyle w:val="NoSpacing"/>
              <w:rPr>
                <w:rFonts w:ascii="Arial" w:hAnsi="Arial" w:cs="Arial"/>
                <w:color w:val="0070C0"/>
                <w:sz w:val="20"/>
                <w:szCs w:val="20"/>
              </w:rPr>
            </w:pPr>
            <w:r w:rsidRPr="00F9020A">
              <w:rPr>
                <w:rFonts w:ascii="Arial" w:hAnsi="Arial" w:cs="Arial"/>
                <w:color w:val="0070C0"/>
                <w:sz w:val="20"/>
                <w:szCs w:val="20"/>
              </w:rPr>
              <w:t xml:space="preserve">2 active work sites </w:t>
            </w:r>
            <w:r>
              <w:rPr>
                <w:rFonts w:ascii="Arial" w:hAnsi="Arial" w:cs="Arial"/>
                <w:color w:val="0070C0"/>
                <w:sz w:val="20"/>
                <w:szCs w:val="20"/>
              </w:rPr>
              <w:t>+ 3 examples of completed works</w:t>
            </w:r>
          </w:p>
        </w:tc>
        <w:tc>
          <w:tcPr>
            <w:tcW w:w="3118" w:type="dxa"/>
          </w:tcPr>
          <w:p w:rsidR="00AA4B73" w:rsidRPr="00F9020A" w:rsidRDefault="00AA4B73" w:rsidP="00AA4B73">
            <w:pPr>
              <w:pStyle w:val="NoSpacing"/>
              <w:rPr>
                <w:rFonts w:ascii="Arial" w:hAnsi="Arial" w:cs="Arial"/>
                <w:color w:val="0070C0"/>
                <w:sz w:val="20"/>
                <w:szCs w:val="20"/>
              </w:rPr>
            </w:pPr>
            <w:r>
              <w:rPr>
                <w:rFonts w:ascii="Arial" w:hAnsi="Arial" w:cs="Arial"/>
                <w:color w:val="0070C0"/>
                <w:sz w:val="20"/>
                <w:szCs w:val="20"/>
              </w:rPr>
              <w:t>3</w:t>
            </w:r>
            <w:r w:rsidRPr="00F9020A">
              <w:rPr>
                <w:rFonts w:ascii="Arial" w:hAnsi="Arial" w:cs="Arial"/>
                <w:color w:val="0070C0"/>
                <w:sz w:val="20"/>
                <w:szCs w:val="20"/>
              </w:rPr>
              <w:t xml:space="preserve"> active work sites</w:t>
            </w:r>
            <w:r>
              <w:rPr>
                <w:rFonts w:ascii="Arial" w:hAnsi="Arial" w:cs="Arial"/>
                <w:color w:val="0070C0"/>
                <w:sz w:val="20"/>
                <w:szCs w:val="20"/>
              </w:rPr>
              <w:t>*</w:t>
            </w:r>
            <w:r w:rsidRPr="00F9020A">
              <w:rPr>
                <w:rFonts w:ascii="Arial" w:hAnsi="Arial" w:cs="Arial"/>
                <w:color w:val="0070C0"/>
                <w:sz w:val="20"/>
                <w:szCs w:val="20"/>
              </w:rPr>
              <w:t xml:space="preserve"> </w:t>
            </w:r>
            <w:r>
              <w:rPr>
                <w:rFonts w:ascii="Arial" w:hAnsi="Arial" w:cs="Arial"/>
                <w:color w:val="0070C0"/>
                <w:sz w:val="20"/>
                <w:szCs w:val="20"/>
              </w:rPr>
              <w:t>+ 3 examples of completed works</w:t>
            </w:r>
          </w:p>
        </w:tc>
        <w:tc>
          <w:tcPr>
            <w:tcW w:w="3261" w:type="dxa"/>
          </w:tcPr>
          <w:p w:rsidR="00AA4B73" w:rsidRPr="00F9020A" w:rsidRDefault="00AA4B73" w:rsidP="00AA4B73">
            <w:pPr>
              <w:pStyle w:val="NoSpacing"/>
              <w:rPr>
                <w:rFonts w:ascii="Arial" w:hAnsi="Arial" w:cs="Arial"/>
                <w:color w:val="0070C0"/>
                <w:sz w:val="20"/>
                <w:szCs w:val="20"/>
              </w:rPr>
            </w:pPr>
            <w:r>
              <w:rPr>
                <w:rFonts w:ascii="Arial" w:hAnsi="Arial" w:cs="Arial"/>
                <w:color w:val="0070C0"/>
                <w:sz w:val="20"/>
                <w:szCs w:val="20"/>
              </w:rPr>
              <w:t>4</w:t>
            </w:r>
            <w:r w:rsidRPr="00F9020A">
              <w:rPr>
                <w:rFonts w:ascii="Arial" w:hAnsi="Arial" w:cs="Arial"/>
                <w:color w:val="0070C0"/>
                <w:sz w:val="20"/>
                <w:szCs w:val="20"/>
              </w:rPr>
              <w:t xml:space="preserve"> active work sites</w:t>
            </w:r>
            <w:r>
              <w:rPr>
                <w:rFonts w:ascii="Arial" w:hAnsi="Arial" w:cs="Arial"/>
                <w:color w:val="0070C0"/>
                <w:sz w:val="20"/>
                <w:szCs w:val="20"/>
              </w:rPr>
              <w:t>*</w:t>
            </w:r>
            <w:r w:rsidRPr="00F9020A">
              <w:rPr>
                <w:rFonts w:ascii="Arial" w:hAnsi="Arial" w:cs="Arial"/>
                <w:color w:val="0070C0"/>
                <w:sz w:val="20"/>
                <w:szCs w:val="20"/>
              </w:rPr>
              <w:t xml:space="preserve"> </w:t>
            </w:r>
            <w:r>
              <w:rPr>
                <w:rFonts w:ascii="Arial" w:hAnsi="Arial" w:cs="Arial"/>
                <w:color w:val="0070C0"/>
                <w:sz w:val="20"/>
                <w:szCs w:val="20"/>
              </w:rPr>
              <w:t>+ 4 examples of completed works</w:t>
            </w:r>
          </w:p>
        </w:tc>
      </w:tr>
      <w:tr w:rsidR="008E5DF2" w:rsidTr="00775913">
        <w:tc>
          <w:tcPr>
            <w:tcW w:w="14034" w:type="dxa"/>
            <w:gridSpan w:val="4"/>
          </w:tcPr>
          <w:p w:rsidR="008E5DF2" w:rsidRPr="00574C1D" w:rsidRDefault="00B3688A" w:rsidP="0042224C">
            <w:pPr>
              <w:pStyle w:val="NoSpacing"/>
              <w:rPr>
                <w:rFonts w:ascii="Arial" w:hAnsi="Arial" w:cs="Arial"/>
                <w:highlight w:val="yellow"/>
              </w:rPr>
            </w:pPr>
            <w:r>
              <w:rPr>
                <w:rFonts w:ascii="Arial" w:hAnsi="Arial" w:cs="Arial"/>
                <w:i/>
                <w:color w:val="FF0000"/>
                <w:sz w:val="20"/>
                <w:szCs w:val="20"/>
              </w:rPr>
              <w:t xml:space="preserve">With good planning, a fewer number of site inspections may be possible where multiple activities are completed on each site or where a very large site includes multiple separate work teams. </w:t>
            </w:r>
            <w:r w:rsidR="008E5DF2" w:rsidRPr="008E5DF2">
              <w:rPr>
                <w:rFonts w:ascii="Arial" w:hAnsi="Arial" w:cs="Arial"/>
                <w:i/>
                <w:color w:val="FF0000"/>
                <w:sz w:val="20"/>
                <w:szCs w:val="20"/>
              </w:rPr>
              <w:t>*</w:t>
            </w:r>
            <w:r>
              <w:rPr>
                <w:rFonts w:ascii="Arial" w:hAnsi="Arial" w:cs="Arial"/>
                <w:i/>
                <w:color w:val="FF0000"/>
                <w:sz w:val="20"/>
                <w:szCs w:val="20"/>
              </w:rPr>
              <w:t>However, a</w:t>
            </w:r>
            <w:r w:rsidR="008E5DF2" w:rsidRPr="008E5DF2">
              <w:rPr>
                <w:rFonts w:ascii="Arial" w:hAnsi="Arial" w:cs="Arial"/>
                <w:i/>
                <w:color w:val="FF0000"/>
                <w:sz w:val="20"/>
                <w:szCs w:val="20"/>
              </w:rPr>
              <w:t xml:space="preserve">dditional site inspections, incurring additional fees, may be required where </w:t>
            </w:r>
            <w:r>
              <w:rPr>
                <w:rFonts w:ascii="Arial" w:hAnsi="Arial" w:cs="Arial"/>
                <w:i/>
                <w:color w:val="FF0000"/>
                <w:sz w:val="20"/>
                <w:szCs w:val="20"/>
              </w:rPr>
              <w:t xml:space="preserve">non-compliance </w:t>
            </w:r>
            <w:r w:rsidR="008E5DF2" w:rsidRPr="008E5DF2">
              <w:rPr>
                <w:rFonts w:ascii="Arial" w:hAnsi="Arial" w:cs="Arial"/>
                <w:i/>
                <w:color w:val="FF0000"/>
                <w:sz w:val="20"/>
                <w:szCs w:val="20"/>
              </w:rPr>
              <w:t xml:space="preserve">issues </w:t>
            </w:r>
            <w:r>
              <w:rPr>
                <w:rFonts w:ascii="Arial" w:hAnsi="Arial" w:cs="Arial"/>
                <w:i/>
                <w:color w:val="FF0000"/>
                <w:sz w:val="20"/>
                <w:szCs w:val="20"/>
              </w:rPr>
              <w:t xml:space="preserve">are identified </w:t>
            </w:r>
            <w:r w:rsidR="008E5DF2" w:rsidRPr="008E5DF2">
              <w:rPr>
                <w:rFonts w:ascii="Arial" w:hAnsi="Arial" w:cs="Arial"/>
                <w:i/>
                <w:color w:val="FF0000"/>
                <w:sz w:val="20"/>
                <w:szCs w:val="20"/>
              </w:rPr>
              <w:t xml:space="preserve">on sites viewed. The contractor </w:t>
            </w:r>
            <w:r w:rsidR="00574C1D">
              <w:rPr>
                <w:rFonts w:ascii="Arial" w:hAnsi="Arial" w:cs="Arial"/>
                <w:i/>
                <w:color w:val="FF0000"/>
                <w:sz w:val="20"/>
                <w:szCs w:val="20"/>
              </w:rPr>
              <w:t>must</w:t>
            </w:r>
            <w:r w:rsidR="008E5DF2" w:rsidRPr="008E5DF2">
              <w:rPr>
                <w:rFonts w:ascii="Arial" w:hAnsi="Arial" w:cs="Arial"/>
                <w:i/>
                <w:color w:val="FF0000"/>
                <w:sz w:val="20"/>
                <w:szCs w:val="20"/>
              </w:rPr>
              <w:t xml:space="preserve"> plan for this</w:t>
            </w:r>
            <w:r>
              <w:rPr>
                <w:rFonts w:ascii="Arial" w:hAnsi="Arial" w:cs="Arial"/>
                <w:i/>
                <w:color w:val="FF0000"/>
                <w:sz w:val="20"/>
                <w:szCs w:val="20"/>
              </w:rPr>
              <w:t>.</w:t>
            </w:r>
          </w:p>
        </w:tc>
      </w:tr>
      <w:tr w:rsidR="006D1D1B" w:rsidTr="00D155FE">
        <w:trPr>
          <w:trHeight w:val="1186"/>
        </w:trPr>
        <w:tc>
          <w:tcPr>
            <w:tcW w:w="14034" w:type="dxa"/>
            <w:gridSpan w:val="4"/>
          </w:tcPr>
          <w:p w:rsidR="006D1D1B" w:rsidRDefault="006D1D1B" w:rsidP="0042224C">
            <w:pPr>
              <w:pStyle w:val="NoSpacing"/>
              <w:rPr>
                <w:rFonts w:ascii="Arial" w:hAnsi="Arial" w:cs="Arial"/>
                <w:color w:val="0070C0"/>
                <w:sz w:val="20"/>
                <w:szCs w:val="20"/>
              </w:rPr>
            </w:pPr>
            <w:r>
              <w:rPr>
                <w:rFonts w:ascii="Arial" w:hAnsi="Arial" w:cs="Arial"/>
                <w:color w:val="0070C0"/>
                <w:sz w:val="20"/>
                <w:szCs w:val="20"/>
              </w:rPr>
              <w:t>A minimum of 1 Named Manager (NM) is required for scheme accreditation (additional named managers may be beneficial for larger businesses). The NM must accompany the assessor on the site inspections and be available during office and workshop inspections. This person must have</w:t>
            </w:r>
            <w:r w:rsidR="00AF7847">
              <w:rPr>
                <w:rFonts w:ascii="Arial" w:hAnsi="Arial" w:cs="Arial"/>
                <w:color w:val="0070C0"/>
                <w:sz w:val="20"/>
                <w:szCs w:val="20"/>
              </w:rPr>
              <w:t xml:space="preserve"> good knowledge of arboricultural standards (theory and practical) and good knowledge of the relevant utility sector standards.</w:t>
            </w:r>
          </w:p>
          <w:p w:rsidR="00AF7847" w:rsidRDefault="00AF7847" w:rsidP="0042224C">
            <w:pPr>
              <w:pStyle w:val="NoSpacing"/>
              <w:rPr>
                <w:rFonts w:ascii="Arial" w:hAnsi="Arial" w:cs="Arial"/>
                <w:color w:val="0070C0"/>
                <w:sz w:val="20"/>
                <w:szCs w:val="20"/>
              </w:rPr>
            </w:pPr>
          </w:p>
          <w:p w:rsidR="006D1D1B" w:rsidRPr="006D1D1B" w:rsidRDefault="00AF7847" w:rsidP="00D155FE">
            <w:pPr>
              <w:pStyle w:val="NoSpacing"/>
              <w:rPr>
                <w:rFonts w:ascii="Arial" w:hAnsi="Arial" w:cs="Arial"/>
                <w:color w:val="FF0000"/>
                <w:sz w:val="20"/>
                <w:szCs w:val="20"/>
              </w:rPr>
            </w:pPr>
            <w:r>
              <w:rPr>
                <w:rFonts w:ascii="Arial" w:hAnsi="Arial" w:cs="Arial"/>
                <w:color w:val="0070C0"/>
                <w:sz w:val="20"/>
                <w:szCs w:val="20"/>
              </w:rPr>
              <w:t>A Supervisor and a Team L</w:t>
            </w:r>
            <w:r w:rsidR="006D1D1B" w:rsidRPr="006D1D1B">
              <w:rPr>
                <w:rFonts w:ascii="Arial" w:hAnsi="Arial" w:cs="Arial"/>
                <w:color w:val="0070C0"/>
                <w:sz w:val="20"/>
                <w:szCs w:val="20"/>
              </w:rPr>
              <w:t xml:space="preserve">eader </w:t>
            </w:r>
            <w:r>
              <w:rPr>
                <w:rFonts w:ascii="Arial" w:hAnsi="Arial" w:cs="Arial"/>
                <w:color w:val="0070C0"/>
                <w:sz w:val="20"/>
                <w:szCs w:val="20"/>
              </w:rPr>
              <w:t xml:space="preserve">must be available for on-site discussions </w:t>
            </w:r>
            <w:r w:rsidR="006D1D1B" w:rsidRPr="006D1D1B">
              <w:rPr>
                <w:rFonts w:ascii="Arial" w:hAnsi="Arial" w:cs="Arial"/>
                <w:color w:val="0070C0"/>
                <w:sz w:val="20"/>
                <w:szCs w:val="20"/>
              </w:rPr>
              <w:t xml:space="preserve">on 2 </w:t>
            </w:r>
            <w:r>
              <w:rPr>
                <w:rFonts w:ascii="Arial" w:hAnsi="Arial" w:cs="Arial"/>
                <w:color w:val="0070C0"/>
                <w:sz w:val="20"/>
                <w:szCs w:val="20"/>
              </w:rPr>
              <w:t xml:space="preserve">of the active work </w:t>
            </w:r>
            <w:r w:rsidR="006D1D1B" w:rsidRPr="006D1D1B">
              <w:rPr>
                <w:rFonts w:ascii="Arial" w:hAnsi="Arial" w:cs="Arial"/>
                <w:color w:val="0070C0"/>
                <w:sz w:val="20"/>
                <w:szCs w:val="20"/>
              </w:rPr>
              <w:t>sites.</w:t>
            </w:r>
          </w:p>
        </w:tc>
      </w:tr>
      <w:tr w:rsidR="00D155FE" w:rsidTr="00D155FE">
        <w:trPr>
          <w:trHeight w:val="565"/>
        </w:trPr>
        <w:tc>
          <w:tcPr>
            <w:tcW w:w="14034" w:type="dxa"/>
            <w:gridSpan w:val="4"/>
          </w:tcPr>
          <w:p w:rsidR="00D155FE" w:rsidRPr="00D155FE" w:rsidRDefault="00D155FE" w:rsidP="00D155FE">
            <w:pPr>
              <w:rPr>
                <w:rFonts w:ascii="Arial" w:hAnsi="Arial" w:cs="Arial"/>
                <w:color w:val="0070C0"/>
                <w:sz w:val="20"/>
                <w:szCs w:val="20"/>
              </w:rPr>
            </w:pPr>
            <w:r w:rsidRPr="00D155FE">
              <w:rPr>
                <w:rFonts w:ascii="Arial" w:hAnsi="Arial" w:cs="Arial"/>
                <w:color w:val="0070C0"/>
                <w:sz w:val="20"/>
                <w:szCs w:val="20"/>
              </w:rPr>
              <w:t>A minimum of 1 office, store, workshop, yard, will be used for the assessments. Should an applicant business run from more than 1 regional base, each annual assessment must be conducted at a different location to the previous assessment location.</w:t>
            </w:r>
          </w:p>
        </w:tc>
      </w:tr>
      <w:bookmarkEnd w:id="2"/>
    </w:tbl>
    <w:p w:rsidR="003C549B" w:rsidRDefault="003C549B" w:rsidP="001E1715">
      <w:pPr>
        <w:pStyle w:val="NoSpacing"/>
        <w:rPr>
          <w:rFonts w:ascii="Arial" w:hAnsi="Arial" w:cs="Arial"/>
          <w:b/>
        </w:rPr>
      </w:pPr>
    </w:p>
    <w:p w:rsidR="0045446B" w:rsidRDefault="0045446B" w:rsidP="0045446B">
      <w:pPr>
        <w:pStyle w:val="NoSpacing"/>
        <w:rPr>
          <w:rFonts w:ascii="Arial" w:hAnsi="Arial" w:cs="Arial"/>
          <w:b/>
        </w:rPr>
      </w:pPr>
    </w:p>
    <w:p w:rsidR="0045446B" w:rsidRDefault="0045446B" w:rsidP="0045446B">
      <w:pPr>
        <w:pStyle w:val="NoSpacing"/>
        <w:rPr>
          <w:rFonts w:ascii="Arial" w:hAnsi="Arial" w:cs="Arial"/>
          <w:b/>
        </w:rPr>
      </w:pPr>
    </w:p>
    <w:p w:rsidR="0045446B" w:rsidRDefault="0045446B" w:rsidP="0045446B">
      <w:pPr>
        <w:pStyle w:val="NoSpacing"/>
        <w:rPr>
          <w:rFonts w:ascii="Arial" w:hAnsi="Arial" w:cs="Arial"/>
          <w:b/>
        </w:rPr>
      </w:pPr>
      <w:r w:rsidRPr="00971974">
        <w:rPr>
          <w:rFonts w:ascii="Arial" w:hAnsi="Arial" w:cs="Arial"/>
          <w:b/>
        </w:rPr>
        <w:t>Module 1:</w:t>
      </w:r>
      <w:r w:rsidRPr="00971974">
        <w:rPr>
          <w:rFonts w:ascii="Arial" w:hAnsi="Arial" w:cs="Arial"/>
        </w:rPr>
        <w:t xml:space="preserve"> </w:t>
      </w:r>
      <w:r w:rsidRPr="00971974">
        <w:rPr>
          <w:rFonts w:ascii="Arial" w:hAnsi="Arial" w:cs="Arial"/>
          <w:b/>
        </w:rPr>
        <w:t>Utility Worksite Safety Inspection</w:t>
      </w:r>
      <w:r w:rsidRPr="00971974">
        <w:rPr>
          <w:rFonts w:ascii="Arial" w:hAnsi="Arial" w:cs="Arial"/>
        </w:rPr>
        <w:t xml:space="preserve">- Utility sector </w:t>
      </w:r>
      <w:r>
        <w:rPr>
          <w:rFonts w:ascii="Arial" w:hAnsi="Arial" w:cs="Arial"/>
        </w:rPr>
        <w:t>specific</w:t>
      </w:r>
      <w:r w:rsidRPr="00971974">
        <w:rPr>
          <w:rFonts w:ascii="Arial" w:hAnsi="Arial" w:cs="Arial"/>
        </w:rPr>
        <w:t xml:space="preserve">, </w:t>
      </w:r>
      <w:r>
        <w:rPr>
          <w:rFonts w:ascii="Arial" w:hAnsi="Arial" w:cs="Arial"/>
        </w:rPr>
        <w:t>active work</w:t>
      </w:r>
      <w:r w:rsidRPr="00971974">
        <w:rPr>
          <w:rFonts w:ascii="Arial" w:hAnsi="Arial" w:cs="Arial"/>
        </w:rPr>
        <w:t xml:space="preserve">site inspection (This must be undertaken on </w:t>
      </w:r>
      <w:r w:rsidRPr="00B121C4">
        <w:rPr>
          <w:rFonts w:ascii="Arial" w:hAnsi="Arial" w:cs="Arial"/>
          <w:u w:val="single"/>
        </w:rPr>
        <w:t xml:space="preserve">a min of 2 </w:t>
      </w:r>
      <w:r w:rsidRPr="00F9020A">
        <w:rPr>
          <w:rFonts w:ascii="Arial" w:hAnsi="Arial" w:cs="Arial"/>
          <w:u w:val="single"/>
        </w:rPr>
        <w:t>active</w:t>
      </w:r>
      <w:r w:rsidRPr="00B121C4">
        <w:rPr>
          <w:rFonts w:ascii="Arial" w:hAnsi="Arial" w:cs="Arial"/>
          <w:u w:val="single"/>
        </w:rPr>
        <w:t xml:space="preserve"> utility worksites</w:t>
      </w:r>
      <w:r>
        <w:rPr>
          <w:rFonts w:ascii="Arial" w:hAnsi="Arial" w:cs="Arial"/>
        </w:rPr>
        <w:t xml:space="preserve"> involving medium/</w:t>
      </w:r>
      <w:r w:rsidRPr="00F9020A">
        <w:rPr>
          <w:rFonts w:ascii="Arial" w:hAnsi="Arial" w:cs="Arial"/>
        </w:rPr>
        <w:t xml:space="preserve">large </w:t>
      </w:r>
      <w:r>
        <w:rPr>
          <w:rFonts w:ascii="Arial" w:hAnsi="Arial" w:cs="Arial"/>
          <w:color w:val="FF0000"/>
        </w:rPr>
        <w:t xml:space="preserve">(some min </w:t>
      </w:r>
      <w:r w:rsidRPr="00F9020A">
        <w:rPr>
          <w:rFonts w:ascii="Arial" w:hAnsi="Arial" w:cs="Arial"/>
          <w:color w:val="FF0000"/>
        </w:rPr>
        <w:t>10m in height</w:t>
      </w:r>
      <w:r w:rsidRPr="00F9020A">
        <w:rPr>
          <w:rFonts w:ascii="Arial" w:hAnsi="Arial" w:cs="Arial"/>
        </w:rPr>
        <w:t>) sized</w:t>
      </w:r>
      <w:r w:rsidRPr="00971974">
        <w:rPr>
          <w:rFonts w:ascii="Arial" w:hAnsi="Arial" w:cs="Arial"/>
        </w:rPr>
        <w:t xml:space="preserve"> tree works, to be observed as active works.</w:t>
      </w:r>
      <w:r w:rsidRPr="00971974">
        <w:rPr>
          <w:rFonts w:ascii="Arial" w:hAnsi="Arial" w:cs="Arial"/>
          <w:b/>
        </w:rPr>
        <w:t xml:space="preserve"> </w:t>
      </w:r>
      <w:r w:rsidRPr="00B121C4">
        <w:rPr>
          <w:rFonts w:ascii="Arial" w:hAnsi="Arial" w:cs="Arial"/>
          <w:b/>
        </w:rPr>
        <w:t xml:space="preserve">* </w:t>
      </w:r>
      <w:r>
        <w:rPr>
          <w:rFonts w:ascii="Arial" w:hAnsi="Arial" w:cs="Arial"/>
          <w:b/>
        </w:rPr>
        <w:t>T</w:t>
      </w:r>
      <w:r w:rsidRPr="00B121C4">
        <w:rPr>
          <w:rFonts w:ascii="Arial" w:hAnsi="Arial" w:cs="Arial"/>
          <w:b/>
        </w:rPr>
        <w:t xml:space="preserve">he number of active worksites required will be determined by the size of the business / operation (see </w:t>
      </w:r>
      <w:r>
        <w:rPr>
          <w:rFonts w:ascii="Arial" w:hAnsi="Arial" w:cs="Arial"/>
          <w:b/>
        </w:rPr>
        <w:t>table</w:t>
      </w:r>
      <w:r w:rsidRPr="00B121C4">
        <w:rPr>
          <w:rFonts w:ascii="Arial" w:hAnsi="Arial" w:cs="Arial"/>
          <w:b/>
        </w:rPr>
        <w:t xml:space="preserve"> </w:t>
      </w:r>
      <w:r w:rsidR="00091E8A">
        <w:rPr>
          <w:rFonts w:ascii="Arial" w:hAnsi="Arial" w:cs="Arial"/>
          <w:b/>
        </w:rPr>
        <w:t>above</w:t>
      </w:r>
      <w:r w:rsidRPr="00B121C4">
        <w:rPr>
          <w:rFonts w:ascii="Arial" w:hAnsi="Arial" w:cs="Arial"/>
          <w:b/>
        </w:rPr>
        <w:t>)</w:t>
      </w:r>
    </w:p>
    <w:p w:rsidR="0045446B" w:rsidRDefault="0045446B" w:rsidP="0045446B">
      <w:pPr>
        <w:pStyle w:val="NoSpacing"/>
        <w:rPr>
          <w:rFonts w:ascii="Arial" w:hAnsi="Arial" w:cs="Arial"/>
          <w:b/>
        </w:rPr>
      </w:pPr>
    </w:p>
    <w:p w:rsidR="0045446B" w:rsidRDefault="0045446B" w:rsidP="0045446B">
      <w:pPr>
        <w:pStyle w:val="NoSpacing"/>
        <w:rPr>
          <w:rFonts w:ascii="Arial" w:hAnsi="Arial" w:cs="Arial"/>
          <w:b/>
        </w:rPr>
      </w:pPr>
      <w:r w:rsidRPr="00B121C4">
        <w:rPr>
          <w:rFonts w:ascii="Arial" w:hAnsi="Arial" w:cs="Arial"/>
          <w:b/>
        </w:rPr>
        <w:t xml:space="preserve">PLEASE NOTE: </w:t>
      </w:r>
      <w:r w:rsidRPr="0045446B">
        <w:rPr>
          <w:rFonts w:ascii="Arial" w:hAnsi="Arial" w:cs="Arial"/>
          <w:b/>
          <w:color w:val="FF0000"/>
        </w:rPr>
        <w:t>MANDATORY</w:t>
      </w:r>
      <w:r w:rsidRPr="00B121C4">
        <w:rPr>
          <w:rFonts w:ascii="Arial" w:hAnsi="Arial" w:cs="Arial"/>
          <w:b/>
        </w:rPr>
        <w:t xml:space="preserve"> completed works must be to a high standard and appropriate to the work site / sector / contract and </w:t>
      </w:r>
      <w:r w:rsidRPr="00C01896">
        <w:rPr>
          <w:rFonts w:ascii="Arial" w:hAnsi="Arial" w:cs="Arial"/>
          <w:b/>
          <w:color w:val="FF0000"/>
        </w:rPr>
        <w:t xml:space="preserve">ideally </w:t>
      </w:r>
      <w:r w:rsidRPr="00B121C4">
        <w:rPr>
          <w:rFonts w:ascii="Arial" w:hAnsi="Arial" w:cs="Arial"/>
          <w:b/>
        </w:rPr>
        <w:t>observed individually on the assessment day</w:t>
      </w:r>
      <w:r>
        <w:rPr>
          <w:rFonts w:ascii="Arial" w:hAnsi="Arial" w:cs="Arial"/>
          <w:b/>
        </w:rPr>
        <w:t xml:space="preserve"> or days</w:t>
      </w:r>
      <w:r w:rsidRPr="00B121C4">
        <w:rPr>
          <w:rFonts w:ascii="Arial" w:hAnsi="Arial" w:cs="Arial"/>
          <w:b/>
        </w:rPr>
        <w:t>. Where any example observed does not meet the required standard further examples will need to be seen</w:t>
      </w:r>
      <w:r>
        <w:rPr>
          <w:rFonts w:ascii="Arial" w:hAnsi="Arial" w:cs="Arial"/>
          <w:b/>
        </w:rPr>
        <w:t xml:space="preserve"> and this would incur and additional cost.</w:t>
      </w:r>
    </w:p>
    <w:p w:rsidR="0045446B" w:rsidRDefault="0045446B" w:rsidP="001E1715">
      <w:pPr>
        <w:pStyle w:val="NoSpacing"/>
        <w:rPr>
          <w:rFonts w:ascii="Arial" w:hAnsi="Arial" w:cs="Arial"/>
          <w:b/>
        </w:rPr>
      </w:pPr>
    </w:p>
    <w:p w:rsidR="003C549B" w:rsidRPr="00F9020A" w:rsidRDefault="003C549B" w:rsidP="003C549B">
      <w:pPr>
        <w:rPr>
          <w:rFonts w:ascii="Arial" w:hAnsi="Arial" w:cs="Arial"/>
          <w:color w:val="FF0000"/>
          <w:u w:val="single"/>
        </w:rPr>
      </w:pPr>
      <w:r w:rsidRPr="00F9020A">
        <w:rPr>
          <w:rFonts w:ascii="Arial" w:hAnsi="Arial" w:cs="Arial"/>
          <w:color w:val="FF0000"/>
          <w:u w:val="single"/>
        </w:rPr>
        <w:t xml:space="preserve">If the business utilises 3 </w:t>
      </w:r>
      <w:r w:rsidR="006A286E">
        <w:rPr>
          <w:rFonts w:ascii="Arial" w:hAnsi="Arial" w:cs="Arial"/>
          <w:color w:val="FF0000"/>
          <w:u w:val="single"/>
        </w:rPr>
        <w:t xml:space="preserve">or more </w:t>
      </w:r>
      <w:r w:rsidRPr="00F9020A">
        <w:rPr>
          <w:rFonts w:ascii="Arial" w:hAnsi="Arial" w:cs="Arial"/>
          <w:color w:val="FF0000"/>
          <w:u w:val="single"/>
        </w:rPr>
        <w:t>regular sub-contractor</w:t>
      </w:r>
      <w:r w:rsidR="00205172">
        <w:rPr>
          <w:rFonts w:ascii="Arial" w:hAnsi="Arial" w:cs="Arial"/>
          <w:color w:val="FF0000"/>
          <w:u w:val="single"/>
        </w:rPr>
        <w:t xml:space="preserve"> operator</w:t>
      </w:r>
      <w:r w:rsidR="00C01896">
        <w:rPr>
          <w:rFonts w:ascii="Arial" w:hAnsi="Arial" w:cs="Arial"/>
          <w:color w:val="FF0000"/>
          <w:u w:val="single"/>
        </w:rPr>
        <w:t>/s</w:t>
      </w:r>
      <w:r w:rsidR="00205172">
        <w:rPr>
          <w:rFonts w:ascii="Arial" w:hAnsi="Arial" w:cs="Arial"/>
          <w:color w:val="FF0000"/>
          <w:u w:val="single"/>
        </w:rPr>
        <w:t xml:space="preserve"> or</w:t>
      </w:r>
      <w:r w:rsidRPr="00F9020A">
        <w:rPr>
          <w:rFonts w:ascii="Arial" w:hAnsi="Arial" w:cs="Arial"/>
          <w:color w:val="FF0000"/>
          <w:u w:val="single"/>
        </w:rPr>
        <w:t xml:space="preserve"> work team</w:t>
      </w:r>
      <w:r w:rsidR="00C01896">
        <w:rPr>
          <w:rFonts w:ascii="Arial" w:hAnsi="Arial" w:cs="Arial"/>
          <w:color w:val="FF0000"/>
          <w:u w:val="single"/>
        </w:rPr>
        <w:t>/</w:t>
      </w:r>
      <w:r w:rsidRPr="00F9020A">
        <w:rPr>
          <w:rFonts w:ascii="Arial" w:hAnsi="Arial" w:cs="Arial"/>
          <w:color w:val="FF0000"/>
          <w:u w:val="single"/>
        </w:rPr>
        <w:t xml:space="preserve">s in </w:t>
      </w:r>
      <w:r w:rsidR="006A286E">
        <w:rPr>
          <w:rFonts w:ascii="Arial" w:hAnsi="Arial" w:cs="Arial"/>
          <w:color w:val="FF0000"/>
          <w:u w:val="single"/>
        </w:rPr>
        <w:t>the</w:t>
      </w:r>
      <w:r w:rsidRPr="00F9020A">
        <w:rPr>
          <w:rFonts w:ascii="Arial" w:hAnsi="Arial" w:cs="Arial"/>
          <w:color w:val="FF0000"/>
          <w:u w:val="single"/>
        </w:rPr>
        <w:t xml:space="preserve"> year</w:t>
      </w:r>
      <w:r w:rsidR="009B0878">
        <w:rPr>
          <w:rFonts w:ascii="Arial" w:hAnsi="Arial" w:cs="Arial"/>
          <w:color w:val="FF0000"/>
          <w:u w:val="single"/>
        </w:rPr>
        <w:t>,</w:t>
      </w:r>
      <w:r w:rsidRPr="00F9020A">
        <w:rPr>
          <w:rFonts w:ascii="Arial" w:hAnsi="Arial" w:cs="Arial"/>
          <w:color w:val="FF0000"/>
          <w:u w:val="single"/>
        </w:rPr>
        <w:t xml:space="preserve"> one </w:t>
      </w:r>
      <w:r w:rsidR="00205172">
        <w:rPr>
          <w:rFonts w:ascii="Arial" w:hAnsi="Arial" w:cs="Arial"/>
          <w:color w:val="FF0000"/>
          <w:u w:val="single"/>
        </w:rPr>
        <w:t xml:space="preserve">active work </w:t>
      </w:r>
      <w:r w:rsidRPr="00F9020A">
        <w:rPr>
          <w:rFonts w:ascii="Arial" w:hAnsi="Arial" w:cs="Arial"/>
          <w:color w:val="FF0000"/>
          <w:u w:val="single"/>
        </w:rPr>
        <w:t xml:space="preserve">site must include a </w:t>
      </w:r>
      <w:r w:rsidR="00211EEC">
        <w:rPr>
          <w:rFonts w:ascii="Arial" w:hAnsi="Arial" w:cs="Arial"/>
          <w:color w:val="FF0000"/>
          <w:u w:val="single"/>
        </w:rPr>
        <w:t xml:space="preserve">working </w:t>
      </w:r>
      <w:r w:rsidRPr="00F9020A">
        <w:rPr>
          <w:rFonts w:ascii="Arial" w:hAnsi="Arial" w:cs="Arial"/>
          <w:color w:val="FF0000"/>
          <w:u w:val="single"/>
        </w:rPr>
        <w:t>sub-contract team.</w:t>
      </w:r>
    </w:p>
    <w:p w:rsidR="003C549B" w:rsidRDefault="003C549B" w:rsidP="001E1715">
      <w:pPr>
        <w:pStyle w:val="NoSpacing"/>
        <w:rPr>
          <w:rFonts w:ascii="Arial" w:hAnsi="Arial" w:cs="Arial"/>
          <w:b/>
        </w:rPr>
      </w:pPr>
    </w:p>
    <w:p w:rsidR="0072044F" w:rsidRPr="00AF7847" w:rsidRDefault="0072044F" w:rsidP="0072044F">
      <w:pPr>
        <w:tabs>
          <w:tab w:val="left" w:pos="4470"/>
        </w:tabs>
        <w:rPr>
          <w:rFonts w:ascii="Arial" w:hAnsi="Arial" w:cs="Arial"/>
          <w:b/>
        </w:rPr>
      </w:pPr>
      <w:bookmarkStart w:id="3" w:name="_Hlk488672656"/>
      <w:r w:rsidRPr="009B0878">
        <w:rPr>
          <w:rFonts w:ascii="Arial" w:hAnsi="Arial" w:cs="Arial"/>
        </w:rPr>
        <w:t xml:space="preserve">a) </w:t>
      </w:r>
      <w:r w:rsidRPr="009B0878">
        <w:rPr>
          <w:rFonts w:ascii="Arial" w:hAnsi="Arial" w:cs="Arial"/>
          <w:b/>
        </w:rPr>
        <w:t>Initial assessment</w:t>
      </w:r>
      <w:r w:rsidRPr="009B0878">
        <w:rPr>
          <w:rFonts w:ascii="Arial" w:hAnsi="Arial" w:cs="Arial"/>
        </w:rPr>
        <w:t xml:space="preserve"> – aerial tree work, e.g. pruning and sectional felling (take-down / dismantle, OR large branch removal</w:t>
      </w:r>
      <w:r w:rsidRPr="009B0878">
        <w:rPr>
          <w:rFonts w:ascii="Arial" w:hAnsi="Arial" w:cs="Arial"/>
          <w:u w:val="single"/>
        </w:rPr>
        <w:t xml:space="preserve"> incorporating rigging</w:t>
      </w:r>
      <w:r w:rsidRPr="009B0878">
        <w:rPr>
          <w:rFonts w:ascii="Arial" w:hAnsi="Arial" w:cs="Arial"/>
        </w:rPr>
        <w:t xml:space="preserve">) </w:t>
      </w:r>
      <w:r w:rsidR="00644431" w:rsidRPr="009B0878">
        <w:rPr>
          <w:rFonts w:ascii="Arial" w:hAnsi="Arial" w:cs="Arial"/>
        </w:rPr>
        <w:t>plus</w:t>
      </w:r>
      <w:r w:rsidRPr="009B0878">
        <w:rPr>
          <w:rFonts w:ascii="Arial" w:hAnsi="Arial" w:cs="Arial"/>
        </w:rPr>
        <w:t xml:space="preserve"> ground based chainsaw and chipping operations. </w:t>
      </w:r>
      <w:r w:rsidR="00455D07">
        <w:rPr>
          <w:rFonts w:ascii="Arial" w:hAnsi="Arial" w:cs="Arial"/>
        </w:rPr>
        <w:t xml:space="preserve">Rigging ops may be demonstrated away from infrastructure if required. </w:t>
      </w:r>
      <w:r w:rsidRPr="009B0878">
        <w:rPr>
          <w:rFonts w:ascii="Arial" w:hAnsi="Arial" w:cs="Arial"/>
        </w:rPr>
        <w:t>Use of MEWP and long reach work equipment (</w:t>
      </w:r>
      <w:r w:rsidR="00644431" w:rsidRPr="009B0878">
        <w:rPr>
          <w:rFonts w:ascii="Arial" w:hAnsi="Arial" w:cs="Arial"/>
        </w:rPr>
        <w:t xml:space="preserve">e.g. </w:t>
      </w:r>
      <w:r w:rsidRPr="009B0878">
        <w:rPr>
          <w:rFonts w:ascii="Arial" w:hAnsi="Arial" w:cs="Arial"/>
        </w:rPr>
        <w:t xml:space="preserve">pruning rods </w:t>
      </w:r>
      <w:r w:rsidR="00644431" w:rsidRPr="009B0878">
        <w:rPr>
          <w:rFonts w:ascii="Arial" w:hAnsi="Arial" w:cs="Arial"/>
        </w:rPr>
        <w:t>or powered</w:t>
      </w:r>
      <w:r w:rsidRPr="009B0878">
        <w:rPr>
          <w:rFonts w:ascii="Arial" w:hAnsi="Arial" w:cs="Arial"/>
        </w:rPr>
        <w:t xml:space="preserve"> pole saw) </w:t>
      </w:r>
      <w:r w:rsidR="00644431" w:rsidRPr="009B0878">
        <w:rPr>
          <w:rFonts w:ascii="Arial" w:hAnsi="Arial" w:cs="Arial"/>
        </w:rPr>
        <w:t>must</w:t>
      </w:r>
      <w:r w:rsidRPr="009B0878">
        <w:rPr>
          <w:rFonts w:ascii="Arial" w:hAnsi="Arial" w:cs="Arial"/>
        </w:rPr>
        <w:t xml:space="preserve"> be demonstrated. </w:t>
      </w:r>
      <w:r w:rsidR="001C3DB3" w:rsidRPr="00AF7847">
        <w:rPr>
          <w:rFonts w:ascii="Arial" w:hAnsi="Arial" w:cs="Arial"/>
          <w:b/>
        </w:rPr>
        <w:t xml:space="preserve">The main accredited business manager </w:t>
      </w:r>
      <w:r w:rsidR="007C2467" w:rsidRPr="00AF7847">
        <w:rPr>
          <w:rFonts w:ascii="Arial" w:hAnsi="Arial" w:cs="Arial"/>
          <w:b/>
        </w:rPr>
        <w:t xml:space="preserve">or managers </w:t>
      </w:r>
      <w:r w:rsidR="009B0878" w:rsidRPr="00AF7847">
        <w:rPr>
          <w:rFonts w:ascii="Arial" w:hAnsi="Arial" w:cs="Arial"/>
          <w:b/>
          <w:u w:val="single"/>
        </w:rPr>
        <w:t>plus a minimum of 2 supervisor</w:t>
      </w:r>
      <w:r w:rsidR="007C2467" w:rsidRPr="00AF7847">
        <w:rPr>
          <w:rFonts w:ascii="Arial" w:hAnsi="Arial" w:cs="Arial"/>
          <w:b/>
          <w:u w:val="single"/>
        </w:rPr>
        <w:t>s</w:t>
      </w:r>
      <w:r w:rsidR="009B0878" w:rsidRPr="00AF7847">
        <w:rPr>
          <w:rFonts w:ascii="Arial" w:hAnsi="Arial" w:cs="Arial"/>
          <w:b/>
          <w:u w:val="single"/>
        </w:rPr>
        <w:t xml:space="preserve"> and 2</w:t>
      </w:r>
      <w:r w:rsidR="001C3DB3" w:rsidRPr="00AF7847">
        <w:rPr>
          <w:rFonts w:ascii="Arial" w:hAnsi="Arial" w:cs="Arial"/>
          <w:b/>
          <w:u w:val="single"/>
        </w:rPr>
        <w:t xml:space="preserve"> team </w:t>
      </w:r>
      <w:r w:rsidR="007904FE" w:rsidRPr="00AF7847">
        <w:rPr>
          <w:rFonts w:ascii="Arial" w:hAnsi="Arial" w:cs="Arial"/>
          <w:b/>
          <w:u w:val="single"/>
        </w:rPr>
        <w:t>leaders</w:t>
      </w:r>
      <w:r w:rsidR="007C2467" w:rsidRPr="00AF7847">
        <w:rPr>
          <w:rFonts w:ascii="Arial" w:hAnsi="Arial" w:cs="Arial"/>
          <w:b/>
          <w:u w:val="single"/>
        </w:rPr>
        <w:t xml:space="preserve"> </w:t>
      </w:r>
      <w:r w:rsidR="007C2467" w:rsidRPr="00AF7847">
        <w:rPr>
          <w:rFonts w:ascii="Arial" w:hAnsi="Arial" w:cs="Arial"/>
          <w:b/>
        </w:rPr>
        <w:t xml:space="preserve">(1 Sup &amp; 1 TL </w:t>
      </w:r>
      <w:r w:rsidR="006D1D1B" w:rsidRPr="00AF7847">
        <w:rPr>
          <w:rFonts w:ascii="Arial" w:hAnsi="Arial" w:cs="Arial"/>
          <w:b/>
        </w:rPr>
        <w:t>on 2</w:t>
      </w:r>
      <w:r w:rsidR="007C2467" w:rsidRPr="00AF7847">
        <w:rPr>
          <w:rFonts w:ascii="Arial" w:hAnsi="Arial" w:cs="Arial"/>
          <w:b/>
        </w:rPr>
        <w:t xml:space="preserve"> site</w:t>
      </w:r>
      <w:r w:rsidR="006D1D1B" w:rsidRPr="00AF7847">
        <w:rPr>
          <w:rFonts w:ascii="Arial" w:hAnsi="Arial" w:cs="Arial"/>
          <w:b/>
        </w:rPr>
        <w:t>s</w:t>
      </w:r>
      <w:r w:rsidR="007C2467" w:rsidRPr="00AF7847">
        <w:rPr>
          <w:rFonts w:ascii="Arial" w:hAnsi="Arial" w:cs="Arial"/>
          <w:b/>
        </w:rPr>
        <w:t xml:space="preserve">) </w:t>
      </w:r>
      <w:r w:rsidR="001C3DB3" w:rsidRPr="00AF7847">
        <w:rPr>
          <w:rFonts w:ascii="Arial" w:hAnsi="Arial" w:cs="Arial"/>
          <w:b/>
        </w:rPr>
        <w:t xml:space="preserve">will be required to demonstrate appropriate knowledge related to their individual roles, during the </w:t>
      </w:r>
      <w:r w:rsidR="007C2467" w:rsidRPr="00AF7847">
        <w:rPr>
          <w:rFonts w:ascii="Arial" w:hAnsi="Arial" w:cs="Arial"/>
          <w:b/>
        </w:rPr>
        <w:t xml:space="preserve">site </w:t>
      </w:r>
      <w:r w:rsidR="001C3DB3" w:rsidRPr="00AF7847">
        <w:rPr>
          <w:rFonts w:ascii="Arial" w:hAnsi="Arial" w:cs="Arial"/>
          <w:b/>
        </w:rPr>
        <w:t>assessments.</w:t>
      </w:r>
    </w:p>
    <w:p w:rsidR="00970D50" w:rsidRPr="00AF7847" w:rsidRDefault="00970D50" w:rsidP="0072044F">
      <w:pPr>
        <w:tabs>
          <w:tab w:val="left" w:pos="4470"/>
        </w:tabs>
        <w:rPr>
          <w:rFonts w:ascii="Arial" w:hAnsi="Arial" w:cs="Arial"/>
          <w:b/>
        </w:rPr>
      </w:pPr>
    </w:p>
    <w:p w:rsidR="00970D50" w:rsidRPr="009B0878" w:rsidRDefault="0027281F" w:rsidP="0072044F">
      <w:pPr>
        <w:tabs>
          <w:tab w:val="left" w:pos="4470"/>
        </w:tabs>
        <w:rPr>
          <w:rFonts w:ascii="Arial" w:hAnsi="Arial" w:cs="Arial"/>
          <w:color w:val="FF0000"/>
        </w:rPr>
      </w:pPr>
      <w:r w:rsidRPr="009B0878">
        <w:rPr>
          <w:rFonts w:ascii="Arial" w:hAnsi="Arial" w:cs="Arial"/>
        </w:rPr>
        <w:t>Plus,</w:t>
      </w:r>
      <w:r w:rsidR="00970D50" w:rsidRPr="009B0878">
        <w:rPr>
          <w:rFonts w:ascii="Arial" w:hAnsi="Arial" w:cs="Arial"/>
        </w:rPr>
        <w:t xml:space="preserve"> the demonstration of (as applicable to the contractors’ accreditation application or scope of work services offered by the contractor) up to 2x tree planting + up to 2x stump grinding, 1x assisted felling operation demonstrations</w:t>
      </w:r>
      <w:r w:rsidR="00970D50" w:rsidRPr="009B0878">
        <w:rPr>
          <w:rFonts w:ascii="Arial" w:hAnsi="Arial" w:cs="Arial"/>
          <w:color w:val="FF0000"/>
        </w:rPr>
        <w:t>.</w:t>
      </w:r>
      <w:r w:rsidR="00010C6C" w:rsidRPr="009B0878">
        <w:rPr>
          <w:rFonts w:ascii="Arial" w:hAnsi="Arial" w:cs="Arial"/>
          <w:color w:val="FF0000"/>
        </w:rPr>
        <w:t xml:space="preserve"> This may be incorporated into active work site inspections</w:t>
      </w:r>
      <w:r w:rsidR="007C2467">
        <w:rPr>
          <w:rFonts w:ascii="Arial" w:hAnsi="Arial" w:cs="Arial"/>
          <w:color w:val="FF0000"/>
        </w:rPr>
        <w:t xml:space="preserve"> or completed </w:t>
      </w:r>
      <w:r w:rsidR="00C01896">
        <w:rPr>
          <w:rFonts w:ascii="Arial" w:hAnsi="Arial" w:cs="Arial"/>
          <w:color w:val="FF0000"/>
        </w:rPr>
        <w:t>separately</w:t>
      </w:r>
      <w:r w:rsidR="00010C6C" w:rsidRPr="009B0878">
        <w:rPr>
          <w:rFonts w:ascii="Arial" w:hAnsi="Arial" w:cs="Arial"/>
          <w:color w:val="FF0000"/>
        </w:rPr>
        <w:t>.</w:t>
      </w:r>
    </w:p>
    <w:p w:rsidR="00644431" w:rsidRPr="009B0878" w:rsidRDefault="00644431" w:rsidP="0072044F">
      <w:pPr>
        <w:tabs>
          <w:tab w:val="left" w:pos="4470"/>
        </w:tabs>
        <w:rPr>
          <w:rFonts w:ascii="Arial" w:hAnsi="Arial" w:cs="Arial"/>
        </w:rPr>
      </w:pPr>
    </w:p>
    <w:p w:rsidR="004C73D6" w:rsidRPr="009B0878" w:rsidRDefault="0072044F" w:rsidP="004C73D6">
      <w:pPr>
        <w:tabs>
          <w:tab w:val="left" w:pos="4470"/>
        </w:tabs>
        <w:rPr>
          <w:rFonts w:ascii="Arial" w:hAnsi="Arial" w:cs="Arial"/>
          <w:b/>
        </w:rPr>
      </w:pPr>
      <w:r w:rsidRPr="009B0878">
        <w:rPr>
          <w:rFonts w:ascii="Arial" w:hAnsi="Arial" w:cs="Arial"/>
        </w:rPr>
        <w:t xml:space="preserve">b) </w:t>
      </w:r>
      <w:r w:rsidR="004C73D6" w:rsidRPr="009B0878">
        <w:rPr>
          <w:rFonts w:ascii="Arial" w:hAnsi="Arial" w:cs="Arial"/>
          <w:b/>
        </w:rPr>
        <w:t xml:space="preserve">Reassessment – </w:t>
      </w:r>
      <w:r w:rsidR="004C73D6" w:rsidRPr="009B0878">
        <w:rPr>
          <w:rFonts w:ascii="Arial" w:hAnsi="Arial" w:cs="Arial"/>
        </w:rPr>
        <w:t>(annual) - as initial assessment (incorporating any activities not completed in previous years assessment see 2.1.3 – 2.1.4 - 2.1.6) and review of feedback and actions taken following previous assessment results and recommendations, feedback from client and site monitoring / compliance / quality audit results, accident / incidents / near miss reports, relevant industry or sector developments.</w:t>
      </w:r>
      <w:r w:rsidR="004C73D6" w:rsidRPr="009B0878">
        <w:rPr>
          <w:rFonts w:ascii="Arial" w:hAnsi="Arial" w:cs="Arial"/>
          <w:b/>
        </w:rPr>
        <w:t xml:space="preserve"> </w:t>
      </w:r>
    </w:p>
    <w:p w:rsidR="00970D50" w:rsidRPr="009B0878" w:rsidRDefault="00970D50" w:rsidP="0072044F">
      <w:pPr>
        <w:tabs>
          <w:tab w:val="left" w:pos="4470"/>
        </w:tabs>
        <w:rPr>
          <w:rFonts w:ascii="Arial" w:hAnsi="Arial" w:cs="Arial"/>
          <w:b/>
        </w:rPr>
      </w:pPr>
    </w:p>
    <w:p w:rsidR="0072044F" w:rsidRPr="0072044F" w:rsidRDefault="007904FE" w:rsidP="0072044F">
      <w:pPr>
        <w:tabs>
          <w:tab w:val="left" w:pos="4470"/>
        </w:tabs>
        <w:rPr>
          <w:rFonts w:ascii="Arial" w:hAnsi="Arial" w:cs="Arial"/>
          <w:b/>
        </w:rPr>
      </w:pPr>
      <w:r w:rsidRPr="009B0878">
        <w:rPr>
          <w:rFonts w:ascii="Arial" w:hAnsi="Arial" w:cs="Arial"/>
          <w:b/>
        </w:rPr>
        <w:t>Plus,</w:t>
      </w:r>
      <w:r w:rsidR="0072044F" w:rsidRPr="009B0878">
        <w:rPr>
          <w:rFonts w:ascii="Arial" w:hAnsi="Arial" w:cs="Arial"/>
          <w:b/>
        </w:rPr>
        <w:t xml:space="preserve"> </w:t>
      </w:r>
      <w:r w:rsidR="00EC4729" w:rsidRPr="009B0878">
        <w:rPr>
          <w:rFonts w:ascii="Arial" w:hAnsi="Arial" w:cs="Arial"/>
          <w:b/>
        </w:rPr>
        <w:t>the demonstration of (</w:t>
      </w:r>
      <w:r w:rsidR="00EC4729" w:rsidRPr="009B0878">
        <w:rPr>
          <w:rFonts w:ascii="Arial" w:hAnsi="Arial" w:cs="Arial"/>
        </w:rPr>
        <w:t>as applicable to the contractors’ accreditation scope of work services offered by the contractor</w:t>
      </w:r>
      <w:r w:rsidR="00EC4729" w:rsidRPr="009B0878">
        <w:rPr>
          <w:rFonts w:ascii="Arial" w:hAnsi="Arial" w:cs="Arial"/>
          <w:b/>
        </w:rPr>
        <w:t>) up to 2</w:t>
      </w:r>
      <w:r w:rsidR="0072044F" w:rsidRPr="009B0878">
        <w:rPr>
          <w:rFonts w:ascii="Arial" w:hAnsi="Arial" w:cs="Arial"/>
          <w:b/>
        </w:rPr>
        <w:t xml:space="preserve">x tree planting + </w:t>
      </w:r>
      <w:r w:rsidR="00EC4729" w:rsidRPr="009B0878">
        <w:rPr>
          <w:rFonts w:ascii="Arial" w:hAnsi="Arial" w:cs="Arial"/>
          <w:b/>
        </w:rPr>
        <w:t>up to 2</w:t>
      </w:r>
      <w:r w:rsidR="0072044F" w:rsidRPr="009B0878">
        <w:rPr>
          <w:rFonts w:ascii="Arial" w:hAnsi="Arial" w:cs="Arial"/>
          <w:b/>
        </w:rPr>
        <w:t xml:space="preserve">x stump grinding, </w:t>
      </w:r>
      <w:r w:rsidR="00EC4729" w:rsidRPr="00CB2E60">
        <w:rPr>
          <w:rFonts w:ascii="Arial" w:hAnsi="Arial" w:cs="Arial"/>
          <w:color w:val="FF0000"/>
        </w:rPr>
        <w:t>1x assisted felling operation demonstrations</w:t>
      </w:r>
      <w:r w:rsidR="00CB2E60">
        <w:rPr>
          <w:rFonts w:ascii="Arial" w:hAnsi="Arial" w:cs="Arial"/>
          <w:color w:val="FF0000"/>
        </w:rPr>
        <w:t xml:space="preserve"> (to be agreed)</w:t>
      </w:r>
      <w:r w:rsidR="00EC4729" w:rsidRPr="009B0878">
        <w:rPr>
          <w:rFonts w:ascii="Arial" w:hAnsi="Arial" w:cs="Arial"/>
          <w:b/>
        </w:rPr>
        <w:t>.</w:t>
      </w:r>
      <w:r w:rsidR="0072044F" w:rsidRPr="00971974">
        <w:rPr>
          <w:rFonts w:ascii="Arial" w:hAnsi="Arial" w:cs="Arial"/>
          <w:b/>
        </w:rPr>
        <w:t xml:space="preserve"> </w:t>
      </w:r>
    </w:p>
    <w:p w:rsidR="00413B7D" w:rsidRDefault="00413B7D" w:rsidP="00F74E4C">
      <w:pPr>
        <w:tabs>
          <w:tab w:val="left" w:pos="4470"/>
        </w:tabs>
        <w:rPr>
          <w:rFonts w:ascii="Arial" w:hAnsi="Arial" w:cs="Arial"/>
        </w:rPr>
      </w:pPr>
    </w:p>
    <w:bookmarkEnd w:id="3"/>
    <w:p w:rsidR="001E1715" w:rsidRPr="008E73D1" w:rsidRDefault="001E1715" w:rsidP="00F74E4C">
      <w:pPr>
        <w:tabs>
          <w:tab w:val="left" w:pos="4470"/>
        </w:tabs>
        <w:rPr>
          <w:rFonts w:ascii="Arial" w:hAnsi="Arial" w:cs="Arial"/>
        </w:rPr>
      </w:pPr>
    </w:p>
    <w:p w:rsidR="001F312A" w:rsidRDefault="001F312A" w:rsidP="00413B7D">
      <w:pPr>
        <w:rPr>
          <w:rFonts w:ascii="Arial" w:hAnsi="Arial" w:cs="Arial"/>
          <w:b/>
        </w:rPr>
      </w:pPr>
    </w:p>
    <w:p w:rsidR="00413B7D" w:rsidRPr="00971974" w:rsidRDefault="00413B7D" w:rsidP="00413B7D">
      <w:pPr>
        <w:rPr>
          <w:rFonts w:ascii="Arial" w:hAnsi="Arial" w:cs="Arial"/>
        </w:rPr>
      </w:pPr>
      <w:r w:rsidRPr="00971974">
        <w:rPr>
          <w:rFonts w:ascii="Arial" w:hAnsi="Arial" w:cs="Arial"/>
          <w:b/>
        </w:rPr>
        <w:t>Module 2:</w:t>
      </w:r>
      <w:r w:rsidRPr="00971974">
        <w:rPr>
          <w:rFonts w:ascii="Arial" w:hAnsi="Arial" w:cs="Arial"/>
        </w:rPr>
        <w:t xml:space="preserve"> </w:t>
      </w:r>
      <w:r w:rsidR="00C93BE5" w:rsidRPr="00971974">
        <w:rPr>
          <w:rFonts w:ascii="Arial" w:hAnsi="Arial" w:cs="Arial"/>
          <w:b/>
        </w:rPr>
        <w:t xml:space="preserve">Work Quality </w:t>
      </w:r>
      <w:r w:rsidR="00C93BE5" w:rsidRPr="00970D50">
        <w:rPr>
          <w:rFonts w:ascii="Arial" w:hAnsi="Arial" w:cs="Arial"/>
          <w:b/>
        </w:rPr>
        <w:t>Inspections</w:t>
      </w:r>
      <w:r w:rsidR="00C93BE5" w:rsidRPr="00971974">
        <w:rPr>
          <w:rFonts w:ascii="Arial" w:hAnsi="Arial" w:cs="Arial"/>
          <w:b/>
        </w:rPr>
        <w:t xml:space="preserve"> and Arboricultural Knowledge </w:t>
      </w:r>
      <w:r w:rsidR="009E1D99" w:rsidRPr="00971974">
        <w:rPr>
          <w:rFonts w:ascii="Arial" w:hAnsi="Arial" w:cs="Arial"/>
          <w:b/>
        </w:rPr>
        <w:t>including Industry</w:t>
      </w:r>
      <w:r w:rsidR="0053639B" w:rsidRPr="00971974">
        <w:rPr>
          <w:rFonts w:ascii="Arial" w:hAnsi="Arial" w:cs="Arial"/>
          <w:b/>
        </w:rPr>
        <w:t xml:space="preserve"> Sector Specific </w:t>
      </w:r>
      <w:r w:rsidRPr="00971974">
        <w:rPr>
          <w:rFonts w:ascii="Arial" w:hAnsi="Arial" w:cs="Arial"/>
          <w:b/>
        </w:rPr>
        <w:t>Knowledge</w:t>
      </w:r>
      <w:r w:rsidRPr="00971974">
        <w:rPr>
          <w:rFonts w:ascii="Arial" w:hAnsi="Arial" w:cs="Arial"/>
        </w:rPr>
        <w:t xml:space="preserve"> </w:t>
      </w:r>
      <w:r w:rsidR="00B4699C" w:rsidRPr="00971974">
        <w:rPr>
          <w:rFonts w:ascii="Arial" w:hAnsi="Arial" w:cs="Arial"/>
        </w:rPr>
        <w:t xml:space="preserve">– both good practice theory and its </w:t>
      </w:r>
      <w:r w:rsidR="0053639B" w:rsidRPr="00971974">
        <w:rPr>
          <w:rFonts w:ascii="Arial" w:hAnsi="Arial" w:cs="Arial"/>
        </w:rPr>
        <w:t xml:space="preserve">practical </w:t>
      </w:r>
      <w:r w:rsidR="00B4699C" w:rsidRPr="00971974">
        <w:rPr>
          <w:rFonts w:ascii="Arial" w:hAnsi="Arial" w:cs="Arial"/>
        </w:rPr>
        <w:t>application to the above worksites.</w:t>
      </w:r>
    </w:p>
    <w:p w:rsidR="001F312A" w:rsidRDefault="001F312A" w:rsidP="001E1715">
      <w:pPr>
        <w:rPr>
          <w:rFonts w:ascii="Arial" w:hAnsi="Arial" w:cs="Arial"/>
          <w:b/>
        </w:rPr>
      </w:pPr>
      <w:bookmarkStart w:id="4" w:name="_Hlk488673983"/>
    </w:p>
    <w:p w:rsidR="001F312A" w:rsidRDefault="009B0878" w:rsidP="001E1715">
      <w:pPr>
        <w:rPr>
          <w:rFonts w:ascii="Arial" w:hAnsi="Arial" w:cs="Arial"/>
          <w:b/>
        </w:rPr>
      </w:pPr>
      <w:r>
        <w:rPr>
          <w:rFonts w:ascii="Arial" w:hAnsi="Arial" w:cs="Arial"/>
          <w:b/>
        </w:rPr>
        <w:t>Completed Works</w:t>
      </w:r>
    </w:p>
    <w:p w:rsidR="00713438" w:rsidRDefault="009B0878" w:rsidP="001E1715">
      <w:pPr>
        <w:rPr>
          <w:rFonts w:ascii="Arial" w:hAnsi="Arial" w:cs="Arial"/>
          <w:b/>
        </w:rPr>
      </w:pPr>
      <w:r>
        <w:rPr>
          <w:rFonts w:ascii="Arial" w:hAnsi="Arial" w:cs="Arial"/>
          <w:b/>
        </w:rPr>
        <w:t xml:space="preserve"> – A minimum of t</w:t>
      </w:r>
      <w:r w:rsidR="001E1715" w:rsidRPr="009B0878">
        <w:rPr>
          <w:rFonts w:ascii="Arial" w:hAnsi="Arial" w:cs="Arial"/>
          <w:b/>
        </w:rPr>
        <w:t xml:space="preserve">hree </w:t>
      </w:r>
      <w:r w:rsidR="00970D50" w:rsidRPr="009B0878">
        <w:rPr>
          <w:rFonts w:ascii="Arial" w:hAnsi="Arial" w:cs="Arial"/>
          <w:b/>
        </w:rPr>
        <w:t>separate sites</w:t>
      </w:r>
      <w:r w:rsidR="00042560" w:rsidRPr="009B0878">
        <w:rPr>
          <w:rFonts w:ascii="Arial" w:hAnsi="Arial" w:cs="Arial"/>
          <w:b/>
        </w:rPr>
        <w:t xml:space="preserve"> </w:t>
      </w:r>
      <w:r w:rsidR="00791814" w:rsidRPr="009B0878">
        <w:rPr>
          <w:rFonts w:ascii="Arial" w:hAnsi="Arial" w:cs="Arial"/>
          <w:b/>
        </w:rPr>
        <w:t>demonstrating justifiable</w:t>
      </w:r>
      <w:r w:rsidR="00042560" w:rsidRPr="009B0878">
        <w:rPr>
          <w:rFonts w:ascii="Arial" w:hAnsi="Arial" w:cs="Arial"/>
          <w:b/>
        </w:rPr>
        <w:t>, good quality tree pruning activities in compliance with a detailed specification (client or contractor produced).</w:t>
      </w:r>
      <w:r w:rsidR="002D1B33" w:rsidRPr="009B0878">
        <w:rPr>
          <w:rFonts w:ascii="Arial" w:hAnsi="Arial" w:cs="Arial"/>
          <w:b/>
        </w:rPr>
        <w:t xml:space="preserve"> </w:t>
      </w:r>
      <w:r w:rsidR="00042560" w:rsidRPr="009B0878">
        <w:rPr>
          <w:rFonts w:ascii="Arial" w:hAnsi="Arial" w:cs="Arial"/>
          <w:b/>
        </w:rPr>
        <w:t>A minimum of 15</w:t>
      </w:r>
      <w:r w:rsidR="00713438" w:rsidRPr="009B0878">
        <w:rPr>
          <w:rFonts w:ascii="Arial" w:hAnsi="Arial" w:cs="Arial"/>
          <w:b/>
        </w:rPr>
        <w:t>x</w:t>
      </w:r>
      <w:r w:rsidR="00042560" w:rsidRPr="009B0878">
        <w:rPr>
          <w:rFonts w:ascii="Arial" w:hAnsi="Arial" w:cs="Arial"/>
          <w:b/>
        </w:rPr>
        <w:t xml:space="preserve"> </w:t>
      </w:r>
      <w:r w:rsidR="00713438" w:rsidRPr="009B0878">
        <w:rPr>
          <w:rFonts w:ascii="Arial" w:hAnsi="Arial" w:cs="Arial"/>
          <w:b/>
        </w:rPr>
        <w:t>small/medium/large sized trees</w:t>
      </w:r>
      <w:r w:rsidR="00042560" w:rsidRPr="009B0878">
        <w:rPr>
          <w:rFonts w:ascii="Arial" w:hAnsi="Arial" w:cs="Arial"/>
          <w:b/>
        </w:rPr>
        <w:t xml:space="preserve"> </w:t>
      </w:r>
      <w:r w:rsidR="00713438" w:rsidRPr="009B0878">
        <w:rPr>
          <w:rFonts w:ascii="Arial" w:hAnsi="Arial" w:cs="Arial"/>
          <w:b/>
        </w:rPr>
        <w:t xml:space="preserve">(10x </w:t>
      </w:r>
      <w:r w:rsidR="00042560" w:rsidRPr="009B0878">
        <w:rPr>
          <w:rFonts w:ascii="Arial" w:hAnsi="Arial" w:cs="Arial"/>
          <w:b/>
        </w:rPr>
        <w:t>a</w:t>
      </w:r>
      <w:r w:rsidR="001E1715" w:rsidRPr="009B0878">
        <w:rPr>
          <w:rFonts w:ascii="Arial" w:hAnsi="Arial" w:cs="Arial"/>
          <w:b/>
        </w:rPr>
        <w:t xml:space="preserve"> min</w:t>
      </w:r>
      <w:r w:rsidR="00042560" w:rsidRPr="009B0878">
        <w:rPr>
          <w:rFonts w:ascii="Arial" w:hAnsi="Arial" w:cs="Arial"/>
          <w:b/>
        </w:rPr>
        <w:t xml:space="preserve"> of</w:t>
      </w:r>
      <w:r w:rsidR="008A038C">
        <w:rPr>
          <w:rFonts w:ascii="Arial" w:hAnsi="Arial" w:cs="Arial"/>
          <w:b/>
        </w:rPr>
        <w:t xml:space="preserve"> 10</w:t>
      </w:r>
      <w:r w:rsidR="001E1715" w:rsidRPr="009B0878">
        <w:rPr>
          <w:rFonts w:ascii="Arial" w:hAnsi="Arial" w:cs="Arial"/>
          <w:b/>
        </w:rPr>
        <w:t xml:space="preserve"> m in height</w:t>
      </w:r>
      <w:r w:rsidR="00713438" w:rsidRPr="009B0878">
        <w:rPr>
          <w:rFonts w:ascii="Arial" w:hAnsi="Arial" w:cs="Arial"/>
          <w:b/>
        </w:rPr>
        <w:t>)</w:t>
      </w:r>
      <w:r w:rsidR="001E1715" w:rsidRPr="009B0878">
        <w:rPr>
          <w:rFonts w:ascii="Arial" w:hAnsi="Arial" w:cs="Arial"/>
          <w:b/>
        </w:rPr>
        <w:t>, plus hedge reduction work</w:t>
      </w:r>
      <w:r w:rsidR="00713438" w:rsidRPr="009B0878">
        <w:rPr>
          <w:rFonts w:ascii="Arial" w:hAnsi="Arial" w:cs="Arial"/>
          <w:b/>
        </w:rPr>
        <w:t xml:space="preserve"> should be provided in total.</w:t>
      </w:r>
    </w:p>
    <w:p w:rsidR="002B2F81" w:rsidRPr="009B0878" w:rsidRDefault="002B2F81" w:rsidP="001E1715">
      <w:pPr>
        <w:rPr>
          <w:rFonts w:ascii="Arial" w:hAnsi="Arial" w:cs="Arial"/>
          <w:b/>
        </w:rPr>
      </w:pPr>
    </w:p>
    <w:bookmarkEnd w:id="4"/>
    <w:p w:rsidR="001E1715" w:rsidRPr="00971974" w:rsidRDefault="001E1715" w:rsidP="001E1715">
      <w:pPr>
        <w:rPr>
          <w:rFonts w:ascii="Arial" w:hAnsi="Arial" w:cs="Arial"/>
        </w:rPr>
      </w:pPr>
      <w:r w:rsidRPr="009B0878">
        <w:rPr>
          <w:rFonts w:ascii="Arial" w:hAnsi="Arial" w:cs="Arial"/>
        </w:rPr>
        <w:t xml:space="preserve">Photographs of the job ‘before, during and after’ </w:t>
      </w:r>
      <w:r w:rsidR="00A045C3">
        <w:rPr>
          <w:rFonts w:ascii="Arial" w:hAnsi="Arial" w:cs="Arial"/>
        </w:rPr>
        <w:t>should</w:t>
      </w:r>
      <w:r w:rsidRPr="009B0878">
        <w:rPr>
          <w:rFonts w:ascii="Arial" w:hAnsi="Arial" w:cs="Arial"/>
        </w:rPr>
        <w:t xml:space="preserve"> also be available together with site specific associated site documentation.</w:t>
      </w:r>
    </w:p>
    <w:p w:rsidR="00CB2E60" w:rsidRDefault="006C43D9" w:rsidP="001E1715">
      <w:pPr>
        <w:rPr>
          <w:rFonts w:ascii="Arial" w:hAnsi="Arial" w:cs="Arial"/>
          <w:color w:val="0070C0"/>
          <w:sz w:val="20"/>
          <w:szCs w:val="20"/>
        </w:rPr>
      </w:pPr>
      <w:r>
        <w:rPr>
          <w:rFonts w:ascii="Arial" w:hAnsi="Arial" w:cs="Arial"/>
        </w:rPr>
        <w:t>(All</w:t>
      </w:r>
      <w:r w:rsidR="001E1715" w:rsidRPr="00971974">
        <w:rPr>
          <w:rFonts w:ascii="Arial" w:hAnsi="Arial" w:cs="Arial"/>
        </w:rPr>
        <w:t xml:space="preserve"> pruning / works to be justified against BS3998 </w:t>
      </w:r>
      <w:r w:rsidR="001C3DB3" w:rsidRPr="001C3DB3">
        <w:rPr>
          <w:rFonts w:ascii="Arial" w:hAnsi="Arial" w:cs="Arial"/>
        </w:rPr>
        <w:t>(where achievable / applicable)</w:t>
      </w:r>
      <w:r w:rsidR="001C3DB3">
        <w:rPr>
          <w:rFonts w:ascii="Arial" w:hAnsi="Arial" w:cs="Arial"/>
        </w:rPr>
        <w:t xml:space="preserve">, </w:t>
      </w:r>
      <w:r w:rsidR="001E1715" w:rsidRPr="00971974">
        <w:rPr>
          <w:rFonts w:ascii="Arial" w:hAnsi="Arial" w:cs="Arial"/>
        </w:rPr>
        <w:t>and sector sp</w:t>
      </w:r>
      <w:r w:rsidR="009B0878">
        <w:rPr>
          <w:rFonts w:ascii="Arial" w:hAnsi="Arial" w:cs="Arial"/>
        </w:rPr>
        <w:t>ecific guidance / standards (for example</w:t>
      </w:r>
      <w:r w:rsidR="00211EEC">
        <w:rPr>
          <w:rFonts w:ascii="Arial" w:hAnsi="Arial" w:cs="Arial"/>
        </w:rPr>
        <w:t xml:space="preserve"> -</w:t>
      </w:r>
      <w:r w:rsidR="001E1715" w:rsidRPr="00971974">
        <w:rPr>
          <w:rFonts w:ascii="Arial" w:hAnsi="Arial" w:cs="Arial"/>
        </w:rPr>
        <w:t xml:space="preserve"> </w:t>
      </w:r>
      <w:r w:rsidR="00211EEC">
        <w:rPr>
          <w:rFonts w:ascii="Arial" w:hAnsi="Arial" w:cs="Arial"/>
        </w:rPr>
        <w:t xml:space="preserve">Electrical Utility: G55 1, 2, or 3, ENA TS 43-8, 136, </w:t>
      </w:r>
      <w:r w:rsidR="001E1715" w:rsidRPr="00971974">
        <w:rPr>
          <w:rFonts w:ascii="Arial" w:hAnsi="Arial" w:cs="Arial"/>
        </w:rPr>
        <w:t>GS</w:t>
      </w:r>
      <w:r w:rsidR="00211EEC">
        <w:rPr>
          <w:rFonts w:ascii="Arial" w:hAnsi="Arial" w:cs="Arial"/>
        </w:rPr>
        <w:t xml:space="preserve"> 6, HSG 47 and</w:t>
      </w:r>
      <w:r w:rsidR="001E1715" w:rsidRPr="00971974">
        <w:rPr>
          <w:rFonts w:ascii="Arial" w:hAnsi="Arial" w:cs="Arial"/>
        </w:rPr>
        <w:t xml:space="preserve"> other sector specific standards such as NHS</w:t>
      </w:r>
      <w:r w:rsidR="001C3DB3">
        <w:rPr>
          <w:rFonts w:ascii="Arial" w:hAnsi="Arial" w:cs="Arial"/>
        </w:rPr>
        <w:t>S</w:t>
      </w:r>
      <w:r w:rsidR="001E1715" w:rsidRPr="00971974">
        <w:rPr>
          <w:rFonts w:ascii="Arial" w:hAnsi="Arial" w:cs="Arial"/>
        </w:rPr>
        <w:t xml:space="preserve">18 </w:t>
      </w:r>
      <w:r w:rsidR="00A442C0">
        <w:rPr>
          <w:rFonts w:ascii="Arial" w:hAnsi="Arial" w:cs="Arial"/>
        </w:rPr>
        <w:t xml:space="preserve">or Network Rail </w:t>
      </w:r>
      <w:r w:rsidR="001E1715" w:rsidRPr="00971974">
        <w:rPr>
          <w:rFonts w:ascii="Arial" w:hAnsi="Arial" w:cs="Arial"/>
        </w:rPr>
        <w:t>requirements etc</w:t>
      </w:r>
      <w:r w:rsidR="00211EEC">
        <w:rPr>
          <w:rFonts w:ascii="Arial" w:hAnsi="Arial" w:cs="Arial"/>
        </w:rPr>
        <w:t xml:space="preserve"> as </w:t>
      </w:r>
      <w:r w:rsidR="007175F1">
        <w:rPr>
          <w:rFonts w:ascii="Arial" w:hAnsi="Arial" w:cs="Arial"/>
        </w:rPr>
        <w:t>applicable</w:t>
      </w:r>
      <w:r w:rsidR="001E1715" w:rsidRPr="00971974">
        <w:rPr>
          <w:rFonts w:ascii="Arial" w:hAnsi="Arial" w:cs="Arial"/>
        </w:rPr>
        <w:t>).</w:t>
      </w:r>
      <w:r w:rsidR="0072044F" w:rsidRPr="00971974">
        <w:rPr>
          <w:rFonts w:ascii="Arial" w:hAnsi="Arial" w:cs="Arial"/>
          <w:color w:val="0070C0"/>
          <w:sz w:val="20"/>
          <w:szCs w:val="20"/>
        </w:rPr>
        <w:t xml:space="preserve"> </w:t>
      </w:r>
    </w:p>
    <w:p w:rsidR="001E1715" w:rsidRDefault="007175F1" w:rsidP="001E1715">
      <w:pPr>
        <w:rPr>
          <w:rFonts w:ascii="Arial" w:hAnsi="Arial" w:cs="Arial"/>
        </w:rPr>
      </w:pPr>
      <w:r w:rsidRPr="00211EEC">
        <w:rPr>
          <w:rFonts w:ascii="Arial" w:hAnsi="Arial" w:cs="Arial"/>
        </w:rPr>
        <w:t>Plus,</w:t>
      </w:r>
      <w:r>
        <w:rPr>
          <w:rFonts w:ascii="Arial" w:hAnsi="Arial" w:cs="Arial"/>
        </w:rPr>
        <w:t xml:space="preserve"> </w:t>
      </w:r>
      <w:r w:rsidR="00CB2E60" w:rsidRPr="00CB2E60">
        <w:rPr>
          <w:rFonts w:ascii="Arial" w:hAnsi="Arial" w:cs="Arial"/>
          <w:u w:val="single"/>
        </w:rPr>
        <w:t>if applicable to the contractors’ accreditation application</w:t>
      </w:r>
      <w:r w:rsidR="00CB2E60">
        <w:rPr>
          <w:rFonts w:ascii="Arial" w:hAnsi="Arial" w:cs="Arial"/>
          <w:u w:val="single"/>
        </w:rPr>
        <w:t>:</w:t>
      </w:r>
      <w:r w:rsidR="00CB2E60">
        <w:rPr>
          <w:rFonts w:ascii="Arial" w:hAnsi="Arial" w:cs="Arial"/>
        </w:rPr>
        <w:t xml:space="preserve"> </w:t>
      </w:r>
      <w:r>
        <w:rPr>
          <w:rFonts w:ascii="Arial" w:hAnsi="Arial" w:cs="Arial"/>
        </w:rPr>
        <w:t>2x tree planting + 2</w:t>
      </w:r>
      <w:r w:rsidR="001E1715" w:rsidRPr="00211EEC">
        <w:rPr>
          <w:rFonts w:ascii="Arial" w:hAnsi="Arial" w:cs="Arial"/>
        </w:rPr>
        <w:t xml:space="preserve">x stump grinding work sites </w:t>
      </w:r>
      <w:r w:rsidR="004930A0" w:rsidRPr="00211EEC">
        <w:rPr>
          <w:rFonts w:ascii="Arial" w:hAnsi="Arial" w:cs="Arial"/>
        </w:rPr>
        <w:t>or other operational specialism</w:t>
      </w:r>
      <w:r w:rsidR="006E79AD">
        <w:rPr>
          <w:rFonts w:ascii="Arial" w:hAnsi="Arial" w:cs="Arial"/>
        </w:rPr>
        <w:t>/s</w:t>
      </w:r>
      <w:r w:rsidR="00CB2E60">
        <w:rPr>
          <w:rFonts w:ascii="Arial" w:hAnsi="Arial" w:cs="Arial"/>
        </w:rPr>
        <w:t xml:space="preserve"> (E.G. earthing)</w:t>
      </w:r>
      <w:r w:rsidR="001E1715" w:rsidRPr="00211EEC">
        <w:rPr>
          <w:rFonts w:ascii="Arial" w:hAnsi="Arial" w:cs="Arial"/>
        </w:rPr>
        <w:t>.</w:t>
      </w:r>
    </w:p>
    <w:p w:rsidR="00587857" w:rsidRPr="00211EEC" w:rsidRDefault="00587857" w:rsidP="001E1715">
      <w:pPr>
        <w:rPr>
          <w:rFonts w:ascii="Arial" w:hAnsi="Arial" w:cs="Arial"/>
        </w:rPr>
      </w:pPr>
    </w:p>
    <w:p w:rsidR="004C73D6" w:rsidRPr="004C73D6" w:rsidRDefault="001D5319" w:rsidP="004C73D6">
      <w:pPr>
        <w:rPr>
          <w:rFonts w:ascii="Arial" w:hAnsi="Arial" w:cs="Arial"/>
        </w:rPr>
      </w:pPr>
      <w:r>
        <w:rPr>
          <w:rFonts w:ascii="Arial" w:hAnsi="Arial" w:cs="Arial"/>
        </w:rPr>
        <w:t>b</w:t>
      </w:r>
      <w:r w:rsidR="00C93BE5" w:rsidRPr="00971974">
        <w:rPr>
          <w:rFonts w:ascii="Arial" w:hAnsi="Arial" w:cs="Arial"/>
        </w:rPr>
        <w:t xml:space="preserve">) </w:t>
      </w:r>
      <w:r w:rsidR="004C73D6" w:rsidRPr="004C73D6">
        <w:rPr>
          <w:rFonts w:ascii="Arial" w:hAnsi="Arial" w:cs="Arial"/>
          <w:b/>
        </w:rPr>
        <w:t xml:space="preserve">Reassessment – </w:t>
      </w:r>
      <w:r w:rsidR="004C73D6" w:rsidRPr="004C73D6">
        <w:rPr>
          <w:rFonts w:ascii="Arial" w:hAnsi="Arial" w:cs="Arial"/>
        </w:rPr>
        <w:t xml:space="preserve">(annual) - as initial assessment (incorporating any activities not completed in previous years assessment see 2.1.3 – 2.1.4 - 2.1.6) and review of feedback and actions taken following previous assessment results and recommendations, feedback from client and site monitoring / compliance / quality audit results, accident / incidents / near miss reports, relevant industry or sector developments. </w:t>
      </w:r>
    </w:p>
    <w:p w:rsidR="00C93BE5" w:rsidRPr="00AF7847" w:rsidRDefault="00C93BE5" w:rsidP="00C93BE5">
      <w:pPr>
        <w:rPr>
          <w:rFonts w:ascii="Arial" w:hAnsi="Arial" w:cs="Arial"/>
          <w:color w:val="FF0000"/>
        </w:rPr>
      </w:pPr>
      <w:r w:rsidRPr="00AF7847">
        <w:rPr>
          <w:rFonts w:ascii="Arial" w:hAnsi="Arial" w:cs="Arial"/>
          <w:color w:val="FF0000"/>
        </w:rPr>
        <w:t>*</w:t>
      </w:r>
      <w:r w:rsidR="00211EEC" w:rsidRPr="00AF7847">
        <w:rPr>
          <w:rFonts w:ascii="Arial" w:hAnsi="Arial" w:cs="Arial"/>
          <w:color w:val="FF0000"/>
        </w:rPr>
        <w:t>number</w:t>
      </w:r>
      <w:r w:rsidRPr="00AF7847">
        <w:rPr>
          <w:rFonts w:ascii="Arial" w:hAnsi="Arial" w:cs="Arial"/>
          <w:color w:val="FF0000"/>
        </w:rPr>
        <w:t xml:space="preserve"> of examples </w:t>
      </w:r>
      <w:r w:rsidR="00560C2D" w:rsidRPr="00AF7847">
        <w:rPr>
          <w:rFonts w:ascii="Arial" w:hAnsi="Arial" w:cs="Arial"/>
          <w:color w:val="FF0000"/>
        </w:rPr>
        <w:t xml:space="preserve">/ sites </w:t>
      </w:r>
      <w:r w:rsidRPr="00AF7847">
        <w:rPr>
          <w:rFonts w:ascii="Arial" w:hAnsi="Arial" w:cs="Arial"/>
          <w:color w:val="FF0000"/>
        </w:rPr>
        <w:t xml:space="preserve">is variable dependent upon business size (see </w:t>
      </w:r>
      <w:r w:rsidR="0045446B" w:rsidRPr="00AF7847">
        <w:rPr>
          <w:rFonts w:ascii="Arial" w:hAnsi="Arial" w:cs="Arial"/>
          <w:color w:val="FF0000"/>
        </w:rPr>
        <w:t>table on page 4</w:t>
      </w:r>
      <w:r w:rsidR="0039090F">
        <w:rPr>
          <w:rFonts w:ascii="Arial" w:hAnsi="Arial" w:cs="Arial"/>
          <w:color w:val="FF0000"/>
        </w:rPr>
        <w:t>8</w:t>
      </w:r>
      <w:r w:rsidRPr="00AF7847">
        <w:rPr>
          <w:rFonts w:ascii="Arial" w:hAnsi="Arial" w:cs="Arial"/>
          <w:color w:val="FF0000"/>
        </w:rPr>
        <w:t xml:space="preserve">) </w:t>
      </w:r>
    </w:p>
    <w:p w:rsidR="00C93BE5" w:rsidRDefault="004930A0" w:rsidP="00413B7D">
      <w:pPr>
        <w:rPr>
          <w:rFonts w:ascii="Arial" w:hAnsi="Arial" w:cs="Arial"/>
        </w:rPr>
      </w:pPr>
      <w:r w:rsidRPr="00AF7847">
        <w:rPr>
          <w:rFonts w:ascii="Arial" w:hAnsi="Arial" w:cs="Arial"/>
          <w:i/>
          <w:color w:val="FF0000"/>
        </w:rPr>
        <w:t xml:space="preserve">PLEASE NOTE: MANDATORY completed works </w:t>
      </w:r>
      <w:r w:rsidRPr="00AF7847">
        <w:rPr>
          <w:rFonts w:ascii="Arial" w:hAnsi="Arial" w:cs="Arial"/>
          <w:i/>
          <w:color w:val="FF0000"/>
          <w:u w:val="single"/>
        </w:rPr>
        <w:t>must be to a high standard</w:t>
      </w:r>
      <w:r w:rsidRPr="00AF7847">
        <w:rPr>
          <w:rFonts w:ascii="Arial" w:hAnsi="Arial" w:cs="Arial"/>
          <w:i/>
          <w:color w:val="FF0000"/>
        </w:rPr>
        <w:t xml:space="preserve"> and appropriate to the work site / sector / contract and observed individually on the assessment days. </w:t>
      </w:r>
      <w:r w:rsidR="00E10B96" w:rsidRPr="00AF7847">
        <w:rPr>
          <w:rFonts w:ascii="Arial" w:hAnsi="Arial" w:cs="Arial"/>
          <w:i/>
          <w:color w:val="FF0000"/>
        </w:rPr>
        <w:t>Where any example observed does not meet the required standard further examples will need to be seen.</w:t>
      </w:r>
    </w:p>
    <w:p w:rsidR="001F312A" w:rsidRDefault="001F312A" w:rsidP="00E10B96">
      <w:pPr>
        <w:pStyle w:val="NoSpacing"/>
        <w:rPr>
          <w:rFonts w:ascii="Arial" w:hAnsi="Arial" w:cs="Arial"/>
          <w:b/>
        </w:rPr>
      </w:pPr>
    </w:p>
    <w:p w:rsidR="001F312A" w:rsidRDefault="001F312A" w:rsidP="00E10B96">
      <w:pPr>
        <w:pStyle w:val="NoSpacing"/>
        <w:rPr>
          <w:rFonts w:ascii="Arial" w:hAnsi="Arial" w:cs="Arial"/>
          <w:b/>
        </w:rPr>
      </w:pPr>
    </w:p>
    <w:p w:rsidR="001F312A" w:rsidRDefault="001F312A" w:rsidP="00E10B96">
      <w:pPr>
        <w:pStyle w:val="NoSpacing"/>
        <w:rPr>
          <w:rFonts w:ascii="Arial" w:hAnsi="Arial" w:cs="Arial"/>
          <w:b/>
        </w:rPr>
      </w:pPr>
    </w:p>
    <w:p w:rsidR="001F312A" w:rsidRDefault="001F312A" w:rsidP="00E10B96">
      <w:pPr>
        <w:pStyle w:val="NoSpacing"/>
        <w:rPr>
          <w:rFonts w:ascii="Arial" w:hAnsi="Arial" w:cs="Arial"/>
          <w:b/>
        </w:rPr>
      </w:pPr>
    </w:p>
    <w:p w:rsidR="001F312A" w:rsidRDefault="001F312A" w:rsidP="00E10B96">
      <w:pPr>
        <w:pStyle w:val="NoSpacing"/>
        <w:rPr>
          <w:rFonts w:ascii="Arial" w:hAnsi="Arial" w:cs="Arial"/>
          <w:b/>
        </w:rPr>
      </w:pPr>
    </w:p>
    <w:p w:rsidR="001F312A" w:rsidRDefault="001F312A" w:rsidP="00E10B96">
      <w:pPr>
        <w:pStyle w:val="NoSpacing"/>
        <w:rPr>
          <w:rFonts w:ascii="Arial" w:hAnsi="Arial" w:cs="Arial"/>
          <w:b/>
        </w:rPr>
      </w:pPr>
    </w:p>
    <w:p w:rsidR="001F312A" w:rsidRDefault="001F312A" w:rsidP="00E10B96">
      <w:pPr>
        <w:pStyle w:val="NoSpacing"/>
        <w:rPr>
          <w:rFonts w:ascii="Arial" w:hAnsi="Arial" w:cs="Arial"/>
          <w:b/>
        </w:rPr>
      </w:pPr>
    </w:p>
    <w:p w:rsidR="001F312A" w:rsidRDefault="001F312A" w:rsidP="00E10B96">
      <w:pPr>
        <w:pStyle w:val="NoSpacing"/>
        <w:rPr>
          <w:rFonts w:ascii="Arial" w:hAnsi="Arial" w:cs="Arial"/>
          <w:b/>
        </w:rPr>
      </w:pPr>
    </w:p>
    <w:p w:rsidR="00712D9F" w:rsidRPr="00712D9F" w:rsidRDefault="00413B7D" w:rsidP="00712D9F">
      <w:pPr>
        <w:pStyle w:val="NoSpacing"/>
        <w:rPr>
          <w:rFonts w:ascii="Arial" w:hAnsi="Arial" w:cs="Arial"/>
        </w:rPr>
      </w:pPr>
      <w:r w:rsidRPr="00971974">
        <w:rPr>
          <w:rFonts w:ascii="Arial" w:hAnsi="Arial" w:cs="Arial"/>
          <w:b/>
        </w:rPr>
        <w:t>Module 3:</w:t>
      </w:r>
      <w:r w:rsidRPr="00971974">
        <w:rPr>
          <w:rFonts w:ascii="Arial" w:hAnsi="Arial" w:cs="Arial"/>
        </w:rPr>
        <w:t xml:space="preserve"> </w:t>
      </w:r>
      <w:r w:rsidR="00E10B96" w:rsidRPr="00971974">
        <w:rPr>
          <w:rFonts w:ascii="Arial" w:hAnsi="Arial" w:cs="Arial"/>
          <w:b/>
        </w:rPr>
        <w:t>Customer Care, Office Systems and Procedures and Contract Management</w:t>
      </w:r>
      <w:r w:rsidR="00E10B96" w:rsidRPr="00971974">
        <w:rPr>
          <w:rFonts w:ascii="Arial" w:hAnsi="Arial" w:cs="Arial"/>
        </w:rPr>
        <w:t xml:space="preserve"> (Appropriate to size of business and industry sectors serviced).</w:t>
      </w:r>
      <w:r w:rsidR="00712D9F" w:rsidRPr="00712D9F">
        <w:rPr>
          <w:rFonts w:ascii="Arial" w:hAnsi="Arial" w:cs="Arial"/>
          <w:color w:val="0070C0"/>
          <w:sz w:val="20"/>
          <w:szCs w:val="20"/>
        </w:rPr>
        <w:t xml:space="preserve"> </w:t>
      </w:r>
      <w:r w:rsidR="00712D9F" w:rsidRPr="0027281F">
        <w:rPr>
          <w:rFonts w:ascii="Arial" w:hAnsi="Arial" w:cs="Arial"/>
          <w:color w:val="FF0000"/>
        </w:rPr>
        <w:t>A minimum of 1 office, store, workshop, yard, will be used for the assessments. Should an applicant business run from more than 1 regional base for each industry sector, each annual assessment must be conducted at a different location to the previous assessment location. More than one base location may be required where the applicant business requires multiple utility sector accreditation e.g. rail, highway and electrical. This will be planned with the individual applicants prior to any assessment.</w:t>
      </w:r>
    </w:p>
    <w:p w:rsidR="00E10B96" w:rsidRPr="00E10B96" w:rsidRDefault="00E10B96" w:rsidP="00E10B96">
      <w:pPr>
        <w:rPr>
          <w:rFonts w:ascii="Arial" w:hAnsi="Arial" w:cs="Arial"/>
          <w:highlight w:val="yellow"/>
        </w:rPr>
      </w:pPr>
    </w:p>
    <w:p w:rsidR="00E10B96" w:rsidRPr="00971974" w:rsidRDefault="00E10B96" w:rsidP="00E10B96">
      <w:pPr>
        <w:rPr>
          <w:rFonts w:ascii="Arial" w:hAnsi="Arial" w:cs="Arial"/>
        </w:rPr>
      </w:pPr>
      <w:r w:rsidRPr="00971974">
        <w:rPr>
          <w:rFonts w:ascii="Arial" w:hAnsi="Arial" w:cs="Arial"/>
        </w:rPr>
        <w:t xml:space="preserve">a) </w:t>
      </w:r>
      <w:r w:rsidRPr="00971974">
        <w:rPr>
          <w:rFonts w:ascii="Arial" w:hAnsi="Arial" w:cs="Arial"/>
          <w:b/>
        </w:rPr>
        <w:t>Initial assessment</w:t>
      </w:r>
      <w:r w:rsidRPr="00971974">
        <w:rPr>
          <w:rFonts w:ascii="Arial" w:hAnsi="Arial" w:cs="Arial"/>
        </w:rPr>
        <w:t xml:space="preserve"> – Review of company policies, procedures, records and planning systems, resource management and site specific associated documentation.</w:t>
      </w:r>
    </w:p>
    <w:p w:rsidR="00211EEC" w:rsidRPr="00971974" w:rsidRDefault="00211EEC" w:rsidP="00211EEC">
      <w:pPr>
        <w:rPr>
          <w:rFonts w:ascii="Arial" w:hAnsi="Arial" w:cs="Arial"/>
        </w:rPr>
      </w:pPr>
      <w:r w:rsidRPr="00211EEC">
        <w:rPr>
          <w:rFonts w:ascii="Arial" w:hAnsi="Arial" w:cs="Arial"/>
        </w:rPr>
        <w:t xml:space="preserve">If the applicant business utilises 3 </w:t>
      </w:r>
      <w:r w:rsidR="006A286E">
        <w:rPr>
          <w:rFonts w:ascii="Arial" w:hAnsi="Arial" w:cs="Arial"/>
        </w:rPr>
        <w:t xml:space="preserve">or more </w:t>
      </w:r>
      <w:r w:rsidRPr="00211EEC">
        <w:rPr>
          <w:rFonts w:ascii="Arial" w:hAnsi="Arial" w:cs="Arial"/>
        </w:rPr>
        <w:t xml:space="preserve">regular sub-contractors </w:t>
      </w:r>
      <w:r w:rsidR="006A286E" w:rsidRPr="006A286E">
        <w:rPr>
          <w:rFonts w:ascii="Arial" w:hAnsi="Arial" w:cs="Arial"/>
        </w:rPr>
        <w:t>in the previous year</w:t>
      </w:r>
      <w:r w:rsidRPr="00211EEC">
        <w:rPr>
          <w:rFonts w:ascii="Arial" w:hAnsi="Arial" w:cs="Arial"/>
        </w:rPr>
        <w:t>, a random</w:t>
      </w:r>
      <w:r w:rsidR="006A286E">
        <w:rPr>
          <w:rFonts w:ascii="Arial" w:hAnsi="Arial" w:cs="Arial"/>
        </w:rPr>
        <w:t xml:space="preserve"> sample of up to 2</w:t>
      </w:r>
      <w:r w:rsidRPr="00211EEC">
        <w:rPr>
          <w:rFonts w:ascii="Arial" w:hAnsi="Arial" w:cs="Arial"/>
        </w:rPr>
        <w:t xml:space="preserve"> of the sub-</w:t>
      </w:r>
      <w:r w:rsidR="007904FE" w:rsidRPr="00211EEC">
        <w:rPr>
          <w:rFonts w:ascii="Arial" w:hAnsi="Arial" w:cs="Arial"/>
        </w:rPr>
        <w:t>contractors’</w:t>
      </w:r>
      <w:r w:rsidRPr="00211EEC">
        <w:rPr>
          <w:rFonts w:ascii="Arial" w:hAnsi="Arial" w:cs="Arial"/>
        </w:rPr>
        <w:t xml:space="preserve"> documentation (policies, staff competencies etc) will be reviewed as applicable.</w:t>
      </w:r>
    </w:p>
    <w:p w:rsidR="00E10B96" w:rsidRPr="00971974" w:rsidRDefault="00E10B96" w:rsidP="00E10B96">
      <w:pPr>
        <w:rPr>
          <w:rFonts w:ascii="Arial" w:hAnsi="Arial" w:cs="Arial"/>
        </w:rPr>
      </w:pPr>
    </w:p>
    <w:p w:rsidR="00E10B96" w:rsidRPr="00971974" w:rsidRDefault="001D5319" w:rsidP="00E10B96">
      <w:pPr>
        <w:rPr>
          <w:rFonts w:ascii="Arial" w:hAnsi="Arial" w:cs="Arial"/>
        </w:rPr>
      </w:pPr>
      <w:r w:rsidRPr="00A442C0">
        <w:rPr>
          <w:rFonts w:ascii="Arial" w:hAnsi="Arial" w:cs="Arial"/>
        </w:rPr>
        <w:t>b</w:t>
      </w:r>
      <w:r w:rsidR="00E10B96" w:rsidRPr="00A442C0">
        <w:rPr>
          <w:rFonts w:ascii="Arial" w:hAnsi="Arial" w:cs="Arial"/>
        </w:rPr>
        <w:t xml:space="preserve">) </w:t>
      </w:r>
      <w:r w:rsidR="0064238E" w:rsidRPr="00A442C0">
        <w:rPr>
          <w:rFonts w:ascii="Arial" w:hAnsi="Arial" w:cs="Arial"/>
          <w:b/>
        </w:rPr>
        <w:t xml:space="preserve">Reassessment </w:t>
      </w:r>
      <w:r w:rsidR="0064238E" w:rsidRPr="00A442C0">
        <w:rPr>
          <w:rFonts w:ascii="Arial" w:hAnsi="Arial" w:cs="Arial"/>
        </w:rPr>
        <w:t>–</w:t>
      </w:r>
      <w:r w:rsidR="00E10B96" w:rsidRPr="00A442C0">
        <w:rPr>
          <w:rFonts w:ascii="Arial" w:hAnsi="Arial" w:cs="Arial"/>
        </w:rPr>
        <w:t xml:space="preserve"> (annual) - as initial assessment a) above and review of feedback and actions taken following: previous assessment results and recommendations, feedback from client and site monitoring / compliance / quality audit results, accident / incidents / near miss reports, relevant industry or sector developments.</w:t>
      </w:r>
      <w:r w:rsidR="00E10B96" w:rsidRPr="00971974">
        <w:rPr>
          <w:rFonts w:ascii="Arial" w:hAnsi="Arial" w:cs="Arial"/>
        </w:rPr>
        <w:t xml:space="preserve"> </w:t>
      </w:r>
    </w:p>
    <w:p w:rsidR="00E10B96" w:rsidRPr="00971974" w:rsidRDefault="00E10B96" w:rsidP="00413B7D">
      <w:pPr>
        <w:rPr>
          <w:rFonts w:ascii="Arial" w:hAnsi="Arial" w:cs="Arial"/>
          <w:b/>
        </w:rPr>
      </w:pPr>
    </w:p>
    <w:p w:rsidR="00AF7847" w:rsidRDefault="00AF7847" w:rsidP="000927A6">
      <w:pPr>
        <w:rPr>
          <w:rFonts w:ascii="Arial" w:hAnsi="Arial" w:cs="Arial"/>
          <w:b/>
        </w:rPr>
      </w:pPr>
    </w:p>
    <w:p w:rsidR="00AF7847" w:rsidRDefault="00AF7847" w:rsidP="000927A6">
      <w:pPr>
        <w:rPr>
          <w:rFonts w:ascii="Arial" w:hAnsi="Arial" w:cs="Arial"/>
          <w:b/>
        </w:rPr>
      </w:pPr>
    </w:p>
    <w:p w:rsidR="00754055" w:rsidRDefault="00413B7D" w:rsidP="000927A6">
      <w:pPr>
        <w:rPr>
          <w:rFonts w:ascii="Arial" w:hAnsi="Arial" w:cs="Arial"/>
          <w:b/>
        </w:rPr>
      </w:pPr>
      <w:r w:rsidRPr="00971974">
        <w:rPr>
          <w:rFonts w:ascii="Arial" w:hAnsi="Arial" w:cs="Arial"/>
          <w:b/>
        </w:rPr>
        <w:t>Module 4</w:t>
      </w:r>
      <w:r w:rsidRPr="00971974">
        <w:rPr>
          <w:rFonts w:ascii="Arial" w:hAnsi="Arial" w:cs="Arial"/>
        </w:rPr>
        <w:t xml:space="preserve">: </w:t>
      </w:r>
      <w:r w:rsidR="000927A6" w:rsidRPr="00971974">
        <w:rPr>
          <w:rFonts w:ascii="Arial" w:hAnsi="Arial" w:cs="Arial"/>
          <w:b/>
        </w:rPr>
        <w:t>Work Planning, Implementation and</w:t>
      </w:r>
      <w:r w:rsidR="000927A6" w:rsidRPr="00971974">
        <w:rPr>
          <w:rFonts w:ascii="Arial" w:hAnsi="Arial" w:cs="Arial"/>
        </w:rPr>
        <w:t xml:space="preserve"> </w:t>
      </w:r>
      <w:r w:rsidR="000927A6" w:rsidRPr="00971974">
        <w:rPr>
          <w:rFonts w:ascii="Arial" w:hAnsi="Arial" w:cs="Arial"/>
          <w:b/>
        </w:rPr>
        <w:t>Health and Safety Management and Workplace Inspection</w:t>
      </w:r>
      <w:r w:rsidR="00754055">
        <w:rPr>
          <w:rFonts w:ascii="Arial" w:hAnsi="Arial" w:cs="Arial"/>
          <w:b/>
        </w:rPr>
        <w:t>.</w:t>
      </w:r>
    </w:p>
    <w:p w:rsidR="00D155FE" w:rsidRDefault="0027281F" w:rsidP="000927A6">
      <w:pPr>
        <w:rPr>
          <w:rFonts w:ascii="Arial" w:hAnsi="Arial" w:cs="Arial"/>
          <w:color w:val="FF0000"/>
        </w:rPr>
      </w:pPr>
      <w:r w:rsidRPr="0027281F">
        <w:rPr>
          <w:rFonts w:ascii="Arial" w:hAnsi="Arial" w:cs="Arial"/>
          <w:color w:val="FF0000"/>
        </w:rPr>
        <w:t xml:space="preserve">A minimum of 1 office, store, workshop, yard, will be used for the assessments. Should an applicant business run from more than 1 regional base for each industry sector, each annual assessment must be conducted at a different location to the previous assessment location. More than one base location may be required where the applicant business requires multiple utility sector accreditation e.g. rail, highway and electrical. </w:t>
      </w:r>
      <w:r w:rsidR="00D155FE">
        <w:rPr>
          <w:rFonts w:ascii="Arial" w:hAnsi="Arial" w:cs="Arial"/>
          <w:color w:val="FF0000"/>
        </w:rPr>
        <w:t>This will help ensure consistency of management.</w:t>
      </w:r>
    </w:p>
    <w:p w:rsidR="000927A6" w:rsidRPr="00560C2D" w:rsidRDefault="006113BC" w:rsidP="000927A6">
      <w:pPr>
        <w:rPr>
          <w:rFonts w:ascii="Arial" w:hAnsi="Arial" w:cs="Arial"/>
          <w:color w:val="FF0000"/>
        </w:rPr>
      </w:pPr>
      <w:r w:rsidRPr="00560C2D">
        <w:rPr>
          <w:rFonts w:ascii="Arial" w:hAnsi="Arial" w:cs="Arial"/>
          <w:color w:val="FF0000"/>
        </w:rPr>
        <w:t>This will be planned with the individual applicants prior to any assessment.</w:t>
      </w:r>
      <w:r w:rsidR="00D155FE">
        <w:rPr>
          <w:rFonts w:ascii="Arial" w:hAnsi="Arial" w:cs="Arial"/>
          <w:color w:val="FF0000"/>
        </w:rPr>
        <w:t xml:space="preserve"> </w:t>
      </w:r>
    </w:p>
    <w:p w:rsidR="000927A6" w:rsidRPr="00971974" w:rsidRDefault="000927A6" w:rsidP="000927A6">
      <w:pPr>
        <w:rPr>
          <w:rFonts w:ascii="Arial" w:hAnsi="Arial" w:cs="Arial"/>
        </w:rPr>
      </w:pPr>
    </w:p>
    <w:p w:rsidR="006113BC" w:rsidRDefault="000927A6" w:rsidP="000927A6">
      <w:pPr>
        <w:rPr>
          <w:rFonts w:ascii="Arial" w:hAnsi="Arial" w:cs="Arial"/>
        </w:rPr>
      </w:pPr>
      <w:r w:rsidRPr="00971974">
        <w:rPr>
          <w:rFonts w:ascii="Arial" w:hAnsi="Arial" w:cs="Arial"/>
        </w:rPr>
        <w:t xml:space="preserve">a) </w:t>
      </w:r>
      <w:r w:rsidRPr="00210772">
        <w:rPr>
          <w:rFonts w:ascii="Arial" w:hAnsi="Arial" w:cs="Arial"/>
          <w:b/>
        </w:rPr>
        <w:t>Initial assessment</w:t>
      </w:r>
      <w:r w:rsidRPr="00971974">
        <w:rPr>
          <w:rFonts w:ascii="Arial" w:hAnsi="Arial" w:cs="Arial"/>
        </w:rPr>
        <w:t>– Office systems audit criteria based on current, legal requirements</w:t>
      </w:r>
      <w:r w:rsidR="00560C2D" w:rsidRPr="00560C2D">
        <w:rPr>
          <w:rFonts w:ascii="Arial" w:hAnsi="Arial" w:cs="Arial"/>
        </w:rPr>
        <w:t xml:space="preserve"> </w:t>
      </w:r>
      <w:r w:rsidR="00560C2D">
        <w:rPr>
          <w:rFonts w:ascii="Arial" w:hAnsi="Arial" w:cs="Arial"/>
        </w:rPr>
        <w:t xml:space="preserve">and </w:t>
      </w:r>
      <w:r w:rsidR="00560C2D" w:rsidRPr="00971974">
        <w:rPr>
          <w:rFonts w:ascii="Arial" w:hAnsi="Arial" w:cs="Arial"/>
        </w:rPr>
        <w:t>good practice</w:t>
      </w:r>
      <w:r w:rsidRPr="00971974">
        <w:rPr>
          <w:rFonts w:ascii="Arial" w:hAnsi="Arial" w:cs="Arial"/>
        </w:rPr>
        <w:t>, HSE and industry sector specific guidance / standards</w:t>
      </w:r>
      <w:r w:rsidR="00560C2D">
        <w:rPr>
          <w:rFonts w:ascii="Arial" w:hAnsi="Arial" w:cs="Arial"/>
        </w:rPr>
        <w:t xml:space="preserve">. </w:t>
      </w:r>
    </w:p>
    <w:p w:rsidR="00560C2D" w:rsidRPr="00971974" w:rsidRDefault="00560C2D" w:rsidP="000927A6">
      <w:pPr>
        <w:rPr>
          <w:rFonts w:ascii="Arial" w:hAnsi="Arial" w:cs="Arial"/>
        </w:rPr>
      </w:pPr>
    </w:p>
    <w:p w:rsidR="000927A6" w:rsidRDefault="001D5319" w:rsidP="000927A6">
      <w:pPr>
        <w:rPr>
          <w:rFonts w:ascii="Arial" w:hAnsi="Arial" w:cs="Arial"/>
        </w:rPr>
      </w:pPr>
      <w:r>
        <w:rPr>
          <w:rFonts w:ascii="Arial" w:hAnsi="Arial" w:cs="Arial"/>
        </w:rPr>
        <w:t>b</w:t>
      </w:r>
      <w:r w:rsidR="000927A6" w:rsidRPr="00971974">
        <w:rPr>
          <w:rFonts w:ascii="Arial" w:hAnsi="Arial" w:cs="Arial"/>
        </w:rPr>
        <w:t xml:space="preserve">) </w:t>
      </w:r>
      <w:r w:rsidR="000927A6" w:rsidRPr="00210772">
        <w:rPr>
          <w:rFonts w:ascii="Arial" w:hAnsi="Arial" w:cs="Arial"/>
          <w:b/>
        </w:rPr>
        <w:t>Reassessment</w:t>
      </w:r>
      <w:r w:rsidR="000927A6" w:rsidRPr="00971974">
        <w:rPr>
          <w:rFonts w:ascii="Arial" w:hAnsi="Arial" w:cs="Arial"/>
        </w:rPr>
        <w:t xml:space="preserve"> - (annual) - as initial assessment</w:t>
      </w:r>
      <w:r w:rsidR="009E1D99" w:rsidRPr="00971974">
        <w:rPr>
          <w:rFonts w:ascii="Arial" w:hAnsi="Arial" w:cs="Arial"/>
        </w:rPr>
        <w:t>.</w:t>
      </w:r>
      <w:r w:rsidR="00560C2D">
        <w:rPr>
          <w:rFonts w:ascii="Arial" w:hAnsi="Arial" w:cs="Arial"/>
        </w:rPr>
        <w:t xml:space="preserve"> </w:t>
      </w:r>
      <w:r w:rsidR="000927A6" w:rsidRPr="00560C2D">
        <w:rPr>
          <w:rFonts w:ascii="Arial" w:hAnsi="Arial" w:cs="Arial"/>
          <w:color w:val="FF0000"/>
        </w:rPr>
        <w:t xml:space="preserve">*Audit focus variable dependent upon business size and requests / feedback from clients and past assessment reports. </w:t>
      </w:r>
      <w:r w:rsidR="006113BC" w:rsidRPr="00560C2D">
        <w:rPr>
          <w:rFonts w:ascii="Arial" w:hAnsi="Arial" w:cs="Arial"/>
          <w:color w:val="FF0000"/>
        </w:rPr>
        <w:t>This will be planned with the individual applicants prior to any assessment.</w:t>
      </w:r>
    </w:p>
    <w:p w:rsidR="004C73D6" w:rsidRPr="00971974" w:rsidRDefault="004C73D6" w:rsidP="000927A6">
      <w:pPr>
        <w:rPr>
          <w:rFonts w:ascii="Arial" w:hAnsi="Arial" w:cs="Arial"/>
        </w:rPr>
      </w:pPr>
    </w:p>
    <w:p w:rsidR="00AF7847" w:rsidRDefault="00AF7847" w:rsidP="00B4699C">
      <w:pPr>
        <w:rPr>
          <w:rFonts w:ascii="Arial" w:hAnsi="Arial" w:cs="Arial"/>
          <w:b/>
          <w:sz w:val="32"/>
          <w:szCs w:val="32"/>
        </w:rPr>
      </w:pPr>
    </w:p>
    <w:p w:rsidR="001A642D" w:rsidRPr="00210772" w:rsidRDefault="001A642D" w:rsidP="00B4699C">
      <w:pPr>
        <w:rPr>
          <w:rFonts w:ascii="Arial" w:hAnsi="Arial" w:cs="Arial"/>
          <w:b/>
          <w:sz w:val="32"/>
          <w:szCs w:val="32"/>
        </w:rPr>
      </w:pPr>
      <w:r w:rsidRPr="00210772">
        <w:rPr>
          <w:rFonts w:ascii="Arial" w:hAnsi="Arial" w:cs="Arial"/>
          <w:b/>
          <w:sz w:val="32"/>
          <w:szCs w:val="32"/>
        </w:rPr>
        <w:t>This document</w:t>
      </w:r>
    </w:p>
    <w:p w:rsidR="00B4699C" w:rsidRPr="00010C6C" w:rsidRDefault="00413B7D" w:rsidP="00B4699C">
      <w:pPr>
        <w:rPr>
          <w:rFonts w:ascii="Arial" w:hAnsi="Arial" w:cs="Arial"/>
          <w:color w:val="FF0000"/>
        </w:rPr>
      </w:pPr>
      <w:r w:rsidRPr="00560C2D">
        <w:rPr>
          <w:rFonts w:ascii="Arial" w:hAnsi="Arial" w:cs="Arial"/>
        </w:rPr>
        <w:t xml:space="preserve">This is </w:t>
      </w:r>
      <w:r w:rsidR="00177EDE" w:rsidRPr="00560C2D">
        <w:rPr>
          <w:rFonts w:ascii="Arial" w:hAnsi="Arial" w:cs="Arial"/>
        </w:rPr>
        <w:t>the Standard for</w:t>
      </w:r>
      <w:r w:rsidRPr="00560C2D">
        <w:rPr>
          <w:rFonts w:ascii="Arial" w:hAnsi="Arial" w:cs="Arial"/>
        </w:rPr>
        <w:t xml:space="preserve"> </w:t>
      </w:r>
      <w:r w:rsidR="003C73B2" w:rsidRPr="00560C2D">
        <w:rPr>
          <w:rFonts w:ascii="Arial" w:hAnsi="Arial" w:cs="Arial"/>
        </w:rPr>
        <w:t>all</w:t>
      </w:r>
      <w:r w:rsidRPr="00560C2D">
        <w:rPr>
          <w:rFonts w:ascii="Arial" w:hAnsi="Arial" w:cs="Arial"/>
        </w:rPr>
        <w:t xml:space="preserve"> businesses</w:t>
      </w:r>
      <w:r w:rsidR="003C73B2" w:rsidRPr="00560C2D">
        <w:rPr>
          <w:rFonts w:ascii="Arial" w:hAnsi="Arial" w:cs="Arial"/>
        </w:rPr>
        <w:t xml:space="preserve"> applying to the scheme </w:t>
      </w:r>
      <w:r w:rsidR="00983E29" w:rsidRPr="00560C2D">
        <w:rPr>
          <w:rFonts w:ascii="Arial" w:hAnsi="Arial" w:cs="Arial"/>
        </w:rPr>
        <w:t>regardless of staff numbers</w:t>
      </w:r>
      <w:r w:rsidR="003C73B2" w:rsidRPr="00560C2D">
        <w:rPr>
          <w:rFonts w:ascii="Arial" w:hAnsi="Arial" w:cs="Arial"/>
        </w:rPr>
        <w:t xml:space="preserve">. The business may also </w:t>
      </w:r>
      <w:r w:rsidR="00BC2300" w:rsidRPr="00560C2D">
        <w:rPr>
          <w:rFonts w:ascii="Arial" w:hAnsi="Arial" w:cs="Arial"/>
        </w:rPr>
        <w:t>utilise</w:t>
      </w:r>
      <w:r w:rsidR="003C73B2" w:rsidRPr="00560C2D">
        <w:rPr>
          <w:rFonts w:ascii="Arial" w:hAnsi="Arial" w:cs="Arial"/>
        </w:rPr>
        <w:t xml:space="preserve"> sub-contractors and the scheme criteria </w:t>
      </w:r>
      <w:r w:rsidR="00BC2300" w:rsidRPr="00560C2D">
        <w:rPr>
          <w:rFonts w:ascii="Arial" w:hAnsi="Arial" w:cs="Arial"/>
        </w:rPr>
        <w:t>applies</w:t>
      </w:r>
      <w:r w:rsidR="003C73B2" w:rsidRPr="00560C2D">
        <w:rPr>
          <w:rFonts w:ascii="Arial" w:hAnsi="Arial" w:cs="Arial"/>
        </w:rPr>
        <w:t xml:space="preserve"> to all </w:t>
      </w:r>
      <w:r w:rsidR="00560C2D">
        <w:rPr>
          <w:rFonts w:ascii="Arial" w:hAnsi="Arial" w:cs="Arial"/>
        </w:rPr>
        <w:t xml:space="preserve">those </w:t>
      </w:r>
      <w:r w:rsidR="003C73B2" w:rsidRPr="00560C2D">
        <w:rPr>
          <w:rFonts w:ascii="Arial" w:hAnsi="Arial" w:cs="Arial"/>
        </w:rPr>
        <w:t>u</w:t>
      </w:r>
      <w:r w:rsidR="00B47F2F" w:rsidRPr="00560C2D">
        <w:rPr>
          <w:rFonts w:ascii="Arial" w:hAnsi="Arial" w:cs="Arial"/>
        </w:rPr>
        <w:t xml:space="preserve">nder the applicants control and providing labour </w:t>
      </w:r>
      <w:r w:rsidR="00983E29" w:rsidRPr="00560C2D">
        <w:rPr>
          <w:rFonts w:ascii="Arial" w:hAnsi="Arial" w:cs="Arial"/>
        </w:rPr>
        <w:t xml:space="preserve">or specialist machine / equipment </w:t>
      </w:r>
      <w:r w:rsidR="00B47F2F" w:rsidRPr="00560C2D">
        <w:rPr>
          <w:rFonts w:ascii="Arial" w:hAnsi="Arial" w:cs="Arial"/>
        </w:rPr>
        <w:t>services</w:t>
      </w:r>
      <w:r w:rsidR="00560C2D">
        <w:rPr>
          <w:rFonts w:ascii="Arial" w:hAnsi="Arial" w:cs="Arial"/>
        </w:rPr>
        <w:t xml:space="preserve"> </w:t>
      </w:r>
      <w:r w:rsidR="00B47F2F" w:rsidRPr="00560C2D">
        <w:rPr>
          <w:rFonts w:ascii="Arial" w:hAnsi="Arial" w:cs="Arial"/>
        </w:rPr>
        <w:t xml:space="preserve">such as timber </w:t>
      </w:r>
      <w:r w:rsidR="00560C2D">
        <w:rPr>
          <w:rFonts w:ascii="Arial" w:hAnsi="Arial" w:cs="Arial"/>
        </w:rPr>
        <w:t xml:space="preserve">/ biomass / equipment </w:t>
      </w:r>
      <w:r w:rsidR="00B47F2F" w:rsidRPr="00560C2D">
        <w:rPr>
          <w:rFonts w:ascii="Arial" w:hAnsi="Arial" w:cs="Arial"/>
        </w:rPr>
        <w:t>haulage</w:t>
      </w:r>
      <w:r w:rsidR="00560C2D">
        <w:rPr>
          <w:rFonts w:ascii="Arial" w:hAnsi="Arial" w:cs="Arial"/>
        </w:rPr>
        <w:t xml:space="preserve">. </w:t>
      </w:r>
      <w:r w:rsidR="00010C6C" w:rsidRPr="00560C2D">
        <w:rPr>
          <w:rFonts w:ascii="Arial" w:hAnsi="Arial" w:cs="Arial"/>
          <w:color w:val="FF0000"/>
        </w:rPr>
        <w:t>I</w:t>
      </w:r>
      <w:r w:rsidR="00B47F2F" w:rsidRPr="00560C2D">
        <w:rPr>
          <w:rFonts w:ascii="Arial" w:hAnsi="Arial" w:cs="Arial"/>
          <w:color w:val="FF0000"/>
        </w:rPr>
        <w:t xml:space="preserve">f </w:t>
      </w:r>
      <w:r w:rsidR="00983E29" w:rsidRPr="00560C2D">
        <w:rPr>
          <w:rFonts w:ascii="Arial" w:hAnsi="Arial" w:cs="Arial"/>
          <w:color w:val="FF0000"/>
        </w:rPr>
        <w:t xml:space="preserve">the business </w:t>
      </w:r>
      <w:r w:rsidR="00BC2300" w:rsidRPr="00560C2D">
        <w:rPr>
          <w:rFonts w:ascii="Arial" w:hAnsi="Arial" w:cs="Arial"/>
          <w:color w:val="FF0000"/>
        </w:rPr>
        <w:t>utilises</w:t>
      </w:r>
      <w:r w:rsidR="00983E29" w:rsidRPr="00560C2D">
        <w:rPr>
          <w:rFonts w:ascii="Arial" w:hAnsi="Arial" w:cs="Arial"/>
          <w:color w:val="FF0000"/>
        </w:rPr>
        <w:t xml:space="preserve"> more than 3 regular sub-contractor</w:t>
      </w:r>
      <w:r w:rsidR="00010C6C" w:rsidRPr="00560C2D">
        <w:rPr>
          <w:rFonts w:ascii="Arial" w:hAnsi="Arial" w:cs="Arial"/>
          <w:color w:val="FF0000"/>
        </w:rPr>
        <w:t xml:space="preserve"> work teams </w:t>
      </w:r>
      <w:bookmarkStart w:id="5" w:name="_Hlk489007727"/>
      <w:r w:rsidR="00010C6C" w:rsidRPr="00560C2D">
        <w:rPr>
          <w:rFonts w:ascii="Arial" w:hAnsi="Arial" w:cs="Arial"/>
          <w:color w:val="FF0000"/>
        </w:rPr>
        <w:t xml:space="preserve">in </w:t>
      </w:r>
      <w:r w:rsidR="006A286E">
        <w:rPr>
          <w:rFonts w:ascii="Arial" w:hAnsi="Arial" w:cs="Arial"/>
          <w:color w:val="FF0000"/>
        </w:rPr>
        <w:t>the previous</w:t>
      </w:r>
      <w:r w:rsidR="00010C6C" w:rsidRPr="00560C2D">
        <w:rPr>
          <w:rFonts w:ascii="Arial" w:hAnsi="Arial" w:cs="Arial"/>
          <w:color w:val="FF0000"/>
        </w:rPr>
        <w:t xml:space="preserve"> year</w:t>
      </w:r>
      <w:bookmarkEnd w:id="5"/>
      <w:r w:rsidR="006A286E">
        <w:rPr>
          <w:rFonts w:ascii="Arial" w:hAnsi="Arial" w:cs="Arial"/>
          <w:color w:val="FF0000"/>
        </w:rPr>
        <w:t>,</w:t>
      </w:r>
      <w:r w:rsidR="00010C6C" w:rsidRPr="00560C2D">
        <w:rPr>
          <w:rFonts w:ascii="Arial" w:hAnsi="Arial" w:cs="Arial"/>
          <w:color w:val="FF0000"/>
        </w:rPr>
        <w:t xml:space="preserve"> one site visit must include a sub-contract team</w:t>
      </w:r>
      <w:r w:rsidR="003C73B2" w:rsidRPr="00560C2D">
        <w:rPr>
          <w:rFonts w:ascii="Arial" w:hAnsi="Arial" w:cs="Arial"/>
          <w:color w:val="FF0000"/>
        </w:rPr>
        <w:t>.</w:t>
      </w:r>
    </w:p>
    <w:p w:rsidR="00B47F2F" w:rsidRPr="00210772" w:rsidRDefault="00B47F2F" w:rsidP="00B4699C">
      <w:pPr>
        <w:rPr>
          <w:rFonts w:ascii="Arial" w:hAnsi="Arial" w:cs="Arial"/>
        </w:rPr>
      </w:pPr>
    </w:p>
    <w:p w:rsidR="00B47F2F" w:rsidRPr="008F5680" w:rsidRDefault="00983E29" w:rsidP="00B4699C">
      <w:pPr>
        <w:rPr>
          <w:rFonts w:ascii="Arial" w:hAnsi="Arial" w:cs="Arial"/>
        </w:rPr>
      </w:pPr>
      <w:r w:rsidRPr="00560C2D">
        <w:rPr>
          <w:rFonts w:ascii="Arial" w:hAnsi="Arial" w:cs="Arial"/>
        </w:rPr>
        <w:t>I</w:t>
      </w:r>
      <w:r w:rsidR="00B47F2F" w:rsidRPr="00560C2D">
        <w:rPr>
          <w:rFonts w:ascii="Arial" w:hAnsi="Arial" w:cs="Arial"/>
        </w:rPr>
        <w:t xml:space="preserve">nspection / </w:t>
      </w:r>
      <w:r w:rsidRPr="00560C2D">
        <w:rPr>
          <w:rFonts w:ascii="Arial" w:hAnsi="Arial" w:cs="Arial"/>
        </w:rPr>
        <w:t xml:space="preserve">assessment / </w:t>
      </w:r>
      <w:r w:rsidR="00B47F2F" w:rsidRPr="00560C2D">
        <w:rPr>
          <w:rFonts w:ascii="Arial" w:hAnsi="Arial" w:cs="Arial"/>
        </w:rPr>
        <w:t xml:space="preserve">audit reports </w:t>
      </w:r>
      <w:r w:rsidRPr="00560C2D">
        <w:rPr>
          <w:rFonts w:ascii="Arial" w:hAnsi="Arial" w:cs="Arial"/>
        </w:rPr>
        <w:t>including findings and recommendations, may be</w:t>
      </w:r>
      <w:r w:rsidR="00B47F2F" w:rsidRPr="00560C2D">
        <w:rPr>
          <w:rFonts w:ascii="Arial" w:hAnsi="Arial" w:cs="Arial"/>
        </w:rPr>
        <w:t xml:space="preserve"> shared with the </w:t>
      </w:r>
      <w:r w:rsidR="00BC2300" w:rsidRPr="00560C2D">
        <w:rPr>
          <w:rFonts w:ascii="Arial" w:hAnsi="Arial" w:cs="Arial"/>
        </w:rPr>
        <w:t>contractors’</w:t>
      </w:r>
      <w:r w:rsidR="00B47F2F" w:rsidRPr="00560C2D">
        <w:rPr>
          <w:rFonts w:ascii="Arial" w:hAnsi="Arial" w:cs="Arial"/>
        </w:rPr>
        <w:t xml:space="preserve"> clients</w:t>
      </w:r>
      <w:r w:rsidRPr="00560C2D">
        <w:rPr>
          <w:rFonts w:ascii="Arial" w:hAnsi="Arial" w:cs="Arial"/>
        </w:rPr>
        <w:t xml:space="preserve"> (</w:t>
      </w:r>
      <w:r w:rsidR="006113BC" w:rsidRPr="00560C2D">
        <w:rPr>
          <w:rFonts w:ascii="Arial" w:hAnsi="Arial" w:cs="Arial"/>
        </w:rPr>
        <w:t xml:space="preserve">E.G. </w:t>
      </w:r>
      <w:r w:rsidRPr="00560C2D">
        <w:rPr>
          <w:rFonts w:ascii="Arial" w:hAnsi="Arial" w:cs="Arial"/>
        </w:rPr>
        <w:t>Network Operators)</w:t>
      </w:r>
      <w:r w:rsidR="00B47F2F" w:rsidRPr="00560C2D">
        <w:rPr>
          <w:rFonts w:ascii="Arial" w:hAnsi="Arial" w:cs="Arial"/>
        </w:rPr>
        <w:t xml:space="preserve">. This is so </w:t>
      </w:r>
      <w:r w:rsidRPr="00560C2D">
        <w:rPr>
          <w:rFonts w:ascii="Arial" w:hAnsi="Arial" w:cs="Arial"/>
        </w:rPr>
        <w:t>all relevant parties</w:t>
      </w:r>
      <w:r w:rsidR="00B47F2F" w:rsidRPr="00560C2D">
        <w:rPr>
          <w:rFonts w:ascii="Arial" w:hAnsi="Arial" w:cs="Arial"/>
        </w:rPr>
        <w:t xml:space="preserve"> can evidence scheme compliance</w:t>
      </w:r>
      <w:r w:rsidR="00A80616" w:rsidRPr="00560C2D">
        <w:rPr>
          <w:rFonts w:ascii="Arial" w:hAnsi="Arial" w:cs="Arial"/>
        </w:rPr>
        <w:t xml:space="preserve"> and use the scheme as assurance of the contractors operating standards. </w:t>
      </w:r>
      <w:r w:rsidR="00A80616" w:rsidRPr="00574C1D">
        <w:rPr>
          <w:rFonts w:ascii="Arial" w:hAnsi="Arial" w:cs="Arial"/>
          <w:color w:val="FF0000"/>
        </w:rPr>
        <w:t>Contractors applying to the scheme accept this requirement for reporting.</w:t>
      </w:r>
    </w:p>
    <w:p w:rsidR="00177EDE" w:rsidRPr="008F5680" w:rsidRDefault="00177EDE" w:rsidP="00177EDE">
      <w:pPr>
        <w:rPr>
          <w:rFonts w:ascii="Arial" w:hAnsi="Arial" w:cs="Arial"/>
        </w:rPr>
      </w:pPr>
    </w:p>
    <w:p w:rsidR="009C52D2" w:rsidRPr="00EE55E7" w:rsidRDefault="00EE55E7" w:rsidP="00AE6901">
      <w:pPr>
        <w:rPr>
          <w:rFonts w:ascii="Arial" w:hAnsi="Arial" w:cs="Arial"/>
        </w:rPr>
      </w:pPr>
      <w:r>
        <w:rPr>
          <w:rFonts w:ascii="Arial" w:hAnsi="Arial" w:cs="Arial"/>
          <w:b/>
          <w:sz w:val="36"/>
          <w:szCs w:val="36"/>
        </w:rPr>
        <w:t>Contents:</w:t>
      </w:r>
      <w:r w:rsidR="0043208F">
        <w:rPr>
          <w:rFonts w:ascii="Arial" w:hAnsi="Arial" w:cs="Arial"/>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992"/>
        <w:gridCol w:w="425"/>
        <w:gridCol w:w="6095"/>
        <w:gridCol w:w="1046"/>
      </w:tblGrid>
      <w:tr w:rsidR="00F90499" w:rsidRPr="008F5680" w:rsidTr="00F55D62">
        <w:tc>
          <w:tcPr>
            <w:tcW w:w="6204" w:type="dxa"/>
          </w:tcPr>
          <w:p w:rsidR="00F90499" w:rsidRPr="008F5680" w:rsidRDefault="00F90499" w:rsidP="00167679">
            <w:pPr>
              <w:jc w:val="center"/>
              <w:rPr>
                <w:rFonts w:ascii="Arial" w:hAnsi="Arial" w:cs="Arial"/>
                <w:sz w:val="22"/>
                <w:szCs w:val="22"/>
              </w:rPr>
            </w:pPr>
            <w:r w:rsidRPr="008F5680">
              <w:rPr>
                <w:rFonts w:ascii="Arial" w:hAnsi="Arial" w:cs="Arial"/>
                <w:sz w:val="22"/>
                <w:szCs w:val="22"/>
              </w:rPr>
              <w:t>Section</w:t>
            </w:r>
          </w:p>
        </w:tc>
        <w:tc>
          <w:tcPr>
            <w:tcW w:w="992" w:type="dxa"/>
            <w:tcBorders>
              <w:right w:val="single" w:sz="4" w:space="0" w:color="auto"/>
            </w:tcBorders>
          </w:tcPr>
          <w:p w:rsidR="00F90499" w:rsidRPr="008F5680" w:rsidRDefault="00F90499" w:rsidP="00167679">
            <w:pPr>
              <w:jc w:val="center"/>
              <w:rPr>
                <w:rFonts w:ascii="Arial" w:hAnsi="Arial" w:cs="Arial"/>
                <w:sz w:val="22"/>
                <w:szCs w:val="22"/>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2.3</w:t>
            </w:r>
            <w:r w:rsidR="00A239DE">
              <w:rPr>
                <w:rFonts w:ascii="Arial" w:hAnsi="Arial" w:cs="Arial"/>
                <w:sz w:val="20"/>
                <w:szCs w:val="20"/>
              </w:rPr>
              <w:t>.3 Reference b</w:t>
            </w:r>
            <w:r w:rsidR="00F90499" w:rsidRPr="008F5680">
              <w:rPr>
                <w:rFonts w:ascii="Arial" w:hAnsi="Arial" w:cs="Arial"/>
                <w:sz w:val="20"/>
                <w:szCs w:val="20"/>
              </w:rPr>
              <w:t>ooks</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shd w:val="clear" w:color="auto" w:fill="000000"/>
          </w:tcPr>
          <w:p w:rsidR="00F90499" w:rsidRPr="008F5680" w:rsidRDefault="00F90499" w:rsidP="00D24B19">
            <w:pPr>
              <w:rPr>
                <w:rFonts w:ascii="Arial" w:hAnsi="Arial" w:cs="Arial"/>
                <w:b/>
                <w:sz w:val="22"/>
                <w:szCs w:val="22"/>
              </w:rPr>
            </w:pPr>
            <w:r w:rsidRPr="008F5680">
              <w:rPr>
                <w:rFonts w:ascii="Arial" w:hAnsi="Arial" w:cs="Arial"/>
                <w:b/>
                <w:sz w:val="22"/>
                <w:szCs w:val="22"/>
              </w:rPr>
              <w:t>Module 1</w:t>
            </w:r>
            <w:r w:rsidR="00D509E5" w:rsidRPr="008F5680">
              <w:rPr>
                <w:rFonts w:ascii="Arial" w:hAnsi="Arial" w:cs="Arial"/>
                <w:b/>
                <w:sz w:val="22"/>
                <w:szCs w:val="22"/>
              </w:rPr>
              <w:t>.0</w:t>
            </w:r>
            <w:r w:rsidRPr="008F5680">
              <w:rPr>
                <w:rFonts w:ascii="Arial" w:hAnsi="Arial" w:cs="Arial"/>
                <w:b/>
                <w:sz w:val="22"/>
                <w:szCs w:val="22"/>
              </w:rPr>
              <w:t xml:space="preserve"> – </w:t>
            </w:r>
            <w:r w:rsidR="00D24B19">
              <w:rPr>
                <w:rFonts w:ascii="Arial" w:hAnsi="Arial" w:cs="Arial"/>
                <w:b/>
                <w:sz w:val="22"/>
                <w:szCs w:val="22"/>
              </w:rPr>
              <w:t>Worksite Safety</w:t>
            </w:r>
            <w:r w:rsidRPr="008F5680">
              <w:rPr>
                <w:rFonts w:ascii="Arial" w:hAnsi="Arial" w:cs="Arial"/>
                <w:b/>
                <w:sz w:val="22"/>
                <w:szCs w:val="22"/>
              </w:rPr>
              <w:t xml:space="preserve"> Inspection </w:t>
            </w:r>
          </w:p>
        </w:tc>
        <w:tc>
          <w:tcPr>
            <w:tcW w:w="992" w:type="dxa"/>
            <w:tcBorders>
              <w:right w:val="single" w:sz="4" w:space="0" w:color="auto"/>
            </w:tcBorders>
            <w:shd w:val="clear" w:color="auto" w:fill="000000"/>
          </w:tcPr>
          <w:p w:rsidR="00F90499" w:rsidRPr="008F5680" w:rsidRDefault="00F90499" w:rsidP="00167679">
            <w:pPr>
              <w:jc w:val="center"/>
              <w:rPr>
                <w:rFonts w:ascii="Arial" w:hAnsi="Arial" w:cs="Arial"/>
                <w:b/>
                <w:sz w:val="22"/>
                <w:szCs w:val="22"/>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07DE6" w:rsidP="00982B5D">
            <w:pPr>
              <w:rPr>
                <w:rFonts w:ascii="Arial" w:hAnsi="Arial" w:cs="Arial"/>
                <w:sz w:val="20"/>
                <w:szCs w:val="20"/>
              </w:rPr>
            </w:pPr>
            <w:r>
              <w:rPr>
                <w:rFonts w:ascii="Arial" w:hAnsi="Arial" w:cs="Arial"/>
                <w:sz w:val="20"/>
                <w:szCs w:val="20"/>
              </w:rPr>
              <w:t>2.3</w:t>
            </w:r>
            <w:r w:rsidR="00F90499" w:rsidRPr="008F5680">
              <w:rPr>
                <w:rFonts w:ascii="Arial" w:hAnsi="Arial" w:cs="Arial"/>
                <w:sz w:val="20"/>
                <w:szCs w:val="20"/>
              </w:rPr>
              <w:t xml:space="preserve">.4 ‘Arb Mags’ etc. </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042250">
            <w:pPr>
              <w:rPr>
                <w:rFonts w:ascii="Arial" w:hAnsi="Arial" w:cs="Arial"/>
                <w:b/>
                <w:sz w:val="22"/>
                <w:szCs w:val="22"/>
              </w:rPr>
            </w:pPr>
            <w:r w:rsidRPr="00210772">
              <w:rPr>
                <w:rFonts w:ascii="Arial" w:hAnsi="Arial" w:cs="Arial"/>
                <w:b/>
                <w:sz w:val="22"/>
                <w:szCs w:val="22"/>
              </w:rPr>
              <w:t>1.</w:t>
            </w:r>
            <w:r w:rsidR="00D509E5" w:rsidRPr="00210772">
              <w:rPr>
                <w:rFonts w:ascii="Arial" w:hAnsi="Arial" w:cs="Arial"/>
                <w:b/>
                <w:sz w:val="22"/>
                <w:szCs w:val="22"/>
              </w:rPr>
              <w:t>1</w:t>
            </w:r>
            <w:r w:rsidRPr="00210772">
              <w:rPr>
                <w:rFonts w:ascii="Arial" w:hAnsi="Arial" w:cs="Arial"/>
                <w:b/>
                <w:sz w:val="22"/>
                <w:szCs w:val="22"/>
              </w:rPr>
              <w:t xml:space="preserve"> On Site Operation</w:t>
            </w:r>
            <w:r w:rsidR="009454E8" w:rsidRPr="00210772">
              <w:rPr>
                <w:rFonts w:ascii="Arial" w:hAnsi="Arial" w:cs="Arial"/>
                <w:b/>
                <w:sz w:val="22"/>
                <w:szCs w:val="22"/>
              </w:rPr>
              <w:t xml:space="preserve"> - </w:t>
            </w:r>
            <w:r w:rsidR="009454E8" w:rsidRPr="00210772">
              <w:rPr>
                <w:rFonts w:ascii="Arial" w:hAnsi="Arial" w:cs="Arial"/>
                <w:color w:val="FF0000"/>
                <w:sz w:val="20"/>
                <w:szCs w:val="20"/>
              </w:rPr>
              <w:t xml:space="preserve"> </w:t>
            </w:r>
          </w:p>
        </w:tc>
        <w:tc>
          <w:tcPr>
            <w:tcW w:w="992" w:type="dxa"/>
            <w:tcBorders>
              <w:right w:val="single" w:sz="4" w:space="0" w:color="auto"/>
            </w:tcBorders>
          </w:tcPr>
          <w:p w:rsidR="00F90499" w:rsidRPr="008F5680" w:rsidRDefault="00F90499" w:rsidP="001D72D9">
            <w:pPr>
              <w:jc w:val="center"/>
              <w:rPr>
                <w:b/>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F90499" w:rsidP="00982B5D">
            <w:pPr>
              <w:rPr>
                <w:rFonts w:ascii="Arial" w:hAnsi="Arial" w:cs="Arial"/>
                <w:sz w:val="20"/>
                <w:szCs w:val="20"/>
              </w:rPr>
            </w:pP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D509E5" w:rsidP="000331EB">
            <w:pPr>
              <w:rPr>
                <w:rFonts w:ascii="Arial" w:hAnsi="Arial" w:cs="Arial"/>
                <w:sz w:val="20"/>
                <w:szCs w:val="20"/>
              </w:rPr>
            </w:pPr>
            <w:r w:rsidRPr="00210772">
              <w:rPr>
                <w:rFonts w:ascii="Arial" w:hAnsi="Arial" w:cs="Arial"/>
                <w:sz w:val="20"/>
                <w:szCs w:val="20"/>
              </w:rPr>
              <w:t>1.</w:t>
            </w:r>
            <w:r w:rsidR="00F90499" w:rsidRPr="00210772">
              <w:rPr>
                <w:rFonts w:ascii="Arial" w:hAnsi="Arial" w:cs="Arial"/>
                <w:sz w:val="20"/>
                <w:szCs w:val="20"/>
              </w:rPr>
              <w:t>1.1 Paperwork</w:t>
            </w:r>
            <w:r w:rsidR="00293B1F" w:rsidRPr="00210772">
              <w:rPr>
                <w:rFonts w:ascii="Arial" w:hAnsi="Arial" w:cs="Arial"/>
                <w:sz w:val="20"/>
                <w:szCs w:val="20"/>
              </w:rPr>
              <w:t xml:space="preserve"> – Including </w:t>
            </w:r>
            <w:r w:rsidR="00574C1D">
              <w:rPr>
                <w:rFonts w:ascii="Arial" w:hAnsi="Arial" w:cs="Arial"/>
                <w:sz w:val="20"/>
                <w:szCs w:val="20"/>
              </w:rPr>
              <w:t xml:space="preserve">for example: </w:t>
            </w:r>
            <w:r w:rsidR="00293B1F" w:rsidRPr="00210772">
              <w:rPr>
                <w:rFonts w:ascii="Arial" w:hAnsi="Arial" w:cs="Arial"/>
                <w:sz w:val="20"/>
                <w:szCs w:val="20"/>
              </w:rPr>
              <w:t>authorisation / ID</w:t>
            </w:r>
            <w:r w:rsidR="00083339" w:rsidRPr="00210772">
              <w:rPr>
                <w:rFonts w:ascii="Arial" w:hAnsi="Arial" w:cs="Arial"/>
                <w:sz w:val="20"/>
                <w:szCs w:val="20"/>
              </w:rPr>
              <w:t>, survey, access permissio</w:t>
            </w:r>
            <w:r w:rsidR="00F44A7E">
              <w:rPr>
                <w:rFonts w:ascii="Arial" w:hAnsi="Arial" w:cs="Arial"/>
                <w:sz w:val="20"/>
                <w:szCs w:val="20"/>
              </w:rPr>
              <w:t>ns / landowner approv</w:t>
            </w:r>
            <w:r w:rsidR="001D29D1">
              <w:rPr>
                <w:rFonts w:ascii="Arial" w:hAnsi="Arial" w:cs="Arial"/>
                <w:sz w:val="20"/>
                <w:szCs w:val="20"/>
              </w:rPr>
              <w:t>al of works</w:t>
            </w:r>
            <w:r w:rsidR="006A286E">
              <w:rPr>
                <w:rFonts w:ascii="Arial" w:hAnsi="Arial" w:cs="Arial"/>
                <w:sz w:val="20"/>
                <w:szCs w:val="20"/>
              </w:rPr>
              <w:t>/access</w:t>
            </w:r>
            <w:r w:rsidR="001D29D1">
              <w:rPr>
                <w:rFonts w:ascii="Arial" w:hAnsi="Arial" w:cs="Arial"/>
                <w:sz w:val="20"/>
                <w:szCs w:val="20"/>
              </w:rPr>
              <w:t xml:space="preserve">, </w:t>
            </w:r>
            <w:r w:rsidR="009454E8" w:rsidRPr="00210772">
              <w:rPr>
                <w:rFonts w:ascii="Arial" w:hAnsi="Arial" w:cs="Arial"/>
                <w:sz w:val="20"/>
                <w:szCs w:val="20"/>
              </w:rPr>
              <w:t>permit process</w:t>
            </w:r>
            <w:r w:rsidR="00467BBB" w:rsidRPr="00210772">
              <w:rPr>
                <w:rFonts w:ascii="Arial" w:hAnsi="Arial" w:cs="Arial"/>
                <w:sz w:val="20"/>
                <w:szCs w:val="20"/>
              </w:rPr>
              <w:t xml:space="preserve">, schematics, </w:t>
            </w:r>
            <w:r w:rsidR="001E1ACE">
              <w:rPr>
                <w:rFonts w:ascii="Arial" w:hAnsi="Arial" w:cs="Arial"/>
                <w:bCs/>
                <w:sz w:val="20"/>
                <w:szCs w:val="20"/>
              </w:rPr>
              <w:t>SSOW</w:t>
            </w:r>
            <w:r w:rsidR="001E1ACE">
              <w:rPr>
                <w:rFonts w:ascii="Arial" w:hAnsi="Arial" w:cs="Arial"/>
                <w:sz w:val="20"/>
                <w:szCs w:val="20"/>
              </w:rPr>
              <w:t xml:space="preserve">, </w:t>
            </w:r>
            <w:r w:rsidR="006A286E">
              <w:rPr>
                <w:rFonts w:ascii="Arial" w:hAnsi="Arial" w:cs="Arial"/>
                <w:sz w:val="20"/>
                <w:szCs w:val="20"/>
              </w:rPr>
              <w:t>work</w:t>
            </w:r>
            <w:r w:rsidR="00467BBB" w:rsidRPr="00210772">
              <w:rPr>
                <w:rFonts w:ascii="Arial" w:hAnsi="Arial" w:cs="Arial"/>
                <w:sz w:val="20"/>
                <w:szCs w:val="20"/>
              </w:rPr>
              <w:t xml:space="preserve"> instructions</w:t>
            </w:r>
            <w:r w:rsidR="006A286E">
              <w:rPr>
                <w:rFonts w:ascii="Arial" w:hAnsi="Arial" w:cs="Arial"/>
                <w:sz w:val="20"/>
                <w:szCs w:val="20"/>
              </w:rPr>
              <w:t>, SSRA, MS</w:t>
            </w:r>
            <w:r w:rsidR="001E1ACE" w:rsidRPr="001E1ACE">
              <w:rPr>
                <w:rFonts w:ascii="Arial" w:hAnsi="Arial" w:cs="Arial"/>
                <w:sz w:val="20"/>
                <w:szCs w:val="20"/>
              </w:rPr>
              <w:t xml:space="preserve"> as applicable</w:t>
            </w:r>
            <w:r w:rsidR="006A286E">
              <w:rPr>
                <w:rFonts w:ascii="Arial" w:hAnsi="Arial" w:cs="Arial"/>
                <w:sz w:val="20"/>
                <w:szCs w:val="20"/>
              </w:rPr>
              <w:t>.</w:t>
            </w:r>
          </w:p>
        </w:tc>
        <w:tc>
          <w:tcPr>
            <w:tcW w:w="992" w:type="dxa"/>
            <w:tcBorders>
              <w:right w:val="single" w:sz="4" w:space="0" w:color="auto"/>
            </w:tcBorders>
          </w:tcPr>
          <w:p w:rsidR="00F90499" w:rsidRPr="008F5680" w:rsidRDefault="00F90499" w:rsidP="001D72D9">
            <w:pPr>
              <w:jc w:val="cente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shd w:val="clear" w:color="auto" w:fill="000000"/>
          </w:tcPr>
          <w:p w:rsidR="00F90499" w:rsidRPr="008F5680" w:rsidRDefault="00F90499" w:rsidP="00982B5D">
            <w:pPr>
              <w:rPr>
                <w:rFonts w:ascii="Arial" w:hAnsi="Arial" w:cs="Arial"/>
                <w:b/>
                <w:sz w:val="22"/>
                <w:szCs w:val="22"/>
              </w:rPr>
            </w:pPr>
            <w:r w:rsidRPr="008F5680">
              <w:rPr>
                <w:rFonts w:ascii="Arial" w:hAnsi="Arial" w:cs="Arial"/>
                <w:b/>
                <w:sz w:val="22"/>
                <w:szCs w:val="22"/>
              </w:rPr>
              <w:t>Module 3</w:t>
            </w:r>
            <w:r w:rsidR="00D509E5" w:rsidRPr="008F5680">
              <w:rPr>
                <w:rFonts w:ascii="Arial" w:hAnsi="Arial" w:cs="Arial"/>
                <w:b/>
                <w:sz w:val="22"/>
                <w:szCs w:val="22"/>
              </w:rPr>
              <w:t>.0</w:t>
            </w:r>
            <w:r w:rsidRPr="008F5680">
              <w:rPr>
                <w:rFonts w:ascii="Arial" w:hAnsi="Arial" w:cs="Arial"/>
                <w:b/>
                <w:sz w:val="22"/>
                <w:szCs w:val="22"/>
              </w:rPr>
              <w:t xml:space="preserve"> – Customer Care</w:t>
            </w:r>
            <w:r w:rsidR="00D24B19">
              <w:rPr>
                <w:rFonts w:ascii="Arial" w:hAnsi="Arial" w:cs="Arial"/>
                <w:b/>
                <w:sz w:val="22"/>
                <w:szCs w:val="22"/>
              </w:rPr>
              <w:t xml:space="preserve"> and </w:t>
            </w:r>
            <w:r w:rsidRPr="008F5680">
              <w:rPr>
                <w:rFonts w:ascii="Arial" w:hAnsi="Arial" w:cs="Arial"/>
                <w:b/>
                <w:sz w:val="22"/>
                <w:szCs w:val="22"/>
              </w:rPr>
              <w:t xml:space="preserve">Office Procedures etc. </w:t>
            </w:r>
          </w:p>
        </w:tc>
        <w:tc>
          <w:tcPr>
            <w:tcW w:w="1046" w:type="dxa"/>
            <w:shd w:val="clear" w:color="auto" w:fill="000000"/>
          </w:tcPr>
          <w:p w:rsidR="00F90499" w:rsidRPr="008F5680" w:rsidRDefault="00F90499" w:rsidP="00982B5D">
            <w:pPr>
              <w:jc w:val="center"/>
              <w:rPr>
                <w:rFonts w:ascii="Arial" w:hAnsi="Arial" w:cs="Arial"/>
                <w:b/>
                <w:sz w:val="22"/>
                <w:szCs w:val="22"/>
              </w:rPr>
            </w:pPr>
          </w:p>
        </w:tc>
      </w:tr>
      <w:tr w:rsidR="00F90499" w:rsidRPr="008F5680" w:rsidTr="00F55D62">
        <w:tc>
          <w:tcPr>
            <w:tcW w:w="6204" w:type="dxa"/>
          </w:tcPr>
          <w:p w:rsidR="00F90499" w:rsidRPr="00210772" w:rsidRDefault="00F90499" w:rsidP="00DC42E5">
            <w:pPr>
              <w:rPr>
                <w:rFonts w:ascii="Arial" w:hAnsi="Arial" w:cs="Arial"/>
                <w:color w:val="FF0000"/>
                <w:sz w:val="20"/>
                <w:szCs w:val="20"/>
              </w:rPr>
            </w:pPr>
            <w:r w:rsidRPr="00210772">
              <w:rPr>
                <w:rFonts w:ascii="Arial" w:hAnsi="Arial" w:cs="Arial"/>
                <w:sz w:val="20"/>
                <w:szCs w:val="20"/>
              </w:rPr>
              <w:t>1.</w:t>
            </w:r>
            <w:r w:rsidR="00D509E5" w:rsidRPr="00210772">
              <w:rPr>
                <w:rFonts w:ascii="Arial" w:hAnsi="Arial" w:cs="Arial"/>
                <w:sz w:val="20"/>
                <w:szCs w:val="20"/>
              </w:rPr>
              <w:t>1.</w:t>
            </w:r>
            <w:r w:rsidRPr="00210772">
              <w:rPr>
                <w:rFonts w:ascii="Arial" w:hAnsi="Arial" w:cs="Arial"/>
                <w:sz w:val="20"/>
                <w:szCs w:val="20"/>
              </w:rPr>
              <w:t xml:space="preserve">2 Information </w:t>
            </w:r>
            <w:r w:rsidR="00DC42E5" w:rsidRPr="00210772">
              <w:rPr>
                <w:rFonts w:ascii="Arial" w:hAnsi="Arial" w:cs="Arial"/>
                <w:sz w:val="20"/>
                <w:szCs w:val="20"/>
              </w:rPr>
              <w:t>and</w:t>
            </w:r>
            <w:r w:rsidRPr="00210772">
              <w:rPr>
                <w:rFonts w:ascii="Arial" w:hAnsi="Arial" w:cs="Arial"/>
                <w:sz w:val="20"/>
                <w:szCs w:val="20"/>
              </w:rPr>
              <w:t xml:space="preserve"> guidance</w:t>
            </w:r>
            <w:r w:rsidR="00083339" w:rsidRPr="00210772">
              <w:rPr>
                <w:rFonts w:ascii="Arial" w:hAnsi="Arial" w:cs="Arial"/>
                <w:sz w:val="20"/>
                <w:szCs w:val="20"/>
              </w:rPr>
              <w:t xml:space="preserve"> – Including contract specification, work standards.</w:t>
            </w:r>
          </w:p>
        </w:tc>
        <w:tc>
          <w:tcPr>
            <w:tcW w:w="992" w:type="dxa"/>
            <w:tcBorders>
              <w:right w:val="single" w:sz="4" w:space="0" w:color="auto"/>
            </w:tcBorders>
          </w:tcPr>
          <w:p w:rsidR="00F90499" w:rsidRPr="008F5680" w:rsidRDefault="00F90499" w:rsidP="001D72D9">
            <w:pPr>
              <w:jc w:val="cente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DC42E5">
            <w:pPr>
              <w:rPr>
                <w:rFonts w:ascii="Arial" w:hAnsi="Arial" w:cs="Arial"/>
                <w:b/>
                <w:sz w:val="22"/>
                <w:szCs w:val="22"/>
              </w:rPr>
            </w:pPr>
            <w:r w:rsidRPr="008F5680">
              <w:rPr>
                <w:rFonts w:ascii="Arial" w:hAnsi="Arial" w:cs="Arial"/>
                <w:b/>
                <w:sz w:val="22"/>
                <w:szCs w:val="22"/>
              </w:rPr>
              <w:t>3.1</w:t>
            </w:r>
            <w:r w:rsidR="00F90499" w:rsidRPr="008F5680">
              <w:rPr>
                <w:rFonts w:ascii="Arial" w:hAnsi="Arial" w:cs="Arial"/>
                <w:b/>
                <w:sz w:val="22"/>
                <w:szCs w:val="22"/>
              </w:rPr>
              <w:t xml:space="preserve"> Customer Care </w:t>
            </w:r>
            <w:r w:rsidR="00DC42E5" w:rsidRPr="008F5680">
              <w:rPr>
                <w:rFonts w:ascii="Arial" w:hAnsi="Arial" w:cs="Arial"/>
                <w:b/>
                <w:sz w:val="22"/>
                <w:szCs w:val="22"/>
              </w:rPr>
              <w:t>and</w:t>
            </w:r>
            <w:r w:rsidR="00F90499" w:rsidRPr="008F5680">
              <w:rPr>
                <w:rFonts w:ascii="Arial" w:hAnsi="Arial" w:cs="Arial"/>
                <w:b/>
                <w:sz w:val="22"/>
                <w:szCs w:val="22"/>
              </w:rPr>
              <w:t xml:space="preserve"> Office Systems </w:t>
            </w:r>
          </w:p>
        </w:tc>
        <w:tc>
          <w:tcPr>
            <w:tcW w:w="1046" w:type="dxa"/>
          </w:tcPr>
          <w:p w:rsidR="00F90499" w:rsidRPr="008F5680" w:rsidRDefault="00F90499" w:rsidP="00982B5D">
            <w:pPr>
              <w:jc w:val="center"/>
              <w:rPr>
                <w:rFonts w:ascii="Arial" w:hAnsi="Arial" w:cs="Arial"/>
                <w:b/>
                <w:sz w:val="20"/>
                <w:szCs w:val="20"/>
              </w:rPr>
            </w:pPr>
          </w:p>
        </w:tc>
      </w:tr>
      <w:tr w:rsidR="00F90499" w:rsidRPr="008F5680" w:rsidTr="00F55D62">
        <w:tc>
          <w:tcPr>
            <w:tcW w:w="6204" w:type="dxa"/>
          </w:tcPr>
          <w:p w:rsidR="00F90499" w:rsidRPr="00210772" w:rsidRDefault="00F90499" w:rsidP="006113BC">
            <w:pPr>
              <w:rPr>
                <w:rFonts w:ascii="Arial" w:hAnsi="Arial" w:cs="Arial"/>
                <w:sz w:val="20"/>
                <w:szCs w:val="20"/>
              </w:rPr>
            </w:pPr>
            <w:r w:rsidRPr="00210772">
              <w:rPr>
                <w:rFonts w:ascii="Arial" w:hAnsi="Arial" w:cs="Arial"/>
                <w:sz w:val="20"/>
                <w:szCs w:val="20"/>
              </w:rPr>
              <w:t>1.</w:t>
            </w:r>
            <w:r w:rsidR="00D509E5" w:rsidRPr="00210772">
              <w:rPr>
                <w:rFonts w:ascii="Arial" w:hAnsi="Arial" w:cs="Arial"/>
                <w:sz w:val="20"/>
                <w:szCs w:val="20"/>
              </w:rPr>
              <w:t>1.</w:t>
            </w:r>
            <w:r w:rsidRPr="00210772">
              <w:rPr>
                <w:rFonts w:ascii="Arial" w:hAnsi="Arial" w:cs="Arial"/>
                <w:sz w:val="20"/>
                <w:szCs w:val="20"/>
              </w:rPr>
              <w:t>3 On site personnel</w:t>
            </w:r>
            <w:r w:rsidR="00467BBB" w:rsidRPr="00210772">
              <w:rPr>
                <w:rFonts w:ascii="Arial" w:hAnsi="Arial" w:cs="Arial"/>
                <w:sz w:val="20"/>
                <w:szCs w:val="20"/>
              </w:rPr>
              <w:t xml:space="preserve"> </w:t>
            </w:r>
            <w:r w:rsidR="006113BC">
              <w:rPr>
                <w:rFonts w:ascii="Arial" w:hAnsi="Arial" w:cs="Arial"/>
                <w:sz w:val="20"/>
                <w:szCs w:val="20"/>
              </w:rPr>
              <w:t>a</w:t>
            </w:r>
            <w:r w:rsidR="00467BBB" w:rsidRPr="00210772">
              <w:rPr>
                <w:rFonts w:ascii="Arial" w:hAnsi="Arial" w:cs="Arial"/>
                <w:sz w:val="20"/>
                <w:szCs w:val="20"/>
              </w:rPr>
              <w:t xml:space="preserve">uthorisation </w:t>
            </w:r>
            <w:r w:rsidR="007904FE">
              <w:rPr>
                <w:rFonts w:ascii="Arial" w:hAnsi="Arial" w:cs="Arial"/>
                <w:sz w:val="20"/>
                <w:szCs w:val="20"/>
              </w:rPr>
              <w:t>e.g.</w:t>
            </w:r>
            <w:r w:rsidR="00467BBB" w:rsidRPr="00210772">
              <w:rPr>
                <w:rFonts w:ascii="Arial" w:hAnsi="Arial" w:cs="Arial"/>
                <w:sz w:val="20"/>
                <w:szCs w:val="20"/>
              </w:rPr>
              <w:t xml:space="preserve"> </w:t>
            </w:r>
            <w:r w:rsidR="000141E6" w:rsidRPr="00210772">
              <w:rPr>
                <w:rFonts w:ascii="Arial" w:hAnsi="Arial" w:cs="Arial"/>
                <w:sz w:val="20"/>
                <w:szCs w:val="20"/>
              </w:rPr>
              <w:t>NO</w:t>
            </w:r>
            <w:r w:rsidR="006A286E">
              <w:rPr>
                <w:rFonts w:ascii="Arial" w:hAnsi="Arial" w:cs="Arial"/>
                <w:sz w:val="20"/>
                <w:szCs w:val="20"/>
              </w:rPr>
              <w:t xml:space="preserve"> authorisation</w:t>
            </w:r>
            <w:r w:rsidR="000141E6" w:rsidRPr="00210772">
              <w:rPr>
                <w:rFonts w:ascii="Arial" w:hAnsi="Arial" w:cs="Arial"/>
                <w:sz w:val="20"/>
                <w:szCs w:val="20"/>
              </w:rPr>
              <w:t xml:space="preserve">, </w:t>
            </w:r>
            <w:r w:rsidR="00E44783" w:rsidRPr="00210772">
              <w:rPr>
                <w:rFonts w:ascii="Arial" w:hAnsi="Arial" w:cs="Arial"/>
                <w:sz w:val="20"/>
                <w:szCs w:val="20"/>
              </w:rPr>
              <w:t>Sentinel</w:t>
            </w:r>
            <w:r w:rsidR="00467BBB" w:rsidRPr="00210772">
              <w:rPr>
                <w:rFonts w:ascii="Arial" w:hAnsi="Arial" w:cs="Arial"/>
                <w:sz w:val="20"/>
                <w:szCs w:val="20"/>
              </w:rPr>
              <w:t xml:space="preserve"> / ID, </w:t>
            </w:r>
            <w:r w:rsidR="000141E6" w:rsidRPr="006113BC">
              <w:rPr>
                <w:rFonts w:ascii="Arial" w:hAnsi="Arial" w:cs="Arial"/>
                <w:sz w:val="20"/>
                <w:szCs w:val="20"/>
              </w:rPr>
              <w:t>as applicable.</w:t>
            </w:r>
          </w:p>
        </w:tc>
        <w:tc>
          <w:tcPr>
            <w:tcW w:w="992" w:type="dxa"/>
            <w:tcBorders>
              <w:right w:val="single" w:sz="4" w:space="0" w:color="auto"/>
            </w:tcBorders>
          </w:tcPr>
          <w:p w:rsidR="00F90499" w:rsidRPr="008F5680" w:rsidRDefault="00F90499" w:rsidP="001D72D9">
            <w:pPr>
              <w:jc w:val="cente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bottom w:val="nil"/>
            </w:tcBorders>
          </w:tcPr>
          <w:p w:rsidR="00F90499" w:rsidRPr="008F5680" w:rsidRDefault="00F90499" w:rsidP="00982B5D">
            <w:pPr>
              <w:rPr>
                <w:rFonts w:ascii="Arial" w:hAnsi="Arial" w:cs="Arial"/>
                <w:sz w:val="20"/>
                <w:szCs w:val="20"/>
              </w:rPr>
            </w:pPr>
            <w:r w:rsidRPr="008F5680">
              <w:rPr>
                <w:rFonts w:ascii="Arial" w:hAnsi="Arial" w:cs="Arial"/>
                <w:sz w:val="20"/>
                <w:szCs w:val="20"/>
              </w:rPr>
              <w:t>(as relevant to contractor size and client sectors serviced)</w:t>
            </w:r>
          </w:p>
        </w:tc>
        <w:tc>
          <w:tcPr>
            <w:tcW w:w="1046" w:type="dxa"/>
            <w:tcBorders>
              <w:bottom w:val="nil"/>
            </w:tcBorders>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0331EB">
            <w:pPr>
              <w:rPr>
                <w:rFonts w:ascii="Arial" w:hAnsi="Arial" w:cs="Arial"/>
                <w:color w:val="FF0000"/>
                <w:sz w:val="20"/>
                <w:szCs w:val="20"/>
              </w:rPr>
            </w:pPr>
            <w:r w:rsidRPr="00210772">
              <w:rPr>
                <w:rFonts w:ascii="Arial" w:hAnsi="Arial" w:cs="Arial"/>
                <w:sz w:val="20"/>
                <w:szCs w:val="20"/>
              </w:rPr>
              <w:t>1.</w:t>
            </w:r>
            <w:r w:rsidR="00D509E5" w:rsidRPr="00210772">
              <w:rPr>
                <w:rFonts w:ascii="Arial" w:hAnsi="Arial" w:cs="Arial"/>
                <w:sz w:val="20"/>
                <w:szCs w:val="20"/>
              </w:rPr>
              <w:t>1.</w:t>
            </w:r>
            <w:r w:rsidRPr="00210772">
              <w:rPr>
                <w:rFonts w:ascii="Arial" w:hAnsi="Arial" w:cs="Arial"/>
                <w:sz w:val="20"/>
                <w:szCs w:val="20"/>
              </w:rPr>
              <w:t>4 PPE</w:t>
            </w:r>
            <w:r w:rsidR="00083339" w:rsidRPr="00210772">
              <w:rPr>
                <w:rFonts w:ascii="Arial" w:hAnsi="Arial" w:cs="Arial"/>
                <w:sz w:val="20"/>
                <w:szCs w:val="20"/>
              </w:rPr>
              <w:t xml:space="preserve"> – Including specific PPE</w:t>
            </w:r>
            <w:r w:rsidR="006A286E">
              <w:rPr>
                <w:rFonts w:ascii="Arial" w:hAnsi="Arial" w:cs="Arial"/>
                <w:sz w:val="20"/>
                <w:szCs w:val="20"/>
              </w:rPr>
              <w:t>.</w:t>
            </w:r>
          </w:p>
        </w:tc>
        <w:tc>
          <w:tcPr>
            <w:tcW w:w="992" w:type="dxa"/>
            <w:tcBorders>
              <w:right w:val="single" w:sz="4" w:space="0" w:color="auto"/>
            </w:tcBorders>
          </w:tcPr>
          <w:p w:rsidR="00F90499" w:rsidRPr="008F5680" w:rsidRDefault="00F90499" w:rsidP="001D72D9">
            <w:pPr>
              <w:jc w:val="cente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top w:val="nil"/>
              <w:left w:val="single" w:sz="4" w:space="0" w:color="auto"/>
              <w:bottom w:val="single" w:sz="4" w:space="0" w:color="auto"/>
              <w:righ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3.1</w:t>
            </w:r>
            <w:r w:rsidR="00F90499" w:rsidRPr="008F5680">
              <w:rPr>
                <w:rFonts w:ascii="Arial" w:hAnsi="Arial" w:cs="Arial"/>
                <w:sz w:val="20"/>
                <w:szCs w:val="20"/>
              </w:rPr>
              <w:t>.1 Enquiries recording</w:t>
            </w:r>
          </w:p>
        </w:tc>
        <w:tc>
          <w:tcPr>
            <w:tcW w:w="1046" w:type="dxa"/>
            <w:tcBorders>
              <w:top w:val="nil"/>
              <w:left w:val="single" w:sz="4" w:space="0" w:color="auto"/>
            </w:tcBorders>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0331EB">
            <w:pPr>
              <w:rPr>
                <w:rFonts w:ascii="Arial" w:hAnsi="Arial" w:cs="Arial"/>
                <w:sz w:val="20"/>
                <w:szCs w:val="20"/>
              </w:rPr>
            </w:pPr>
            <w:r w:rsidRPr="00210772">
              <w:rPr>
                <w:rFonts w:ascii="Arial" w:hAnsi="Arial" w:cs="Arial"/>
                <w:sz w:val="20"/>
                <w:szCs w:val="20"/>
              </w:rPr>
              <w:t>1.</w:t>
            </w:r>
            <w:r w:rsidR="00D509E5" w:rsidRPr="00210772">
              <w:rPr>
                <w:rFonts w:ascii="Arial" w:hAnsi="Arial" w:cs="Arial"/>
                <w:sz w:val="20"/>
                <w:szCs w:val="20"/>
              </w:rPr>
              <w:t>1.</w:t>
            </w:r>
            <w:r w:rsidRPr="00210772">
              <w:rPr>
                <w:rFonts w:ascii="Arial" w:hAnsi="Arial" w:cs="Arial"/>
                <w:sz w:val="20"/>
                <w:szCs w:val="20"/>
              </w:rPr>
              <w:t>5 First Aid</w:t>
            </w:r>
            <w:r w:rsidR="00467BBB" w:rsidRPr="00210772">
              <w:rPr>
                <w:rFonts w:ascii="Arial" w:hAnsi="Arial" w:cs="Arial"/>
                <w:sz w:val="20"/>
                <w:szCs w:val="20"/>
              </w:rPr>
              <w:t xml:space="preserve"> – kit content, in date, documented / </w:t>
            </w:r>
            <w:r w:rsidR="001D5319">
              <w:rPr>
                <w:rFonts w:ascii="Arial" w:hAnsi="Arial" w:cs="Arial"/>
                <w:sz w:val="20"/>
                <w:szCs w:val="20"/>
              </w:rPr>
              <w:t>at least 2 nominated people on site with in-date EFAW</w:t>
            </w:r>
            <w:r w:rsidR="00467BBB" w:rsidRPr="00210772">
              <w:rPr>
                <w:rFonts w:ascii="Arial" w:hAnsi="Arial" w:cs="Arial"/>
                <w:sz w:val="20"/>
                <w:szCs w:val="20"/>
              </w:rPr>
              <w:t>.</w:t>
            </w:r>
          </w:p>
        </w:tc>
        <w:tc>
          <w:tcPr>
            <w:tcW w:w="992" w:type="dxa"/>
            <w:tcBorders>
              <w:right w:val="single" w:sz="4" w:space="0" w:color="auto"/>
            </w:tcBorders>
          </w:tcPr>
          <w:p w:rsidR="00F90499" w:rsidRPr="008F5680" w:rsidRDefault="00F90499" w:rsidP="001D72D9">
            <w:pPr>
              <w:jc w:val="cente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top w:val="single" w:sz="4" w:space="0" w:color="auto"/>
              <w:left w:val="single" w:sz="4" w:space="0" w:color="auto"/>
            </w:tcBorders>
          </w:tcPr>
          <w:p w:rsidR="00F90499" w:rsidRPr="00A239DE" w:rsidRDefault="00D509E5" w:rsidP="00982B5D">
            <w:pPr>
              <w:rPr>
                <w:rFonts w:ascii="Arial" w:hAnsi="Arial" w:cs="Arial"/>
                <w:sz w:val="20"/>
                <w:szCs w:val="20"/>
              </w:rPr>
            </w:pPr>
            <w:r w:rsidRPr="00A239DE">
              <w:rPr>
                <w:rFonts w:ascii="Arial" w:hAnsi="Arial" w:cs="Arial"/>
                <w:sz w:val="20"/>
                <w:szCs w:val="20"/>
              </w:rPr>
              <w:t>3.1</w:t>
            </w:r>
            <w:r w:rsidR="00F90499" w:rsidRPr="00A239DE">
              <w:rPr>
                <w:rFonts w:ascii="Arial" w:hAnsi="Arial" w:cs="Arial"/>
                <w:sz w:val="20"/>
                <w:szCs w:val="20"/>
              </w:rPr>
              <w:t>.2 Appointment system</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8F5680" w:rsidRDefault="00F90499" w:rsidP="000331EB">
            <w:pPr>
              <w:rPr>
                <w:rFonts w:ascii="Arial" w:hAnsi="Arial" w:cs="Arial"/>
                <w:sz w:val="20"/>
                <w:szCs w:val="20"/>
              </w:rPr>
            </w:pPr>
            <w:r w:rsidRPr="008F5680">
              <w:rPr>
                <w:rFonts w:ascii="Arial" w:hAnsi="Arial" w:cs="Arial"/>
                <w:sz w:val="20"/>
                <w:szCs w:val="20"/>
              </w:rPr>
              <w:t>1.</w:t>
            </w:r>
            <w:r w:rsidR="00D509E5" w:rsidRPr="008F5680">
              <w:rPr>
                <w:rFonts w:ascii="Arial" w:hAnsi="Arial" w:cs="Arial"/>
                <w:sz w:val="20"/>
                <w:szCs w:val="20"/>
              </w:rPr>
              <w:t>1.</w:t>
            </w:r>
            <w:r w:rsidRPr="008F5680">
              <w:rPr>
                <w:rFonts w:ascii="Arial" w:hAnsi="Arial" w:cs="Arial"/>
                <w:sz w:val="20"/>
                <w:szCs w:val="20"/>
              </w:rPr>
              <w:t xml:space="preserve">6 </w:t>
            </w:r>
            <w:r w:rsidR="007904FE" w:rsidRPr="008F5680">
              <w:rPr>
                <w:rFonts w:ascii="Arial" w:hAnsi="Arial" w:cs="Arial"/>
                <w:sz w:val="20"/>
                <w:szCs w:val="20"/>
              </w:rPr>
              <w:t>Firefighting</w:t>
            </w:r>
            <w:r w:rsidR="006A286E">
              <w:rPr>
                <w:rFonts w:ascii="Arial" w:hAnsi="Arial" w:cs="Arial"/>
                <w:sz w:val="20"/>
                <w:szCs w:val="20"/>
              </w:rPr>
              <w:t xml:space="preserve"> equipment.</w:t>
            </w:r>
          </w:p>
        </w:tc>
        <w:tc>
          <w:tcPr>
            <w:tcW w:w="992" w:type="dxa"/>
            <w:tcBorders>
              <w:right w:val="single" w:sz="4" w:space="0" w:color="auto"/>
            </w:tcBorders>
          </w:tcPr>
          <w:p w:rsidR="00F90499" w:rsidRPr="008F5680" w:rsidRDefault="00F90499" w:rsidP="001D72D9">
            <w:pPr>
              <w:jc w:val="cente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A239DE" w:rsidRDefault="00D509E5" w:rsidP="00982B5D">
            <w:pPr>
              <w:rPr>
                <w:rFonts w:ascii="Arial" w:hAnsi="Arial" w:cs="Arial"/>
                <w:sz w:val="20"/>
                <w:szCs w:val="20"/>
              </w:rPr>
            </w:pPr>
            <w:r w:rsidRPr="00A239DE">
              <w:rPr>
                <w:rFonts w:ascii="Arial" w:hAnsi="Arial" w:cs="Arial"/>
                <w:sz w:val="20"/>
                <w:szCs w:val="20"/>
              </w:rPr>
              <w:t>3.1</w:t>
            </w:r>
            <w:r w:rsidR="00F90499" w:rsidRPr="00A239DE">
              <w:rPr>
                <w:rFonts w:ascii="Arial" w:hAnsi="Arial" w:cs="Arial"/>
                <w:sz w:val="20"/>
                <w:szCs w:val="20"/>
              </w:rPr>
              <w:t>.3 Quotations / tree work specifications</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DC42E5">
            <w:pPr>
              <w:rPr>
                <w:rFonts w:ascii="Arial" w:hAnsi="Arial" w:cs="Arial"/>
                <w:color w:val="FF0000"/>
                <w:sz w:val="20"/>
                <w:szCs w:val="20"/>
              </w:rPr>
            </w:pPr>
            <w:r w:rsidRPr="00210772">
              <w:rPr>
                <w:rFonts w:ascii="Arial" w:hAnsi="Arial" w:cs="Arial"/>
                <w:sz w:val="20"/>
                <w:szCs w:val="20"/>
              </w:rPr>
              <w:t>1.</w:t>
            </w:r>
            <w:r w:rsidR="00D509E5" w:rsidRPr="00210772">
              <w:rPr>
                <w:rFonts w:ascii="Arial" w:hAnsi="Arial" w:cs="Arial"/>
                <w:sz w:val="20"/>
                <w:szCs w:val="20"/>
              </w:rPr>
              <w:t>1.</w:t>
            </w:r>
            <w:r w:rsidRPr="00210772">
              <w:rPr>
                <w:rFonts w:ascii="Arial" w:hAnsi="Arial" w:cs="Arial"/>
                <w:sz w:val="20"/>
                <w:szCs w:val="20"/>
              </w:rPr>
              <w:t xml:space="preserve">7 Tools </w:t>
            </w:r>
            <w:r w:rsidR="00DC42E5" w:rsidRPr="00210772">
              <w:rPr>
                <w:rFonts w:ascii="Arial" w:hAnsi="Arial" w:cs="Arial"/>
                <w:sz w:val="20"/>
                <w:szCs w:val="20"/>
              </w:rPr>
              <w:t>and</w:t>
            </w:r>
            <w:r w:rsidRPr="00210772">
              <w:rPr>
                <w:rFonts w:ascii="Arial" w:hAnsi="Arial" w:cs="Arial"/>
                <w:sz w:val="20"/>
                <w:szCs w:val="20"/>
              </w:rPr>
              <w:t xml:space="preserve"> equipment</w:t>
            </w:r>
            <w:r w:rsidR="009454E8" w:rsidRPr="00210772">
              <w:rPr>
                <w:rFonts w:ascii="Arial" w:hAnsi="Arial" w:cs="Arial"/>
                <w:sz w:val="20"/>
                <w:szCs w:val="20"/>
              </w:rPr>
              <w:t xml:space="preserve"> including electrical testing</w:t>
            </w:r>
          </w:p>
        </w:tc>
        <w:tc>
          <w:tcPr>
            <w:tcW w:w="992" w:type="dxa"/>
            <w:tcBorders>
              <w:right w:val="single" w:sz="4" w:space="0" w:color="auto"/>
            </w:tcBorders>
          </w:tcPr>
          <w:p w:rsidR="00F90499" w:rsidRPr="00210772"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210772" w:rsidRDefault="00F90499" w:rsidP="000331EB">
            <w:pPr>
              <w:rPr>
                <w:rFonts w:ascii="Arial" w:hAnsi="Arial" w:cs="Arial"/>
                <w:sz w:val="22"/>
                <w:szCs w:val="22"/>
              </w:rPr>
            </w:pPr>
          </w:p>
        </w:tc>
        <w:tc>
          <w:tcPr>
            <w:tcW w:w="6095" w:type="dxa"/>
            <w:tcBorders>
              <w:left w:val="single" w:sz="4" w:space="0" w:color="auto"/>
            </w:tcBorders>
          </w:tcPr>
          <w:p w:rsidR="00F90499" w:rsidRPr="00210772" w:rsidRDefault="00D509E5" w:rsidP="00982B5D">
            <w:pPr>
              <w:rPr>
                <w:rFonts w:ascii="Arial" w:hAnsi="Arial" w:cs="Arial"/>
                <w:sz w:val="20"/>
                <w:szCs w:val="20"/>
              </w:rPr>
            </w:pPr>
            <w:r w:rsidRPr="00210772">
              <w:rPr>
                <w:rFonts w:ascii="Arial" w:hAnsi="Arial" w:cs="Arial"/>
                <w:sz w:val="20"/>
                <w:szCs w:val="20"/>
              </w:rPr>
              <w:t>3.1</w:t>
            </w:r>
            <w:r w:rsidR="00F90499" w:rsidRPr="00210772">
              <w:rPr>
                <w:rFonts w:ascii="Arial" w:hAnsi="Arial" w:cs="Arial"/>
                <w:sz w:val="20"/>
                <w:szCs w:val="20"/>
              </w:rPr>
              <w:t>.4 Contract acceptance</w:t>
            </w:r>
          </w:p>
        </w:tc>
        <w:tc>
          <w:tcPr>
            <w:tcW w:w="1046" w:type="dxa"/>
          </w:tcPr>
          <w:p w:rsidR="00F90499" w:rsidRPr="008F5680" w:rsidRDefault="00F90499" w:rsidP="00982B5D">
            <w:pPr>
              <w:jc w:val="center"/>
              <w:rPr>
                <w:rFonts w:ascii="Arial" w:hAnsi="Arial" w:cs="Arial"/>
                <w:sz w:val="20"/>
                <w:szCs w:val="20"/>
              </w:rPr>
            </w:pPr>
          </w:p>
        </w:tc>
      </w:tr>
      <w:tr w:rsidR="00FA5C6B" w:rsidRPr="008F5680" w:rsidTr="00F55D62">
        <w:tc>
          <w:tcPr>
            <w:tcW w:w="6204" w:type="dxa"/>
          </w:tcPr>
          <w:p w:rsidR="006D74A9" w:rsidRPr="00210772" w:rsidRDefault="00FA5C6B" w:rsidP="00FA5C6B">
            <w:r w:rsidRPr="00210772">
              <w:rPr>
                <w:rFonts w:ascii="Arial" w:hAnsi="Arial" w:cs="Arial"/>
                <w:sz w:val="20"/>
                <w:szCs w:val="20"/>
              </w:rPr>
              <w:t>1.1.8 Organisation / welfare</w:t>
            </w:r>
            <w:r w:rsidR="006D74A9" w:rsidRPr="00210772">
              <w:t xml:space="preserve"> </w:t>
            </w:r>
          </w:p>
          <w:p w:rsidR="00FA5C6B" w:rsidRPr="00210772" w:rsidRDefault="006D74A9" w:rsidP="00FA5C6B">
            <w:pPr>
              <w:rPr>
                <w:rFonts w:ascii="Arial" w:hAnsi="Arial" w:cs="Arial"/>
                <w:sz w:val="20"/>
                <w:szCs w:val="20"/>
              </w:rPr>
            </w:pPr>
            <w:r w:rsidRPr="00210772">
              <w:rPr>
                <w:rFonts w:ascii="Arial" w:hAnsi="Arial" w:cs="Arial"/>
                <w:sz w:val="20"/>
                <w:szCs w:val="20"/>
              </w:rPr>
              <w:t>On site loading / unloading procedure / communication to haulage contractors / drivers</w:t>
            </w:r>
          </w:p>
        </w:tc>
        <w:tc>
          <w:tcPr>
            <w:tcW w:w="992" w:type="dxa"/>
            <w:tcBorders>
              <w:right w:val="single" w:sz="4" w:space="0" w:color="auto"/>
            </w:tcBorders>
          </w:tcPr>
          <w:p w:rsidR="00FA5C6B" w:rsidRPr="00210772" w:rsidRDefault="00FA5C6B" w:rsidP="00FA5C6B">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A5C6B" w:rsidRPr="00210772" w:rsidRDefault="00FA5C6B" w:rsidP="000331EB">
            <w:pPr>
              <w:rPr>
                <w:rFonts w:ascii="Arial" w:hAnsi="Arial" w:cs="Arial"/>
                <w:sz w:val="22"/>
                <w:szCs w:val="22"/>
              </w:rPr>
            </w:pPr>
          </w:p>
        </w:tc>
        <w:tc>
          <w:tcPr>
            <w:tcW w:w="6095" w:type="dxa"/>
            <w:tcBorders>
              <w:left w:val="single" w:sz="4" w:space="0" w:color="auto"/>
            </w:tcBorders>
          </w:tcPr>
          <w:p w:rsidR="00FA5C6B" w:rsidRPr="00210772" w:rsidRDefault="00FA5C6B" w:rsidP="00982B5D">
            <w:pPr>
              <w:rPr>
                <w:rFonts w:ascii="Arial" w:hAnsi="Arial" w:cs="Arial"/>
                <w:sz w:val="20"/>
                <w:szCs w:val="20"/>
              </w:rPr>
            </w:pPr>
            <w:r w:rsidRPr="00210772">
              <w:rPr>
                <w:rFonts w:ascii="Arial" w:hAnsi="Arial" w:cs="Arial"/>
                <w:sz w:val="20"/>
                <w:szCs w:val="20"/>
              </w:rPr>
              <w:t xml:space="preserve">3.1.4 </w:t>
            </w:r>
            <w:r w:rsidRPr="006A286E">
              <w:rPr>
                <w:rFonts w:ascii="Arial" w:hAnsi="Arial" w:cs="Arial"/>
                <w:sz w:val="20"/>
                <w:szCs w:val="20"/>
              </w:rPr>
              <w:t>A Contract specification / standard</w:t>
            </w:r>
          </w:p>
        </w:tc>
        <w:tc>
          <w:tcPr>
            <w:tcW w:w="1046" w:type="dxa"/>
          </w:tcPr>
          <w:p w:rsidR="00FA5C6B" w:rsidRPr="008F5680" w:rsidRDefault="00FA5C6B" w:rsidP="00982B5D">
            <w:pPr>
              <w:jc w:val="center"/>
              <w:rPr>
                <w:rFonts w:ascii="Arial" w:hAnsi="Arial" w:cs="Arial"/>
                <w:sz w:val="20"/>
                <w:szCs w:val="20"/>
              </w:rPr>
            </w:pPr>
          </w:p>
        </w:tc>
      </w:tr>
      <w:tr w:rsidR="00FA5C6B" w:rsidRPr="008F5680" w:rsidTr="00F55D62">
        <w:tc>
          <w:tcPr>
            <w:tcW w:w="6204" w:type="dxa"/>
          </w:tcPr>
          <w:p w:rsidR="00FA5C6B" w:rsidRPr="00210772" w:rsidRDefault="001D5319" w:rsidP="00FA5C6B">
            <w:pPr>
              <w:rPr>
                <w:rFonts w:ascii="Arial" w:hAnsi="Arial" w:cs="Arial"/>
                <w:sz w:val="20"/>
                <w:szCs w:val="20"/>
              </w:rPr>
            </w:pPr>
            <w:r>
              <w:rPr>
                <w:rFonts w:ascii="Arial" w:hAnsi="Arial" w:cs="Arial"/>
                <w:sz w:val="20"/>
                <w:szCs w:val="20"/>
              </w:rPr>
              <w:lastRenderedPageBreak/>
              <w:t xml:space="preserve">1.1.8 </w:t>
            </w:r>
            <w:r w:rsidR="00FA5C6B" w:rsidRPr="00210772">
              <w:rPr>
                <w:rFonts w:ascii="Arial" w:hAnsi="Arial" w:cs="Arial"/>
                <w:sz w:val="20"/>
                <w:szCs w:val="20"/>
              </w:rPr>
              <w:t>Client location / call in / close out procedure</w:t>
            </w:r>
            <w:r>
              <w:rPr>
                <w:rFonts w:ascii="Arial" w:hAnsi="Arial" w:cs="Arial"/>
                <w:sz w:val="20"/>
                <w:szCs w:val="20"/>
              </w:rPr>
              <w:t xml:space="preserve"> implemented as required</w:t>
            </w:r>
          </w:p>
        </w:tc>
        <w:tc>
          <w:tcPr>
            <w:tcW w:w="992" w:type="dxa"/>
            <w:tcBorders>
              <w:right w:val="single" w:sz="4" w:space="0" w:color="auto"/>
            </w:tcBorders>
          </w:tcPr>
          <w:p w:rsidR="00FA5C6B" w:rsidRPr="00210772" w:rsidRDefault="00FA5C6B" w:rsidP="00FA5C6B">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A5C6B" w:rsidRPr="00210772" w:rsidRDefault="00FA5C6B" w:rsidP="000331EB">
            <w:pPr>
              <w:rPr>
                <w:rFonts w:ascii="Arial" w:hAnsi="Arial" w:cs="Arial"/>
                <w:sz w:val="22"/>
                <w:szCs w:val="22"/>
              </w:rPr>
            </w:pPr>
          </w:p>
        </w:tc>
        <w:tc>
          <w:tcPr>
            <w:tcW w:w="6095" w:type="dxa"/>
            <w:tcBorders>
              <w:left w:val="single" w:sz="4" w:space="0" w:color="auto"/>
            </w:tcBorders>
          </w:tcPr>
          <w:p w:rsidR="00FA5C6B" w:rsidRPr="00210772" w:rsidRDefault="00FA5C6B" w:rsidP="00982B5D">
            <w:pPr>
              <w:rPr>
                <w:rFonts w:ascii="Arial" w:hAnsi="Arial" w:cs="Arial"/>
                <w:sz w:val="20"/>
                <w:szCs w:val="20"/>
              </w:rPr>
            </w:pPr>
            <w:r w:rsidRPr="00210772">
              <w:rPr>
                <w:rFonts w:ascii="Arial" w:hAnsi="Arial" w:cs="Arial"/>
                <w:sz w:val="20"/>
                <w:szCs w:val="20"/>
              </w:rPr>
              <w:t>3.1.5 Work programming</w:t>
            </w:r>
          </w:p>
        </w:tc>
        <w:tc>
          <w:tcPr>
            <w:tcW w:w="1046" w:type="dxa"/>
          </w:tcPr>
          <w:p w:rsidR="00FA5C6B" w:rsidRPr="008F5680" w:rsidRDefault="00FA5C6B" w:rsidP="00982B5D">
            <w:pPr>
              <w:jc w:val="center"/>
              <w:rPr>
                <w:rFonts w:ascii="Arial" w:hAnsi="Arial" w:cs="Arial"/>
                <w:sz w:val="20"/>
                <w:szCs w:val="20"/>
              </w:rPr>
            </w:pPr>
          </w:p>
        </w:tc>
      </w:tr>
      <w:tr w:rsidR="00FA5C6B" w:rsidRPr="008F5680" w:rsidTr="00F55D62">
        <w:tc>
          <w:tcPr>
            <w:tcW w:w="6204" w:type="dxa"/>
          </w:tcPr>
          <w:p w:rsidR="00FA5C6B" w:rsidRPr="00210772" w:rsidRDefault="00FA5C6B" w:rsidP="006D74A9">
            <w:pPr>
              <w:rPr>
                <w:rFonts w:ascii="Arial" w:hAnsi="Arial" w:cs="Arial"/>
                <w:sz w:val="20"/>
                <w:szCs w:val="20"/>
              </w:rPr>
            </w:pPr>
          </w:p>
        </w:tc>
        <w:tc>
          <w:tcPr>
            <w:tcW w:w="992" w:type="dxa"/>
            <w:tcBorders>
              <w:right w:val="single" w:sz="4" w:space="0" w:color="auto"/>
            </w:tcBorders>
          </w:tcPr>
          <w:p w:rsidR="00FA5C6B" w:rsidRPr="00210772" w:rsidRDefault="00FA5C6B" w:rsidP="00FA5C6B">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A5C6B" w:rsidRPr="00210772" w:rsidRDefault="00FA5C6B" w:rsidP="000331EB">
            <w:pPr>
              <w:rPr>
                <w:rFonts w:ascii="Arial" w:hAnsi="Arial" w:cs="Arial"/>
                <w:sz w:val="22"/>
                <w:szCs w:val="22"/>
              </w:rPr>
            </w:pPr>
          </w:p>
        </w:tc>
        <w:tc>
          <w:tcPr>
            <w:tcW w:w="6095" w:type="dxa"/>
            <w:tcBorders>
              <w:left w:val="single" w:sz="4" w:space="0" w:color="auto"/>
            </w:tcBorders>
          </w:tcPr>
          <w:p w:rsidR="00FA5C6B" w:rsidRPr="00210772" w:rsidRDefault="00FA5C6B" w:rsidP="00982B5D">
            <w:pPr>
              <w:rPr>
                <w:rFonts w:ascii="Arial" w:hAnsi="Arial" w:cs="Arial"/>
                <w:sz w:val="20"/>
                <w:szCs w:val="20"/>
              </w:rPr>
            </w:pPr>
            <w:r w:rsidRPr="00210772">
              <w:rPr>
                <w:rFonts w:ascii="Arial" w:hAnsi="Arial" w:cs="Arial"/>
                <w:sz w:val="20"/>
                <w:szCs w:val="20"/>
              </w:rPr>
              <w:t>3.1.5. A Emergency call out system</w:t>
            </w:r>
          </w:p>
        </w:tc>
        <w:tc>
          <w:tcPr>
            <w:tcW w:w="1046" w:type="dxa"/>
          </w:tcPr>
          <w:p w:rsidR="00FA5C6B" w:rsidRPr="008F5680" w:rsidRDefault="00FA5C6B" w:rsidP="00982B5D">
            <w:pPr>
              <w:jc w:val="center"/>
              <w:rPr>
                <w:rFonts w:ascii="Arial" w:hAnsi="Arial" w:cs="Arial"/>
                <w:sz w:val="20"/>
                <w:szCs w:val="20"/>
              </w:rPr>
            </w:pPr>
          </w:p>
        </w:tc>
      </w:tr>
      <w:tr w:rsidR="00FA5C6B" w:rsidRPr="008F5680" w:rsidTr="00F55D62">
        <w:tc>
          <w:tcPr>
            <w:tcW w:w="6204" w:type="dxa"/>
          </w:tcPr>
          <w:p w:rsidR="00FA5C6B" w:rsidRPr="00210772" w:rsidRDefault="00FA5C6B" w:rsidP="00042250">
            <w:pPr>
              <w:rPr>
                <w:rFonts w:ascii="Arial" w:hAnsi="Arial" w:cs="Arial"/>
                <w:color w:val="FF0000"/>
                <w:sz w:val="20"/>
                <w:szCs w:val="20"/>
              </w:rPr>
            </w:pPr>
            <w:r w:rsidRPr="00210772">
              <w:rPr>
                <w:rFonts w:ascii="Arial" w:hAnsi="Arial" w:cs="Arial"/>
                <w:sz w:val="20"/>
                <w:szCs w:val="20"/>
              </w:rPr>
              <w:t xml:space="preserve">1.1.9 MEWPs   Insulated – none insulated </w:t>
            </w:r>
            <w:r w:rsidR="00C46D0A" w:rsidRPr="00210772">
              <w:rPr>
                <w:rFonts w:ascii="Arial" w:hAnsi="Arial" w:cs="Arial"/>
                <w:sz w:val="20"/>
                <w:szCs w:val="20"/>
              </w:rPr>
              <w:t xml:space="preserve"> </w:t>
            </w:r>
            <w:r w:rsidRPr="00210772">
              <w:rPr>
                <w:rFonts w:ascii="Arial" w:hAnsi="Arial" w:cs="Arial"/>
                <w:sz w:val="20"/>
                <w:szCs w:val="20"/>
              </w:rPr>
              <w:t xml:space="preserve">  </w:t>
            </w:r>
          </w:p>
        </w:tc>
        <w:tc>
          <w:tcPr>
            <w:tcW w:w="992" w:type="dxa"/>
            <w:tcBorders>
              <w:right w:val="single" w:sz="4" w:space="0" w:color="auto"/>
            </w:tcBorders>
          </w:tcPr>
          <w:p w:rsidR="00FA5C6B" w:rsidRPr="00210772" w:rsidRDefault="00FA5C6B" w:rsidP="00FA5C6B">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A5C6B" w:rsidRPr="00210772" w:rsidRDefault="00FA5C6B" w:rsidP="000331EB">
            <w:pPr>
              <w:rPr>
                <w:rFonts w:ascii="Arial" w:hAnsi="Arial" w:cs="Arial"/>
                <w:sz w:val="22"/>
                <w:szCs w:val="22"/>
              </w:rPr>
            </w:pPr>
          </w:p>
        </w:tc>
        <w:tc>
          <w:tcPr>
            <w:tcW w:w="6095" w:type="dxa"/>
            <w:tcBorders>
              <w:left w:val="single" w:sz="4" w:space="0" w:color="auto"/>
            </w:tcBorders>
          </w:tcPr>
          <w:p w:rsidR="00FA5C6B" w:rsidRPr="00210772" w:rsidRDefault="00FA5C6B" w:rsidP="00982B5D">
            <w:pPr>
              <w:rPr>
                <w:rFonts w:ascii="Arial" w:hAnsi="Arial" w:cs="Arial"/>
                <w:sz w:val="20"/>
                <w:szCs w:val="20"/>
              </w:rPr>
            </w:pPr>
            <w:r w:rsidRPr="00210772">
              <w:rPr>
                <w:rFonts w:ascii="Arial" w:hAnsi="Arial" w:cs="Arial"/>
                <w:sz w:val="20"/>
                <w:szCs w:val="20"/>
              </w:rPr>
              <w:t>3.1.5 B Electrical outage planning if applicable.</w:t>
            </w:r>
          </w:p>
        </w:tc>
        <w:tc>
          <w:tcPr>
            <w:tcW w:w="1046" w:type="dxa"/>
          </w:tcPr>
          <w:p w:rsidR="00FA5C6B" w:rsidRPr="008F5680" w:rsidRDefault="00FA5C6B" w:rsidP="00982B5D">
            <w:pPr>
              <w:jc w:val="center"/>
              <w:rPr>
                <w:rFonts w:ascii="Arial" w:hAnsi="Arial" w:cs="Arial"/>
                <w:sz w:val="20"/>
                <w:szCs w:val="20"/>
              </w:rPr>
            </w:pPr>
          </w:p>
        </w:tc>
      </w:tr>
      <w:tr w:rsidR="00F90499" w:rsidRPr="008F5680" w:rsidTr="00F55D62">
        <w:tc>
          <w:tcPr>
            <w:tcW w:w="6204" w:type="dxa"/>
          </w:tcPr>
          <w:p w:rsidR="00F90499" w:rsidRPr="00210772" w:rsidRDefault="00FA5C6B" w:rsidP="00FA5C6B">
            <w:pPr>
              <w:rPr>
                <w:rFonts w:ascii="Arial" w:hAnsi="Arial" w:cs="Arial"/>
                <w:sz w:val="20"/>
                <w:szCs w:val="20"/>
              </w:rPr>
            </w:pPr>
            <w:r w:rsidRPr="00210772">
              <w:rPr>
                <w:rFonts w:ascii="Arial" w:hAnsi="Arial" w:cs="Arial"/>
                <w:sz w:val="20"/>
                <w:szCs w:val="20"/>
              </w:rPr>
              <w:t xml:space="preserve">1.1.9 A </w:t>
            </w:r>
            <w:r w:rsidRPr="006A286E">
              <w:rPr>
                <w:rFonts w:ascii="Arial" w:hAnsi="Arial" w:cs="Arial"/>
                <w:sz w:val="20"/>
                <w:szCs w:val="20"/>
              </w:rPr>
              <w:t>winching operations</w:t>
            </w:r>
            <w:r w:rsidRPr="00210772">
              <w:rPr>
                <w:rFonts w:ascii="Arial" w:hAnsi="Arial" w:cs="Arial"/>
                <w:sz w:val="20"/>
                <w:szCs w:val="20"/>
              </w:rPr>
              <w:t xml:space="preserve"> in a utility environment </w:t>
            </w:r>
            <w:r w:rsidR="00C46D0A" w:rsidRPr="00210772">
              <w:rPr>
                <w:rFonts w:ascii="Arial" w:hAnsi="Arial" w:cs="Arial"/>
                <w:sz w:val="20"/>
                <w:szCs w:val="20"/>
              </w:rPr>
              <w:t xml:space="preserve"> </w:t>
            </w:r>
            <w:r w:rsidRPr="00210772">
              <w:rPr>
                <w:rFonts w:ascii="Arial" w:hAnsi="Arial" w:cs="Arial"/>
                <w:sz w:val="20"/>
                <w:szCs w:val="20"/>
              </w:rPr>
              <w:t xml:space="preserve">  </w:t>
            </w:r>
            <w:r w:rsidR="00042250" w:rsidRPr="00051857">
              <w:rPr>
                <w:rFonts w:ascii="Arial" w:hAnsi="Arial" w:cs="Arial"/>
                <w:color w:val="FF0000"/>
                <w:sz w:val="20"/>
                <w:szCs w:val="20"/>
              </w:rPr>
              <w:t>(optional)</w:t>
            </w:r>
          </w:p>
        </w:tc>
        <w:tc>
          <w:tcPr>
            <w:tcW w:w="992" w:type="dxa"/>
            <w:tcBorders>
              <w:right w:val="single" w:sz="4" w:space="0" w:color="auto"/>
            </w:tcBorders>
          </w:tcPr>
          <w:p w:rsidR="00F90499" w:rsidRPr="00210772"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210772" w:rsidRDefault="00F90499" w:rsidP="000331EB">
            <w:pPr>
              <w:rPr>
                <w:rFonts w:ascii="Arial" w:hAnsi="Arial" w:cs="Arial"/>
                <w:sz w:val="22"/>
                <w:szCs w:val="22"/>
              </w:rPr>
            </w:pPr>
          </w:p>
        </w:tc>
        <w:tc>
          <w:tcPr>
            <w:tcW w:w="6095" w:type="dxa"/>
            <w:tcBorders>
              <w:left w:val="single" w:sz="4" w:space="0" w:color="auto"/>
            </w:tcBorders>
          </w:tcPr>
          <w:p w:rsidR="00F90499" w:rsidRPr="00210772" w:rsidRDefault="008C5290" w:rsidP="00982B5D">
            <w:pPr>
              <w:rPr>
                <w:rFonts w:ascii="Arial" w:hAnsi="Arial" w:cs="Arial"/>
                <w:sz w:val="20"/>
                <w:szCs w:val="20"/>
              </w:rPr>
            </w:pPr>
            <w:r w:rsidRPr="00210772">
              <w:rPr>
                <w:rFonts w:ascii="Arial" w:hAnsi="Arial" w:cs="Arial"/>
                <w:sz w:val="20"/>
                <w:szCs w:val="20"/>
              </w:rPr>
              <w:t>3.1.5 C Work completed records</w:t>
            </w:r>
          </w:p>
        </w:tc>
        <w:tc>
          <w:tcPr>
            <w:tcW w:w="1046" w:type="dxa"/>
          </w:tcPr>
          <w:p w:rsidR="00F90499" w:rsidRPr="008F5680" w:rsidRDefault="00F90499" w:rsidP="00982B5D">
            <w:pPr>
              <w:jc w:val="center"/>
              <w:rPr>
                <w:rFonts w:ascii="Arial" w:hAnsi="Arial" w:cs="Arial"/>
                <w:sz w:val="20"/>
                <w:szCs w:val="20"/>
              </w:rPr>
            </w:pPr>
          </w:p>
        </w:tc>
      </w:tr>
      <w:tr w:rsidR="008C5290" w:rsidRPr="008F5680" w:rsidTr="00F55D62">
        <w:tc>
          <w:tcPr>
            <w:tcW w:w="6204" w:type="dxa"/>
          </w:tcPr>
          <w:p w:rsidR="008C5290" w:rsidRPr="00210772" w:rsidRDefault="008C5290" w:rsidP="000331EB">
            <w:pPr>
              <w:rPr>
                <w:rFonts w:ascii="Arial" w:hAnsi="Arial" w:cs="Arial"/>
                <w:sz w:val="20"/>
                <w:szCs w:val="20"/>
              </w:rPr>
            </w:pPr>
          </w:p>
        </w:tc>
        <w:tc>
          <w:tcPr>
            <w:tcW w:w="992" w:type="dxa"/>
            <w:tcBorders>
              <w:right w:val="single" w:sz="4" w:space="0" w:color="auto"/>
            </w:tcBorders>
          </w:tcPr>
          <w:p w:rsidR="008C5290" w:rsidRPr="00210772" w:rsidRDefault="008C5290"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8C5290" w:rsidRPr="00210772" w:rsidRDefault="008C5290" w:rsidP="000331EB">
            <w:pPr>
              <w:rPr>
                <w:rFonts w:ascii="Arial" w:hAnsi="Arial" w:cs="Arial"/>
                <w:sz w:val="22"/>
                <w:szCs w:val="22"/>
              </w:rPr>
            </w:pPr>
          </w:p>
        </w:tc>
        <w:tc>
          <w:tcPr>
            <w:tcW w:w="6095" w:type="dxa"/>
            <w:tcBorders>
              <w:left w:val="single" w:sz="4" w:space="0" w:color="auto"/>
            </w:tcBorders>
          </w:tcPr>
          <w:p w:rsidR="008C5290" w:rsidRPr="00210772" w:rsidRDefault="008C5290" w:rsidP="00F74E4C">
            <w:pPr>
              <w:rPr>
                <w:rFonts w:ascii="Arial" w:hAnsi="Arial" w:cs="Arial"/>
                <w:sz w:val="20"/>
                <w:szCs w:val="20"/>
              </w:rPr>
            </w:pPr>
            <w:r w:rsidRPr="00210772">
              <w:rPr>
                <w:rFonts w:ascii="Arial" w:hAnsi="Arial" w:cs="Arial"/>
                <w:sz w:val="20"/>
                <w:szCs w:val="20"/>
              </w:rPr>
              <w:t>3.1.5 D Refusal / revisit schedule</w:t>
            </w:r>
          </w:p>
        </w:tc>
        <w:tc>
          <w:tcPr>
            <w:tcW w:w="1046" w:type="dxa"/>
          </w:tcPr>
          <w:p w:rsidR="008C5290" w:rsidRPr="008F5680" w:rsidRDefault="008C5290" w:rsidP="00F74E4C">
            <w:pPr>
              <w:jc w:val="center"/>
              <w:rPr>
                <w:rFonts w:ascii="Arial" w:hAnsi="Arial" w:cs="Arial"/>
                <w:sz w:val="20"/>
                <w:szCs w:val="20"/>
              </w:rPr>
            </w:pPr>
          </w:p>
        </w:tc>
      </w:tr>
      <w:tr w:rsidR="008C5290" w:rsidRPr="008F5680" w:rsidTr="00F55D62">
        <w:tc>
          <w:tcPr>
            <w:tcW w:w="6204" w:type="dxa"/>
          </w:tcPr>
          <w:p w:rsidR="008C5290" w:rsidRPr="00210772" w:rsidRDefault="008C5290" w:rsidP="000331EB">
            <w:pPr>
              <w:rPr>
                <w:rFonts w:ascii="Arial" w:hAnsi="Arial" w:cs="Arial"/>
                <w:sz w:val="20"/>
                <w:szCs w:val="20"/>
              </w:rPr>
            </w:pPr>
            <w:r w:rsidRPr="00210772">
              <w:rPr>
                <w:rFonts w:ascii="Arial" w:hAnsi="Arial" w:cs="Arial"/>
                <w:sz w:val="20"/>
                <w:szCs w:val="20"/>
              </w:rPr>
              <w:t xml:space="preserve">1.1.9 C Crane operations in a utility environment </w:t>
            </w:r>
            <w:r w:rsidR="00C46D0A" w:rsidRPr="00210772">
              <w:rPr>
                <w:rFonts w:ascii="Arial" w:hAnsi="Arial" w:cs="Arial"/>
                <w:sz w:val="20"/>
                <w:szCs w:val="20"/>
              </w:rPr>
              <w:t xml:space="preserve"> </w:t>
            </w:r>
            <w:r w:rsidRPr="00210772">
              <w:rPr>
                <w:rFonts w:ascii="Arial" w:hAnsi="Arial" w:cs="Arial"/>
                <w:sz w:val="20"/>
                <w:szCs w:val="20"/>
              </w:rPr>
              <w:t xml:space="preserve">  </w:t>
            </w:r>
            <w:r w:rsidR="00042250" w:rsidRPr="00051857">
              <w:rPr>
                <w:rFonts w:ascii="Arial" w:hAnsi="Arial" w:cs="Arial"/>
                <w:color w:val="FF0000"/>
                <w:sz w:val="20"/>
                <w:szCs w:val="20"/>
              </w:rPr>
              <w:t>(optional)</w:t>
            </w:r>
          </w:p>
        </w:tc>
        <w:tc>
          <w:tcPr>
            <w:tcW w:w="992" w:type="dxa"/>
            <w:tcBorders>
              <w:right w:val="single" w:sz="4" w:space="0" w:color="auto"/>
            </w:tcBorders>
          </w:tcPr>
          <w:p w:rsidR="008C5290" w:rsidRPr="00210772" w:rsidRDefault="008C5290"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8C5290" w:rsidRPr="00210772" w:rsidRDefault="008C5290" w:rsidP="000331EB">
            <w:pPr>
              <w:rPr>
                <w:rFonts w:ascii="Arial" w:hAnsi="Arial" w:cs="Arial"/>
                <w:sz w:val="22"/>
                <w:szCs w:val="22"/>
              </w:rPr>
            </w:pPr>
          </w:p>
        </w:tc>
        <w:tc>
          <w:tcPr>
            <w:tcW w:w="6095" w:type="dxa"/>
            <w:tcBorders>
              <w:left w:val="single" w:sz="4" w:space="0" w:color="auto"/>
            </w:tcBorders>
          </w:tcPr>
          <w:p w:rsidR="008C5290" w:rsidRPr="00210772" w:rsidRDefault="008C5290" w:rsidP="00F74E4C">
            <w:pPr>
              <w:rPr>
                <w:rFonts w:ascii="Arial" w:hAnsi="Arial" w:cs="Arial"/>
                <w:sz w:val="20"/>
                <w:szCs w:val="20"/>
              </w:rPr>
            </w:pPr>
            <w:r w:rsidRPr="00210772">
              <w:rPr>
                <w:rFonts w:ascii="Arial" w:hAnsi="Arial" w:cs="Arial"/>
                <w:sz w:val="20"/>
                <w:szCs w:val="20"/>
              </w:rPr>
              <w:t>3.1.6 Invoicing</w:t>
            </w:r>
          </w:p>
        </w:tc>
        <w:tc>
          <w:tcPr>
            <w:tcW w:w="1046" w:type="dxa"/>
          </w:tcPr>
          <w:p w:rsidR="008C5290" w:rsidRPr="008F5680" w:rsidRDefault="008C5290" w:rsidP="00F74E4C">
            <w:pPr>
              <w:jc w:val="center"/>
              <w:rPr>
                <w:rFonts w:ascii="Arial" w:hAnsi="Arial" w:cs="Arial"/>
                <w:sz w:val="20"/>
                <w:szCs w:val="20"/>
              </w:rPr>
            </w:pPr>
          </w:p>
        </w:tc>
      </w:tr>
      <w:tr w:rsidR="00F90499" w:rsidRPr="008F5680" w:rsidTr="00F55D62">
        <w:tc>
          <w:tcPr>
            <w:tcW w:w="6204" w:type="dxa"/>
          </w:tcPr>
          <w:p w:rsidR="00F90499" w:rsidRPr="00210772" w:rsidRDefault="00F90499" w:rsidP="000331EB">
            <w:pPr>
              <w:rPr>
                <w:rFonts w:ascii="Arial" w:hAnsi="Arial" w:cs="Arial"/>
                <w:sz w:val="20"/>
                <w:szCs w:val="20"/>
              </w:rPr>
            </w:pPr>
          </w:p>
        </w:tc>
        <w:tc>
          <w:tcPr>
            <w:tcW w:w="992" w:type="dxa"/>
            <w:tcBorders>
              <w:right w:val="single" w:sz="4" w:space="0" w:color="auto"/>
            </w:tcBorders>
          </w:tcPr>
          <w:p w:rsidR="00F90499" w:rsidRPr="00210772"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210772" w:rsidRDefault="00F90499" w:rsidP="000331EB">
            <w:pPr>
              <w:rPr>
                <w:rFonts w:ascii="Arial" w:hAnsi="Arial" w:cs="Arial"/>
                <w:sz w:val="22"/>
                <w:szCs w:val="22"/>
              </w:rPr>
            </w:pPr>
          </w:p>
        </w:tc>
        <w:tc>
          <w:tcPr>
            <w:tcW w:w="6095" w:type="dxa"/>
            <w:tcBorders>
              <w:left w:val="single" w:sz="4" w:space="0" w:color="auto"/>
            </w:tcBorders>
          </w:tcPr>
          <w:p w:rsidR="00F90499" w:rsidRPr="00210772" w:rsidRDefault="00D509E5" w:rsidP="00982B5D">
            <w:pPr>
              <w:rPr>
                <w:rFonts w:ascii="Arial" w:hAnsi="Arial" w:cs="Arial"/>
                <w:sz w:val="20"/>
                <w:szCs w:val="20"/>
              </w:rPr>
            </w:pPr>
            <w:r w:rsidRPr="00210772">
              <w:rPr>
                <w:rFonts w:ascii="Arial" w:hAnsi="Arial" w:cs="Arial"/>
                <w:sz w:val="20"/>
                <w:szCs w:val="20"/>
              </w:rPr>
              <w:t>3.1</w:t>
            </w:r>
            <w:r w:rsidR="00F90499" w:rsidRPr="00210772">
              <w:rPr>
                <w:rFonts w:ascii="Arial" w:hAnsi="Arial" w:cs="Arial"/>
                <w:sz w:val="20"/>
                <w:szCs w:val="20"/>
              </w:rPr>
              <w:t>.7 Business stationery</w:t>
            </w:r>
          </w:p>
        </w:tc>
        <w:tc>
          <w:tcPr>
            <w:tcW w:w="1046" w:type="dxa"/>
          </w:tcPr>
          <w:p w:rsidR="00F90499" w:rsidRPr="008F5680" w:rsidRDefault="00F90499" w:rsidP="00982B5D">
            <w:pPr>
              <w:jc w:val="center"/>
              <w:rPr>
                <w:rFonts w:ascii="Arial" w:hAnsi="Arial" w:cs="Arial"/>
                <w:sz w:val="20"/>
                <w:szCs w:val="20"/>
              </w:rPr>
            </w:pPr>
          </w:p>
        </w:tc>
      </w:tr>
      <w:tr w:rsidR="00497ECF" w:rsidRPr="008F5680" w:rsidTr="00F55D62">
        <w:tc>
          <w:tcPr>
            <w:tcW w:w="6204" w:type="dxa"/>
          </w:tcPr>
          <w:p w:rsidR="00497ECF" w:rsidRPr="00210772" w:rsidRDefault="00497ECF" w:rsidP="009454E8">
            <w:pPr>
              <w:rPr>
                <w:rFonts w:ascii="Arial" w:hAnsi="Arial" w:cs="Arial"/>
                <w:sz w:val="20"/>
                <w:szCs w:val="20"/>
              </w:rPr>
            </w:pPr>
            <w:r w:rsidRPr="00210772">
              <w:rPr>
                <w:rFonts w:ascii="Arial" w:hAnsi="Arial" w:cs="Arial"/>
                <w:sz w:val="20"/>
                <w:szCs w:val="20"/>
              </w:rPr>
              <w:t>1.1.10 A – Climbing ops in a utility environment</w:t>
            </w:r>
            <w:r w:rsidR="009454E8" w:rsidRPr="00210772">
              <w:rPr>
                <w:rFonts w:ascii="Arial" w:hAnsi="Arial" w:cs="Arial"/>
                <w:sz w:val="20"/>
                <w:szCs w:val="20"/>
              </w:rPr>
              <w:t xml:space="preserve"> </w:t>
            </w:r>
            <w:r w:rsidR="00C46D0A" w:rsidRPr="00210772">
              <w:rPr>
                <w:rFonts w:ascii="Arial" w:hAnsi="Arial" w:cs="Arial"/>
                <w:sz w:val="20"/>
                <w:szCs w:val="20"/>
              </w:rPr>
              <w:t xml:space="preserve"> </w:t>
            </w:r>
            <w:r w:rsidR="009454E8" w:rsidRPr="00210772">
              <w:rPr>
                <w:rFonts w:ascii="Arial" w:hAnsi="Arial" w:cs="Arial"/>
                <w:sz w:val="20"/>
                <w:szCs w:val="20"/>
              </w:rPr>
              <w:t xml:space="preserve">  </w:t>
            </w:r>
          </w:p>
        </w:tc>
        <w:tc>
          <w:tcPr>
            <w:tcW w:w="992" w:type="dxa"/>
            <w:tcBorders>
              <w:right w:val="single" w:sz="4" w:space="0" w:color="auto"/>
            </w:tcBorders>
          </w:tcPr>
          <w:p w:rsidR="00497ECF" w:rsidRPr="00210772" w:rsidRDefault="00497ECF"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497ECF" w:rsidRPr="00210772" w:rsidRDefault="00497ECF" w:rsidP="000331EB">
            <w:pPr>
              <w:rPr>
                <w:rFonts w:ascii="Arial" w:hAnsi="Arial" w:cs="Arial"/>
                <w:sz w:val="22"/>
                <w:szCs w:val="22"/>
              </w:rPr>
            </w:pPr>
          </w:p>
        </w:tc>
        <w:tc>
          <w:tcPr>
            <w:tcW w:w="6095" w:type="dxa"/>
            <w:tcBorders>
              <w:left w:val="single" w:sz="4" w:space="0" w:color="auto"/>
            </w:tcBorders>
          </w:tcPr>
          <w:p w:rsidR="00497ECF" w:rsidRPr="00210772" w:rsidRDefault="00083339" w:rsidP="00DC42E5">
            <w:pPr>
              <w:rPr>
                <w:rFonts w:ascii="Arial" w:hAnsi="Arial" w:cs="Arial"/>
                <w:sz w:val="20"/>
                <w:szCs w:val="20"/>
              </w:rPr>
            </w:pPr>
            <w:r w:rsidRPr="00210772">
              <w:rPr>
                <w:rFonts w:ascii="Arial" w:hAnsi="Arial" w:cs="Arial"/>
                <w:sz w:val="20"/>
                <w:szCs w:val="20"/>
              </w:rPr>
              <w:t>3.1.8 Terms and conditions</w:t>
            </w:r>
          </w:p>
        </w:tc>
        <w:tc>
          <w:tcPr>
            <w:tcW w:w="1046" w:type="dxa"/>
          </w:tcPr>
          <w:p w:rsidR="00497ECF" w:rsidRPr="008F5680" w:rsidRDefault="00497ECF"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F9007B">
            <w:pPr>
              <w:rPr>
                <w:rFonts w:ascii="Arial" w:hAnsi="Arial" w:cs="Arial"/>
                <w:sz w:val="20"/>
                <w:szCs w:val="20"/>
              </w:rPr>
            </w:pPr>
          </w:p>
        </w:tc>
        <w:tc>
          <w:tcPr>
            <w:tcW w:w="992" w:type="dxa"/>
            <w:tcBorders>
              <w:right w:val="single" w:sz="4" w:space="0" w:color="auto"/>
            </w:tcBorders>
          </w:tcPr>
          <w:p w:rsidR="00F90499" w:rsidRPr="00210772"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210772" w:rsidRDefault="00F90499" w:rsidP="000331EB">
            <w:pPr>
              <w:rPr>
                <w:rFonts w:ascii="Arial" w:hAnsi="Arial" w:cs="Arial"/>
                <w:sz w:val="22"/>
                <w:szCs w:val="22"/>
              </w:rPr>
            </w:pPr>
          </w:p>
        </w:tc>
        <w:tc>
          <w:tcPr>
            <w:tcW w:w="6095" w:type="dxa"/>
            <w:tcBorders>
              <w:left w:val="single" w:sz="4" w:space="0" w:color="auto"/>
            </w:tcBorders>
          </w:tcPr>
          <w:p w:rsidR="00F90499" w:rsidRPr="00210772" w:rsidRDefault="00083339" w:rsidP="00DC42E5">
            <w:pPr>
              <w:rPr>
                <w:rFonts w:ascii="Arial" w:hAnsi="Arial" w:cs="Arial"/>
                <w:sz w:val="20"/>
                <w:szCs w:val="20"/>
              </w:rPr>
            </w:pPr>
            <w:r w:rsidRPr="00210772">
              <w:rPr>
                <w:rFonts w:ascii="Arial" w:hAnsi="Arial" w:cs="Arial"/>
                <w:sz w:val="20"/>
                <w:szCs w:val="20"/>
              </w:rPr>
              <w:t>3.1.9 Debt collection</w:t>
            </w:r>
          </w:p>
        </w:tc>
        <w:tc>
          <w:tcPr>
            <w:tcW w:w="1046" w:type="dxa"/>
          </w:tcPr>
          <w:p w:rsidR="00F90499" w:rsidRPr="008F5680" w:rsidRDefault="00F90499" w:rsidP="00982B5D">
            <w:pPr>
              <w:jc w:val="center"/>
              <w:rPr>
                <w:rFonts w:ascii="Arial" w:hAnsi="Arial" w:cs="Arial"/>
                <w:sz w:val="20"/>
                <w:szCs w:val="20"/>
              </w:rPr>
            </w:pPr>
          </w:p>
        </w:tc>
      </w:tr>
      <w:tr w:rsidR="00F9007B" w:rsidRPr="008F5680" w:rsidTr="00F55D62">
        <w:tc>
          <w:tcPr>
            <w:tcW w:w="6204" w:type="dxa"/>
          </w:tcPr>
          <w:p w:rsidR="00F9007B" w:rsidRPr="00210772" w:rsidRDefault="00497ECF" w:rsidP="009454E8">
            <w:pPr>
              <w:rPr>
                <w:rFonts w:ascii="Arial" w:hAnsi="Arial" w:cs="Arial"/>
                <w:sz w:val="20"/>
                <w:szCs w:val="20"/>
              </w:rPr>
            </w:pPr>
            <w:r w:rsidRPr="00210772">
              <w:rPr>
                <w:rFonts w:ascii="Arial" w:hAnsi="Arial" w:cs="Arial"/>
                <w:sz w:val="20"/>
                <w:szCs w:val="20"/>
              </w:rPr>
              <w:t>1.1.11 A – Rigging / dismantling in a u</w:t>
            </w:r>
            <w:r w:rsidR="00F9007B" w:rsidRPr="00210772">
              <w:rPr>
                <w:rFonts w:ascii="Arial" w:hAnsi="Arial" w:cs="Arial"/>
                <w:sz w:val="20"/>
                <w:szCs w:val="20"/>
              </w:rPr>
              <w:t>tility environment</w:t>
            </w:r>
            <w:r w:rsidR="009454E8" w:rsidRPr="00210772">
              <w:rPr>
                <w:rFonts w:ascii="Arial" w:hAnsi="Arial" w:cs="Arial"/>
                <w:sz w:val="20"/>
                <w:szCs w:val="20"/>
              </w:rPr>
              <w:t xml:space="preserve"> </w:t>
            </w:r>
            <w:r w:rsidR="00C46D0A" w:rsidRPr="00210772">
              <w:rPr>
                <w:rFonts w:ascii="Arial" w:hAnsi="Arial" w:cs="Arial"/>
                <w:sz w:val="20"/>
                <w:szCs w:val="20"/>
              </w:rPr>
              <w:t xml:space="preserve"> </w:t>
            </w:r>
            <w:r w:rsidR="009454E8" w:rsidRPr="00210772">
              <w:rPr>
                <w:rFonts w:ascii="Arial" w:hAnsi="Arial" w:cs="Arial"/>
                <w:sz w:val="20"/>
                <w:szCs w:val="20"/>
              </w:rPr>
              <w:t xml:space="preserve">  </w:t>
            </w:r>
          </w:p>
        </w:tc>
        <w:tc>
          <w:tcPr>
            <w:tcW w:w="992" w:type="dxa"/>
            <w:tcBorders>
              <w:right w:val="single" w:sz="4" w:space="0" w:color="auto"/>
            </w:tcBorders>
          </w:tcPr>
          <w:p w:rsidR="00F9007B" w:rsidRPr="00210772" w:rsidRDefault="00F9007B"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07B" w:rsidRPr="00210772" w:rsidRDefault="00F9007B" w:rsidP="000331EB">
            <w:pPr>
              <w:rPr>
                <w:rFonts w:ascii="Arial" w:hAnsi="Arial" w:cs="Arial"/>
                <w:sz w:val="22"/>
                <w:szCs w:val="22"/>
              </w:rPr>
            </w:pPr>
          </w:p>
        </w:tc>
        <w:tc>
          <w:tcPr>
            <w:tcW w:w="6095" w:type="dxa"/>
            <w:tcBorders>
              <w:left w:val="single" w:sz="4" w:space="0" w:color="auto"/>
            </w:tcBorders>
          </w:tcPr>
          <w:p w:rsidR="00F9007B" w:rsidRPr="00210772" w:rsidRDefault="00F9007B" w:rsidP="00982B5D">
            <w:pPr>
              <w:rPr>
                <w:rFonts w:ascii="Arial" w:hAnsi="Arial" w:cs="Arial"/>
                <w:sz w:val="20"/>
                <w:szCs w:val="20"/>
              </w:rPr>
            </w:pPr>
          </w:p>
        </w:tc>
        <w:tc>
          <w:tcPr>
            <w:tcW w:w="1046" w:type="dxa"/>
          </w:tcPr>
          <w:p w:rsidR="00F9007B" w:rsidRPr="008F5680" w:rsidRDefault="00F9007B"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0331EB">
            <w:pPr>
              <w:rPr>
                <w:rFonts w:ascii="Arial" w:hAnsi="Arial" w:cs="Arial"/>
                <w:sz w:val="20"/>
                <w:szCs w:val="20"/>
              </w:rPr>
            </w:pPr>
          </w:p>
        </w:tc>
        <w:tc>
          <w:tcPr>
            <w:tcW w:w="992" w:type="dxa"/>
            <w:tcBorders>
              <w:right w:val="single" w:sz="4" w:space="0" w:color="auto"/>
            </w:tcBorders>
          </w:tcPr>
          <w:p w:rsidR="00F90499" w:rsidRPr="00210772"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210772" w:rsidRDefault="00F90499" w:rsidP="000331EB">
            <w:pPr>
              <w:rPr>
                <w:rFonts w:ascii="Arial" w:hAnsi="Arial" w:cs="Arial"/>
                <w:sz w:val="22"/>
                <w:szCs w:val="22"/>
              </w:rPr>
            </w:pPr>
          </w:p>
        </w:tc>
        <w:tc>
          <w:tcPr>
            <w:tcW w:w="6095" w:type="dxa"/>
            <w:tcBorders>
              <w:left w:val="single" w:sz="4" w:space="0" w:color="auto"/>
            </w:tcBorders>
          </w:tcPr>
          <w:p w:rsidR="00F90499" w:rsidRPr="00210772" w:rsidRDefault="00083339" w:rsidP="00982B5D">
            <w:pPr>
              <w:rPr>
                <w:rFonts w:ascii="Arial" w:hAnsi="Arial" w:cs="Arial"/>
                <w:sz w:val="20"/>
                <w:szCs w:val="20"/>
              </w:rPr>
            </w:pPr>
            <w:r w:rsidRPr="00210772">
              <w:rPr>
                <w:rFonts w:ascii="Arial" w:hAnsi="Arial" w:cs="Arial"/>
                <w:sz w:val="20"/>
                <w:szCs w:val="20"/>
              </w:rPr>
              <w:t>3.1.10 Complaints procedure</w:t>
            </w:r>
          </w:p>
        </w:tc>
        <w:tc>
          <w:tcPr>
            <w:tcW w:w="1046" w:type="dxa"/>
          </w:tcPr>
          <w:p w:rsidR="00F90499" w:rsidRPr="008F5680" w:rsidRDefault="00F90499" w:rsidP="00982B5D">
            <w:pPr>
              <w:jc w:val="center"/>
              <w:rPr>
                <w:rFonts w:ascii="Arial" w:hAnsi="Arial" w:cs="Arial"/>
                <w:sz w:val="20"/>
                <w:szCs w:val="20"/>
              </w:rPr>
            </w:pPr>
          </w:p>
        </w:tc>
      </w:tr>
      <w:tr w:rsidR="00497ECF" w:rsidRPr="008F5680" w:rsidTr="00F55D62">
        <w:tc>
          <w:tcPr>
            <w:tcW w:w="6204" w:type="dxa"/>
          </w:tcPr>
          <w:p w:rsidR="00497ECF" w:rsidRPr="00210772" w:rsidRDefault="00497ECF" w:rsidP="009454E8">
            <w:pPr>
              <w:rPr>
                <w:rFonts w:ascii="Arial" w:hAnsi="Arial" w:cs="Arial"/>
                <w:sz w:val="20"/>
                <w:szCs w:val="20"/>
              </w:rPr>
            </w:pPr>
            <w:r w:rsidRPr="00210772">
              <w:rPr>
                <w:rFonts w:ascii="Arial" w:hAnsi="Arial" w:cs="Arial"/>
                <w:sz w:val="20"/>
                <w:szCs w:val="20"/>
              </w:rPr>
              <w:t xml:space="preserve">1.1.12 A – Ground based ops in a utility environment </w:t>
            </w:r>
            <w:r w:rsidR="00C46D0A" w:rsidRPr="00210772">
              <w:rPr>
                <w:rFonts w:ascii="Arial" w:hAnsi="Arial" w:cs="Arial"/>
                <w:sz w:val="20"/>
                <w:szCs w:val="20"/>
              </w:rPr>
              <w:t xml:space="preserve"> </w:t>
            </w:r>
            <w:r w:rsidR="009454E8" w:rsidRPr="00210772">
              <w:rPr>
                <w:rFonts w:ascii="Arial" w:hAnsi="Arial" w:cs="Arial"/>
                <w:sz w:val="20"/>
                <w:szCs w:val="20"/>
              </w:rPr>
              <w:t xml:space="preserve">  </w:t>
            </w:r>
          </w:p>
        </w:tc>
        <w:tc>
          <w:tcPr>
            <w:tcW w:w="992" w:type="dxa"/>
            <w:tcBorders>
              <w:right w:val="single" w:sz="4" w:space="0" w:color="auto"/>
            </w:tcBorders>
          </w:tcPr>
          <w:p w:rsidR="00497ECF" w:rsidRPr="00210772" w:rsidRDefault="00497ECF"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497ECF" w:rsidRPr="00210772" w:rsidRDefault="00497ECF" w:rsidP="000331EB">
            <w:pPr>
              <w:rPr>
                <w:rFonts w:ascii="Arial" w:hAnsi="Arial" w:cs="Arial"/>
                <w:sz w:val="22"/>
                <w:szCs w:val="22"/>
              </w:rPr>
            </w:pPr>
          </w:p>
        </w:tc>
        <w:tc>
          <w:tcPr>
            <w:tcW w:w="6095" w:type="dxa"/>
            <w:tcBorders>
              <w:left w:val="single" w:sz="4" w:space="0" w:color="auto"/>
            </w:tcBorders>
          </w:tcPr>
          <w:p w:rsidR="00497ECF" w:rsidRPr="00210772" w:rsidRDefault="00083339" w:rsidP="00982B5D">
            <w:pPr>
              <w:rPr>
                <w:rFonts w:ascii="Arial" w:hAnsi="Arial" w:cs="Arial"/>
                <w:sz w:val="20"/>
                <w:szCs w:val="20"/>
              </w:rPr>
            </w:pPr>
            <w:r w:rsidRPr="00210772">
              <w:rPr>
                <w:rFonts w:ascii="Arial" w:hAnsi="Arial" w:cs="Arial"/>
                <w:sz w:val="20"/>
                <w:szCs w:val="20"/>
              </w:rPr>
              <w:t>3.1.11 Customer satisfaction</w:t>
            </w:r>
          </w:p>
        </w:tc>
        <w:tc>
          <w:tcPr>
            <w:tcW w:w="1046" w:type="dxa"/>
          </w:tcPr>
          <w:p w:rsidR="00497ECF" w:rsidRPr="008F5680" w:rsidRDefault="00497ECF" w:rsidP="00982B5D">
            <w:pPr>
              <w:jc w:val="center"/>
              <w:rPr>
                <w:rFonts w:ascii="Arial" w:hAnsi="Arial" w:cs="Arial"/>
                <w:sz w:val="20"/>
                <w:szCs w:val="20"/>
              </w:rPr>
            </w:pPr>
          </w:p>
        </w:tc>
      </w:tr>
      <w:tr w:rsidR="00F90499" w:rsidRPr="008F5680" w:rsidTr="00F55D62">
        <w:tc>
          <w:tcPr>
            <w:tcW w:w="6204" w:type="dxa"/>
          </w:tcPr>
          <w:p w:rsidR="00F90499" w:rsidRPr="000733BD" w:rsidRDefault="000733BD" w:rsidP="000331EB">
            <w:pPr>
              <w:rPr>
                <w:rFonts w:ascii="Arial" w:hAnsi="Arial" w:cs="Arial"/>
                <w:sz w:val="20"/>
                <w:szCs w:val="20"/>
              </w:rPr>
            </w:pPr>
            <w:r w:rsidRPr="000733BD">
              <w:rPr>
                <w:rFonts w:ascii="Arial" w:hAnsi="Arial" w:cs="Arial"/>
                <w:sz w:val="20"/>
                <w:szCs w:val="20"/>
              </w:rPr>
              <w:t xml:space="preserve">1.1.13 Vehicles </w:t>
            </w:r>
          </w:p>
        </w:tc>
        <w:tc>
          <w:tcPr>
            <w:tcW w:w="992" w:type="dxa"/>
            <w:tcBorders>
              <w:right w:val="single" w:sz="4" w:space="0" w:color="auto"/>
            </w:tcBorders>
          </w:tcPr>
          <w:p w:rsidR="00F90499" w:rsidRPr="008F5680"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083339" w:rsidP="00982B5D">
            <w:pPr>
              <w:rPr>
                <w:rFonts w:ascii="Arial" w:hAnsi="Arial" w:cs="Arial"/>
                <w:sz w:val="20"/>
                <w:szCs w:val="20"/>
              </w:rPr>
            </w:pPr>
            <w:r w:rsidRPr="008F5680">
              <w:rPr>
                <w:rFonts w:ascii="Arial" w:hAnsi="Arial" w:cs="Arial"/>
                <w:sz w:val="20"/>
                <w:szCs w:val="20"/>
              </w:rPr>
              <w:t>3.1.12 Office set up</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shd w:val="clear" w:color="auto" w:fill="000000"/>
          </w:tcPr>
          <w:p w:rsidR="00F90499" w:rsidRPr="008F5680" w:rsidRDefault="00F90499" w:rsidP="00D24B19">
            <w:pPr>
              <w:rPr>
                <w:rFonts w:ascii="Arial" w:hAnsi="Arial" w:cs="Arial"/>
                <w:b/>
                <w:sz w:val="22"/>
                <w:szCs w:val="22"/>
              </w:rPr>
            </w:pPr>
            <w:r w:rsidRPr="008F5680">
              <w:rPr>
                <w:rFonts w:ascii="Arial" w:hAnsi="Arial" w:cs="Arial"/>
                <w:b/>
                <w:sz w:val="22"/>
                <w:szCs w:val="22"/>
              </w:rPr>
              <w:t>Module 2</w:t>
            </w:r>
            <w:r w:rsidR="00D509E5" w:rsidRPr="008F5680">
              <w:rPr>
                <w:rFonts w:ascii="Arial" w:hAnsi="Arial" w:cs="Arial"/>
                <w:b/>
                <w:sz w:val="22"/>
                <w:szCs w:val="22"/>
              </w:rPr>
              <w:t>.0</w:t>
            </w:r>
            <w:r w:rsidRPr="008F5680">
              <w:rPr>
                <w:rFonts w:ascii="Arial" w:hAnsi="Arial" w:cs="Arial"/>
                <w:b/>
                <w:sz w:val="22"/>
                <w:szCs w:val="22"/>
              </w:rPr>
              <w:t xml:space="preserve"> – Work Quality Inspections </w:t>
            </w:r>
            <w:r w:rsidR="00D24B19">
              <w:rPr>
                <w:rFonts w:ascii="Arial" w:hAnsi="Arial" w:cs="Arial"/>
                <w:b/>
                <w:sz w:val="22"/>
                <w:szCs w:val="22"/>
              </w:rPr>
              <w:t xml:space="preserve">and Arboricultural Knowledge </w:t>
            </w:r>
            <w:r w:rsidRPr="008F5680">
              <w:rPr>
                <w:rFonts w:ascii="Arial" w:hAnsi="Arial" w:cs="Arial"/>
                <w:b/>
                <w:sz w:val="22"/>
                <w:szCs w:val="22"/>
              </w:rPr>
              <w:t xml:space="preserve"> </w:t>
            </w:r>
          </w:p>
        </w:tc>
        <w:tc>
          <w:tcPr>
            <w:tcW w:w="992" w:type="dxa"/>
            <w:tcBorders>
              <w:right w:val="single" w:sz="4" w:space="0" w:color="auto"/>
            </w:tcBorders>
            <w:shd w:val="clear" w:color="auto" w:fill="000000"/>
          </w:tcPr>
          <w:p w:rsidR="00F90499" w:rsidRPr="008F5680" w:rsidRDefault="00F90499" w:rsidP="00167679">
            <w:pPr>
              <w:jc w:val="center"/>
              <w:rPr>
                <w:rFonts w:ascii="Arial" w:hAnsi="Arial" w:cs="Arial"/>
                <w:b/>
                <w:sz w:val="22"/>
                <w:szCs w:val="22"/>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643753" w:rsidRPr="00186A69" w:rsidRDefault="00643753" w:rsidP="00643753">
            <w:pPr>
              <w:pStyle w:val="NoSpacing"/>
              <w:rPr>
                <w:rFonts w:ascii="Arial" w:hAnsi="Arial" w:cs="Arial"/>
                <w:sz w:val="20"/>
                <w:szCs w:val="20"/>
              </w:rPr>
            </w:pPr>
            <w:r>
              <w:rPr>
                <w:rFonts w:ascii="Arial" w:hAnsi="Arial" w:cs="Arial"/>
                <w:sz w:val="20"/>
                <w:szCs w:val="20"/>
              </w:rPr>
              <w:t>3.1.13</w:t>
            </w:r>
            <w:r w:rsidRPr="00186A69">
              <w:rPr>
                <w:rFonts w:ascii="Arial" w:hAnsi="Arial" w:cs="Arial"/>
                <w:sz w:val="20"/>
                <w:szCs w:val="20"/>
              </w:rPr>
              <w:t xml:space="preserve"> </w:t>
            </w:r>
            <w:r>
              <w:rPr>
                <w:rFonts w:ascii="Arial" w:hAnsi="Arial" w:cs="Arial"/>
                <w:sz w:val="20"/>
                <w:szCs w:val="20"/>
              </w:rPr>
              <w:t>A</w:t>
            </w:r>
            <w:r w:rsidRPr="00186A69">
              <w:rPr>
                <w:rFonts w:ascii="Arial" w:hAnsi="Arial" w:cs="Arial"/>
                <w:sz w:val="20"/>
                <w:szCs w:val="20"/>
              </w:rPr>
              <w:t xml:space="preserve">rrangements for the retention of </w:t>
            </w:r>
            <w:r>
              <w:rPr>
                <w:rFonts w:ascii="Arial" w:hAnsi="Arial" w:cs="Arial"/>
                <w:sz w:val="20"/>
                <w:szCs w:val="20"/>
              </w:rPr>
              <w:t>contract required</w:t>
            </w:r>
          </w:p>
          <w:p w:rsidR="00F90499" w:rsidRPr="00210772" w:rsidRDefault="00643753" w:rsidP="00643753">
            <w:pPr>
              <w:rPr>
                <w:rFonts w:ascii="Arial" w:hAnsi="Arial" w:cs="Arial"/>
                <w:sz w:val="20"/>
                <w:szCs w:val="20"/>
              </w:rPr>
            </w:pPr>
            <w:r w:rsidRPr="00186A69">
              <w:rPr>
                <w:rFonts w:ascii="Arial" w:hAnsi="Arial" w:cs="Arial"/>
                <w:sz w:val="20"/>
                <w:szCs w:val="20"/>
              </w:rPr>
              <w:t xml:space="preserve">records for </w:t>
            </w:r>
            <w:r>
              <w:rPr>
                <w:rFonts w:ascii="Arial" w:hAnsi="Arial" w:cs="Arial"/>
                <w:sz w:val="20"/>
                <w:szCs w:val="20"/>
              </w:rPr>
              <w:t xml:space="preserve">review and </w:t>
            </w:r>
            <w:r w:rsidRPr="00186A69">
              <w:rPr>
                <w:rFonts w:ascii="Arial" w:hAnsi="Arial" w:cs="Arial"/>
                <w:sz w:val="20"/>
                <w:szCs w:val="20"/>
              </w:rPr>
              <w:t>audit purposes</w:t>
            </w:r>
            <w:r>
              <w:rPr>
                <w:rFonts w:ascii="Arial" w:hAnsi="Arial" w:cs="Arial"/>
                <w:sz w:val="20"/>
                <w:szCs w:val="20"/>
              </w:rPr>
              <w:t xml:space="preserve"> </w:t>
            </w:r>
            <w:r w:rsidRPr="00210772">
              <w:rPr>
                <w:rFonts w:ascii="Arial" w:hAnsi="Arial" w:cs="Arial"/>
                <w:sz w:val="20"/>
                <w:szCs w:val="20"/>
              </w:rPr>
              <w:t>– internal - external</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8F5680" w:rsidRDefault="00D509E5" w:rsidP="000331EB">
            <w:pPr>
              <w:rPr>
                <w:rFonts w:ascii="Arial" w:hAnsi="Arial" w:cs="Arial"/>
                <w:b/>
                <w:sz w:val="22"/>
                <w:szCs w:val="22"/>
              </w:rPr>
            </w:pPr>
            <w:r w:rsidRPr="008F5680">
              <w:rPr>
                <w:rFonts w:ascii="Arial" w:hAnsi="Arial" w:cs="Arial"/>
                <w:b/>
                <w:sz w:val="22"/>
                <w:szCs w:val="22"/>
              </w:rPr>
              <w:t xml:space="preserve">2.1 </w:t>
            </w:r>
            <w:r w:rsidR="00F90499" w:rsidRPr="008F5680">
              <w:rPr>
                <w:rFonts w:ascii="Arial" w:hAnsi="Arial" w:cs="Arial"/>
                <w:b/>
                <w:sz w:val="22"/>
                <w:szCs w:val="22"/>
              </w:rPr>
              <w:t>Completed Works</w:t>
            </w:r>
          </w:p>
        </w:tc>
        <w:tc>
          <w:tcPr>
            <w:tcW w:w="992" w:type="dxa"/>
            <w:tcBorders>
              <w:right w:val="single" w:sz="4" w:space="0" w:color="auto"/>
            </w:tcBorders>
          </w:tcPr>
          <w:p w:rsidR="00F90499" w:rsidRPr="008F5680" w:rsidRDefault="00F90499" w:rsidP="00167679">
            <w:pPr>
              <w:jc w:val="center"/>
              <w:rPr>
                <w:rFonts w:ascii="Arial" w:hAnsi="Arial" w:cs="Arial"/>
                <w:b/>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F90499" w:rsidP="00982B5D">
            <w:pPr>
              <w:rPr>
                <w:rFonts w:ascii="Arial" w:hAnsi="Arial" w:cs="Arial"/>
                <w:sz w:val="20"/>
                <w:szCs w:val="20"/>
              </w:rPr>
            </w:pP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C46D0A">
            <w:pPr>
              <w:rPr>
                <w:rFonts w:ascii="Arial" w:hAnsi="Arial" w:cs="Arial"/>
                <w:color w:val="FF0000"/>
                <w:sz w:val="20"/>
                <w:szCs w:val="20"/>
              </w:rPr>
            </w:pPr>
            <w:r w:rsidRPr="00210772">
              <w:rPr>
                <w:rFonts w:ascii="Arial" w:hAnsi="Arial" w:cs="Arial"/>
                <w:sz w:val="20"/>
                <w:szCs w:val="20"/>
              </w:rPr>
              <w:t>2.</w:t>
            </w:r>
            <w:r w:rsidR="00D509E5" w:rsidRPr="00210772">
              <w:rPr>
                <w:rFonts w:ascii="Arial" w:hAnsi="Arial" w:cs="Arial"/>
                <w:sz w:val="20"/>
                <w:szCs w:val="20"/>
              </w:rPr>
              <w:t>1.</w:t>
            </w:r>
            <w:r w:rsidRPr="00210772">
              <w:rPr>
                <w:rFonts w:ascii="Arial" w:hAnsi="Arial" w:cs="Arial"/>
                <w:sz w:val="20"/>
                <w:szCs w:val="20"/>
              </w:rPr>
              <w:t xml:space="preserve">1 Tree planting </w:t>
            </w:r>
            <w:r w:rsidR="00083339" w:rsidRPr="00210772">
              <w:rPr>
                <w:rFonts w:ascii="Arial" w:hAnsi="Arial" w:cs="Arial"/>
                <w:sz w:val="20"/>
                <w:szCs w:val="20"/>
              </w:rPr>
              <w:t xml:space="preserve">in a utility </w:t>
            </w:r>
            <w:r w:rsidR="00B97C0A" w:rsidRPr="00210772">
              <w:rPr>
                <w:rFonts w:ascii="Arial" w:hAnsi="Arial" w:cs="Arial"/>
                <w:sz w:val="20"/>
                <w:szCs w:val="20"/>
              </w:rPr>
              <w:t xml:space="preserve">environment </w:t>
            </w:r>
            <w:r w:rsidR="00B97C0A" w:rsidRPr="00D76C78">
              <w:rPr>
                <w:rFonts w:ascii="Arial" w:hAnsi="Arial" w:cs="Arial"/>
                <w:sz w:val="20"/>
                <w:szCs w:val="20"/>
              </w:rPr>
              <w:t>(</w:t>
            </w:r>
            <w:r w:rsidR="00042250" w:rsidRPr="00D76C78">
              <w:rPr>
                <w:rFonts w:ascii="Arial" w:hAnsi="Arial" w:cs="Arial"/>
                <w:color w:val="FF0000"/>
                <w:sz w:val="20"/>
                <w:szCs w:val="20"/>
              </w:rPr>
              <w:t>optional</w:t>
            </w:r>
            <w:r w:rsidR="009E6B4A">
              <w:rPr>
                <w:rFonts w:ascii="Arial" w:hAnsi="Arial" w:cs="Arial"/>
                <w:color w:val="FF0000"/>
                <w:sz w:val="20"/>
                <w:szCs w:val="20"/>
              </w:rPr>
              <w:t xml:space="preserve"> rail, waterways</w:t>
            </w:r>
            <w:r w:rsidR="00042250" w:rsidRPr="00D76C78">
              <w:rPr>
                <w:rFonts w:ascii="Arial" w:hAnsi="Arial" w:cs="Arial"/>
                <w:color w:val="FF0000"/>
                <w:sz w:val="20"/>
                <w:szCs w:val="20"/>
              </w:rPr>
              <w:t>)</w:t>
            </w:r>
            <w:r w:rsidR="00B46318">
              <w:rPr>
                <w:rFonts w:ascii="Arial" w:hAnsi="Arial" w:cs="Arial"/>
                <w:color w:val="FF0000"/>
                <w:sz w:val="20"/>
                <w:szCs w:val="20"/>
              </w:rPr>
              <w:t xml:space="preserve"> </w:t>
            </w:r>
          </w:p>
        </w:tc>
        <w:tc>
          <w:tcPr>
            <w:tcW w:w="992" w:type="dxa"/>
            <w:tcBorders>
              <w:right w:val="single" w:sz="4" w:space="0" w:color="auto"/>
            </w:tcBorders>
          </w:tcPr>
          <w:p w:rsidR="00F90499" w:rsidRPr="008F5680"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982B5D">
            <w:pPr>
              <w:rPr>
                <w:rFonts w:ascii="Arial" w:hAnsi="Arial" w:cs="Arial"/>
                <w:b/>
                <w:sz w:val="22"/>
                <w:szCs w:val="22"/>
              </w:rPr>
            </w:pPr>
            <w:r w:rsidRPr="008F5680">
              <w:rPr>
                <w:rFonts w:ascii="Arial" w:hAnsi="Arial" w:cs="Arial"/>
                <w:b/>
                <w:sz w:val="22"/>
                <w:szCs w:val="22"/>
              </w:rPr>
              <w:t>3.2</w:t>
            </w:r>
            <w:r w:rsidR="00F90499" w:rsidRPr="008F5680">
              <w:rPr>
                <w:rFonts w:ascii="Arial" w:hAnsi="Arial" w:cs="Arial"/>
                <w:b/>
                <w:sz w:val="22"/>
                <w:szCs w:val="22"/>
              </w:rPr>
              <w:t xml:space="preserve"> Insurances</w:t>
            </w:r>
          </w:p>
        </w:tc>
        <w:tc>
          <w:tcPr>
            <w:tcW w:w="1046" w:type="dxa"/>
          </w:tcPr>
          <w:p w:rsidR="00F90499" w:rsidRPr="008F5680" w:rsidRDefault="00F90499" w:rsidP="00982B5D">
            <w:pPr>
              <w:jc w:val="center"/>
              <w:rPr>
                <w:rFonts w:ascii="Arial" w:hAnsi="Arial" w:cs="Arial"/>
                <w:b/>
                <w:sz w:val="20"/>
                <w:szCs w:val="20"/>
              </w:rPr>
            </w:pPr>
          </w:p>
        </w:tc>
      </w:tr>
      <w:tr w:rsidR="00F90499" w:rsidRPr="008F5680" w:rsidTr="00F55D62">
        <w:tc>
          <w:tcPr>
            <w:tcW w:w="6204" w:type="dxa"/>
          </w:tcPr>
          <w:p w:rsidR="00F90499" w:rsidRPr="00210772" w:rsidRDefault="00F90499" w:rsidP="00C46D0A">
            <w:pPr>
              <w:rPr>
                <w:rFonts w:ascii="Arial" w:hAnsi="Arial" w:cs="Arial"/>
                <w:sz w:val="20"/>
                <w:szCs w:val="20"/>
              </w:rPr>
            </w:pPr>
            <w:r w:rsidRPr="00210772">
              <w:rPr>
                <w:rFonts w:ascii="Arial" w:hAnsi="Arial" w:cs="Arial"/>
                <w:sz w:val="20"/>
                <w:szCs w:val="20"/>
              </w:rPr>
              <w:t>2.</w:t>
            </w:r>
            <w:r w:rsidR="00D509E5" w:rsidRPr="00210772">
              <w:rPr>
                <w:rFonts w:ascii="Arial" w:hAnsi="Arial" w:cs="Arial"/>
                <w:sz w:val="20"/>
                <w:szCs w:val="20"/>
              </w:rPr>
              <w:t>1.</w:t>
            </w:r>
            <w:r w:rsidR="00051857" w:rsidRPr="00210772">
              <w:rPr>
                <w:rFonts w:ascii="Arial" w:hAnsi="Arial" w:cs="Arial"/>
                <w:sz w:val="20"/>
                <w:szCs w:val="20"/>
              </w:rPr>
              <w:t xml:space="preserve">2 </w:t>
            </w:r>
            <w:r w:rsidR="00083339" w:rsidRPr="00210772">
              <w:rPr>
                <w:rFonts w:ascii="Arial" w:hAnsi="Arial" w:cs="Arial"/>
                <w:sz w:val="20"/>
                <w:szCs w:val="20"/>
              </w:rPr>
              <w:t xml:space="preserve">Utility </w:t>
            </w:r>
            <w:r w:rsidRPr="00210772">
              <w:rPr>
                <w:rFonts w:ascii="Arial" w:hAnsi="Arial" w:cs="Arial"/>
                <w:sz w:val="20"/>
                <w:szCs w:val="20"/>
              </w:rPr>
              <w:t>Crown reduction</w:t>
            </w:r>
            <w:r w:rsidR="00F9007B" w:rsidRPr="00210772">
              <w:rPr>
                <w:rFonts w:ascii="Arial" w:hAnsi="Arial" w:cs="Arial"/>
                <w:sz w:val="20"/>
                <w:szCs w:val="20"/>
              </w:rPr>
              <w:t xml:space="preserve"> / reshaping</w:t>
            </w:r>
            <w:r w:rsidRPr="00210772">
              <w:rPr>
                <w:rFonts w:ascii="Arial" w:hAnsi="Arial" w:cs="Arial"/>
                <w:sz w:val="20"/>
                <w:szCs w:val="20"/>
              </w:rPr>
              <w:t xml:space="preserve"> </w:t>
            </w:r>
            <w:r w:rsidR="009454E8" w:rsidRPr="00210772">
              <w:rPr>
                <w:rFonts w:ascii="Arial" w:hAnsi="Arial" w:cs="Arial"/>
                <w:sz w:val="20"/>
                <w:szCs w:val="20"/>
              </w:rPr>
              <w:t xml:space="preserve"> / directional </w:t>
            </w:r>
            <w:r w:rsidR="00051857" w:rsidRPr="00210772">
              <w:rPr>
                <w:rFonts w:ascii="Arial" w:hAnsi="Arial" w:cs="Arial"/>
                <w:sz w:val="20"/>
                <w:szCs w:val="20"/>
              </w:rPr>
              <w:t xml:space="preserve">pruning </w:t>
            </w:r>
          </w:p>
        </w:tc>
        <w:tc>
          <w:tcPr>
            <w:tcW w:w="992" w:type="dxa"/>
            <w:tcBorders>
              <w:right w:val="single" w:sz="4" w:space="0" w:color="auto"/>
            </w:tcBorders>
          </w:tcPr>
          <w:p w:rsidR="00F90499" w:rsidRPr="008F5680"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3.2</w:t>
            </w:r>
            <w:r w:rsidR="00F90499" w:rsidRPr="008F5680">
              <w:rPr>
                <w:rFonts w:ascii="Arial" w:hAnsi="Arial" w:cs="Arial"/>
                <w:sz w:val="20"/>
                <w:szCs w:val="20"/>
              </w:rPr>
              <w:t>.1 Employers Liability</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9454E8">
            <w:pPr>
              <w:rPr>
                <w:rFonts w:ascii="Arial" w:hAnsi="Arial" w:cs="Arial"/>
                <w:sz w:val="20"/>
                <w:szCs w:val="20"/>
              </w:rPr>
            </w:pPr>
            <w:r w:rsidRPr="00210772">
              <w:rPr>
                <w:rFonts w:ascii="Arial" w:hAnsi="Arial" w:cs="Arial"/>
                <w:sz w:val="20"/>
                <w:szCs w:val="20"/>
              </w:rPr>
              <w:t>2.</w:t>
            </w:r>
            <w:r w:rsidR="00D509E5" w:rsidRPr="00210772">
              <w:rPr>
                <w:rFonts w:ascii="Arial" w:hAnsi="Arial" w:cs="Arial"/>
                <w:sz w:val="20"/>
                <w:szCs w:val="20"/>
              </w:rPr>
              <w:t>1.</w:t>
            </w:r>
            <w:r w:rsidR="00051857" w:rsidRPr="00210772">
              <w:rPr>
                <w:rFonts w:ascii="Arial" w:hAnsi="Arial" w:cs="Arial"/>
                <w:sz w:val="20"/>
                <w:szCs w:val="20"/>
              </w:rPr>
              <w:t xml:space="preserve">3 Crown thinning </w:t>
            </w:r>
            <w:r w:rsidR="00D76C78" w:rsidRPr="00D76C78">
              <w:rPr>
                <w:rFonts w:ascii="Arial" w:hAnsi="Arial" w:cs="Arial"/>
                <w:color w:val="FF0000"/>
                <w:sz w:val="20"/>
                <w:szCs w:val="20"/>
              </w:rPr>
              <w:t>(o</w:t>
            </w:r>
            <w:r w:rsidR="00F9007B" w:rsidRPr="00D76C78">
              <w:rPr>
                <w:rFonts w:ascii="Arial" w:hAnsi="Arial" w:cs="Arial"/>
                <w:color w:val="FF0000"/>
                <w:sz w:val="20"/>
                <w:szCs w:val="20"/>
              </w:rPr>
              <w:t>ptional</w:t>
            </w:r>
            <w:r w:rsidR="00D76C78">
              <w:rPr>
                <w:rFonts w:ascii="Arial" w:hAnsi="Arial" w:cs="Arial"/>
                <w:color w:val="FF0000"/>
                <w:sz w:val="20"/>
                <w:szCs w:val="20"/>
              </w:rPr>
              <w:t>)</w:t>
            </w:r>
          </w:p>
        </w:tc>
        <w:tc>
          <w:tcPr>
            <w:tcW w:w="992" w:type="dxa"/>
            <w:tcBorders>
              <w:right w:val="single" w:sz="4" w:space="0" w:color="auto"/>
            </w:tcBorders>
          </w:tcPr>
          <w:p w:rsidR="00F90499" w:rsidRPr="008F5680"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3.2</w:t>
            </w:r>
            <w:r w:rsidR="00F90499" w:rsidRPr="008F5680">
              <w:rPr>
                <w:rFonts w:ascii="Arial" w:hAnsi="Arial" w:cs="Arial"/>
                <w:sz w:val="20"/>
                <w:szCs w:val="20"/>
              </w:rPr>
              <w:t>.2 Public Liability</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0331EB">
            <w:pPr>
              <w:rPr>
                <w:rFonts w:ascii="Arial" w:hAnsi="Arial" w:cs="Arial"/>
                <w:sz w:val="20"/>
                <w:szCs w:val="20"/>
              </w:rPr>
            </w:pPr>
            <w:r w:rsidRPr="00210772">
              <w:rPr>
                <w:rFonts w:ascii="Arial" w:hAnsi="Arial" w:cs="Arial"/>
                <w:sz w:val="20"/>
                <w:szCs w:val="20"/>
              </w:rPr>
              <w:t>2.</w:t>
            </w:r>
            <w:r w:rsidR="00D509E5" w:rsidRPr="00210772">
              <w:rPr>
                <w:rFonts w:ascii="Arial" w:hAnsi="Arial" w:cs="Arial"/>
                <w:sz w:val="20"/>
                <w:szCs w:val="20"/>
              </w:rPr>
              <w:t>1.</w:t>
            </w:r>
            <w:r w:rsidRPr="00210772">
              <w:rPr>
                <w:rFonts w:ascii="Arial" w:hAnsi="Arial" w:cs="Arial"/>
                <w:sz w:val="20"/>
                <w:szCs w:val="20"/>
              </w:rPr>
              <w:t>4 Crown lifting</w:t>
            </w:r>
            <w:r w:rsidR="00F9007B" w:rsidRPr="00210772">
              <w:rPr>
                <w:rFonts w:ascii="Arial" w:hAnsi="Arial" w:cs="Arial"/>
                <w:sz w:val="20"/>
                <w:szCs w:val="20"/>
              </w:rPr>
              <w:t xml:space="preserve">  </w:t>
            </w:r>
            <w:r w:rsidR="00C46D0A" w:rsidRPr="00210772">
              <w:rPr>
                <w:rFonts w:ascii="Arial" w:hAnsi="Arial" w:cs="Arial"/>
                <w:sz w:val="20"/>
                <w:szCs w:val="20"/>
              </w:rPr>
              <w:t xml:space="preserve"> </w:t>
            </w:r>
          </w:p>
        </w:tc>
        <w:tc>
          <w:tcPr>
            <w:tcW w:w="992" w:type="dxa"/>
            <w:tcBorders>
              <w:right w:val="single" w:sz="4" w:space="0" w:color="auto"/>
            </w:tcBorders>
          </w:tcPr>
          <w:p w:rsidR="00F90499" w:rsidRPr="008F5680"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3.2</w:t>
            </w:r>
            <w:r w:rsidR="00F90499" w:rsidRPr="008F5680">
              <w:rPr>
                <w:rFonts w:ascii="Arial" w:hAnsi="Arial" w:cs="Arial"/>
                <w:sz w:val="20"/>
                <w:szCs w:val="20"/>
              </w:rPr>
              <w:t xml:space="preserve">.3 Professional Indemnity </w:t>
            </w:r>
            <w:r w:rsidR="00F90499" w:rsidRPr="00051857">
              <w:rPr>
                <w:rFonts w:ascii="Arial" w:hAnsi="Arial" w:cs="Arial"/>
                <w:color w:val="FF0000"/>
                <w:sz w:val="20"/>
                <w:szCs w:val="20"/>
              </w:rPr>
              <w:t>(optional</w:t>
            </w:r>
            <w:r w:rsidR="001E3809">
              <w:rPr>
                <w:rFonts w:ascii="Arial" w:hAnsi="Arial" w:cs="Arial"/>
                <w:color w:val="FF0000"/>
                <w:sz w:val="20"/>
                <w:szCs w:val="20"/>
              </w:rPr>
              <w:t xml:space="preserve"> unless within contract spec</w:t>
            </w:r>
            <w:r w:rsidR="00F90499" w:rsidRPr="00051857">
              <w:rPr>
                <w:rFonts w:ascii="Arial" w:hAnsi="Arial" w:cs="Arial"/>
                <w:color w:val="FF0000"/>
                <w:sz w:val="20"/>
                <w:szCs w:val="20"/>
              </w:rPr>
              <w:t>)</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F90499" w:rsidP="000331EB">
            <w:pPr>
              <w:rPr>
                <w:rFonts w:ascii="Arial" w:hAnsi="Arial" w:cs="Arial"/>
                <w:sz w:val="20"/>
                <w:szCs w:val="20"/>
              </w:rPr>
            </w:pPr>
            <w:r w:rsidRPr="00210772">
              <w:rPr>
                <w:rFonts w:ascii="Arial" w:hAnsi="Arial" w:cs="Arial"/>
                <w:sz w:val="20"/>
                <w:szCs w:val="20"/>
              </w:rPr>
              <w:t>2.</w:t>
            </w:r>
            <w:r w:rsidR="00D509E5" w:rsidRPr="00210772">
              <w:rPr>
                <w:rFonts w:ascii="Arial" w:hAnsi="Arial" w:cs="Arial"/>
                <w:sz w:val="20"/>
                <w:szCs w:val="20"/>
              </w:rPr>
              <w:t>1.</w:t>
            </w:r>
            <w:r w:rsidR="00B73626" w:rsidRPr="00210772">
              <w:rPr>
                <w:rFonts w:ascii="Arial" w:hAnsi="Arial" w:cs="Arial"/>
                <w:sz w:val="20"/>
                <w:szCs w:val="20"/>
              </w:rPr>
              <w:t>5 D</w:t>
            </w:r>
            <w:r w:rsidRPr="00210772">
              <w:rPr>
                <w:rFonts w:ascii="Arial" w:hAnsi="Arial" w:cs="Arial"/>
                <w:sz w:val="20"/>
                <w:szCs w:val="20"/>
              </w:rPr>
              <w:t>eadwood</w:t>
            </w:r>
          </w:p>
        </w:tc>
        <w:tc>
          <w:tcPr>
            <w:tcW w:w="992" w:type="dxa"/>
            <w:tcBorders>
              <w:right w:val="single" w:sz="4" w:space="0" w:color="auto"/>
            </w:tcBorders>
          </w:tcPr>
          <w:p w:rsidR="00F90499" w:rsidRPr="008F5680" w:rsidRDefault="00F90499"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3.2</w:t>
            </w:r>
            <w:r w:rsidR="00F90499" w:rsidRPr="008F5680">
              <w:rPr>
                <w:rFonts w:ascii="Arial" w:hAnsi="Arial" w:cs="Arial"/>
                <w:sz w:val="20"/>
                <w:szCs w:val="20"/>
              </w:rPr>
              <w:t>.4 Motor Vehicle</w:t>
            </w:r>
          </w:p>
        </w:tc>
        <w:tc>
          <w:tcPr>
            <w:tcW w:w="1046" w:type="dxa"/>
          </w:tcPr>
          <w:p w:rsidR="00F90499" w:rsidRPr="008F5680" w:rsidRDefault="00F90499" w:rsidP="00982B5D">
            <w:pPr>
              <w:jc w:val="center"/>
              <w:rPr>
                <w:rFonts w:ascii="Arial" w:hAnsi="Arial" w:cs="Arial"/>
                <w:sz w:val="20"/>
                <w:szCs w:val="20"/>
              </w:rPr>
            </w:pPr>
          </w:p>
        </w:tc>
      </w:tr>
      <w:tr w:rsidR="00F9007B" w:rsidRPr="008F5680" w:rsidTr="00F55D62">
        <w:tc>
          <w:tcPr>
            <w:tcW w:w="6204" w:type="dxa"/>
          </w:tcPr>
          <w:p w:rsidR="00F9007B" w:rsidRPr="00A239DE" w:rsidRDefault="00F9007B" w:rsidP="00DC42E5">
            <w:pPr>
              <w:rPr>
                <w:rFonts w:ascii="Arial" w:hAnsi="Arial" w:cs="Arial"/>
                <w:sz w:val="20"/>
                <w:szCs w:val="20"/>
              </w:rPr>
            </w:pPr>
            <w:r w:rsidRPr="00A239DE">
              <w:rPr>
                <w:rFonts w:ascii="Arial" w:hAnsi="Arial" w:cs="Arial"/>
                <w:sz w:val="20"/>
                <w:szCs w:val="20"/>
              </w:rPr>
              <w:t xml:space="preserve">2.1.6 </w:t>
            </w:r>
            <w:r w:rsidR="009E6B4A">
              <w:rPr>
                <w:rFonts w:ascii="Arial" w:hAnsi="Arial" w:cs="Arial"/>
                <w:sz w:val="20"/>
                <w:szCs w:val="20"/>
              </w:rPr>
              <w:t xml:space="preserve">Removal / </w:t>
            </w:r>
            <w:r w:rsidRPr="00A239DE">
              <w:rPr>
                <w:rFonts w:ascii="Arial" w:hAnsi="Arial" w:cs="Arial"/>
                <w:sz w:val="20"/>
                <w:szCs w:val="20"/>
              </w:rPr>
              <w:t>pruning</w:t>
            </w:r>
            <w:r w:rsidR="009E6B4A">
              <w:rPr>
                <w:rFonts w:ascii="Arial" w:hAnsi="Arial" w:cs="Arial"/>
                <w:sz w:val="20"/>
                <w:szCs w:val="20"/>
              </w:rPr>
              <w:t xml:space="preserve"> of climbing plants</w:t>
            </w:r>
            <w:r w:rsidR="001E3809">
              <w:rPr>
                <w:rFonts w:ascii="Arial" w:hAnsi="Arial" w:cs="Arial"/>
                <w:sz w:val="20"/>
                <w:szCs w:val="20"/>
              </w:rPr>
              <w:t xml:space="preserve"> from pole / tree stems</w:t>
            </w:r>
            <w:r w:rsidR="001E3809" w:rsidRPr="001E3809">
              <w:rPr>
                <w:rFonts w:ascii="Arial" w:hAnsi="Arial" w:cs="Arial"/>
                <w:color w:val="FF0000"/>
                <w:sz w:val="20"/>
                <w:szCs w:val="20"/>
              </w:rPr>
              <w:t>*</w:t>
            </w:r>
          </w:p>
        </w:tc>
        <w:tc>
          <w:tcPr>
            <w:tcW w:w="992" w:type="dxa"/>
            <w:tcBorders>
              <w:right w:val="single" w:sz="4" w:space="0" w:color="auto"/>
            </w:tcBorders>
          </w:tcPr>
          <w:p w:rsidR="00F9007B" w:rsidRDefault="00F9007B" w:rsidP="00982B5D">
            <w:pPr>
              <w:jc w:val="center"/>
              <w:rPr>
                <w:rFonts w:ascii="Arial" w:hAnsi="Arial" w:cs="Arial"/>
                <w:b/>
                <w:sz w:val="20"/>
                <w:szCs w:val="20"/>
              </w:rPr>
            </w:pPr>
          </w:p>
        </w:tc>
        <w:tc>
          <w:tcPr>
            <w:tcW w:w="425" w:type="dxa"/>
            <w:tcBorders>
              <w:top w:val="nil"/>
              <w:left w:val="single" w:sz="4" w:space="0" w:color="auto"/>
              <w:bottom w:val="nil"/>
              <w:right w:val="single" w:sz="4" w:space="0" w:color="auto"/>
            </w:tcBorders>
          </w:tcPr>
          <w:p w:rsidR="00F9007B" w:rsidRPr="008F5680" w:rsidRDefault="00F9007B" w:rsidP="000331EB">
            <w:pPr>
              <w:rPr>
                <w:rFonts w:ascii="Arial" w:hAnsi="Arial" w:cs="Arial"/>
                <w:sz w:val="22"/>
                <w:szCs w:val="22"/>
              </w:rPr>
            </w:pPr>
          </w:p>
        </w:tc>
        <w:tc>
          <w:tcPr>
            <w:tcW w:w="6095" w:type="dxa"/>
            <w:tcBorders>
              <w:left w:val="single" w:sz="4" w:space="0" w:color="auto"/>
            </w:tcBorders>
          </w:tcPr>
          <w:p w:rsidR="00F9007B" w:rsidRPr="008F5680" w:rsidRDefault="00F9007B" w:rsidP="00982B5D">
            <w:pPr>
              <w:rPr>
                <w:rFonts w:ascii="Arial" w:hAnsi="Arial" w:cs="Arial"/>
                <w:b/>
                <w:sz w:val="22"/>
                <w:szCs w:val="22"/>
              </w:rPr>
            </w:pPr>
          </w:p>
        </w:tc>
        <w:tc>
          <w:tcPr>
            <w:tcW w:w="1046" w:type="dxa"/>
          </w:tcPr>
          <w:p w:rsidR="00F9007B" w:rsidRPr="008F5680" w:rsidRDefault="00F9007B" w:rsidP="00982B5D">
            <w:pPr>
              <w:jc w:val="center"/>
              <w:rPr>
                <w:rFonts w:ascii="Arial" w:hAnsi="Arial" w:cs="Arial"/>
                <w:b/>
                <w:sz w:val="20"/>
                <w:szCs w:val="20"/>
              </w:rPr>
            </w:pPr>
          </w:p>
        </w:tc>
      </w:tr>
      <w:tr w:rsidR="008C5290" w:rsidRPr="008F5680" w:rsidTr="00F55D62">
        <w:tc>
          <w:tcPr>
            <w:tcW w:w="6204" w:type="dxa"/>
          </w:tcPr>
          <w:p w:rsidR="008C5290" w:rsidRPr="00A239DE" w:rsidRDefault="008C5290" w:rsidP="00DC42E5">
            <w:pPr>
              <w:rPr>
                <w:rFonts w:ascii="Arial" w:hAnsi="Arial" w:cs="Arial"/>
                <w:sz w:val="20"/>
                <w:szCs w:val="20"/>
              </w:rPr>
            </w:pPr>
            <w:r w:rsidRPr="00A239DE">
              <w:rPr>
                <w:rFonts w:ascii="Arial" w:hAnsi="Arial" w:cs="Arial"/>
                <w:sz w:val="20"/>
                <w:szCs w:val="20"/>
              </w:rPr>
              <w:t xml:space="preserve">2.1.7 Stump grinding in a utility </w:t>
            </w:r>
            <w:r w:rsidR="00B97C0A" w:rsidRPr="00A239DE">
              <w:rPr>
                <w:rFonts w:ascii="Arial" w:hAnsi="Arial" w:cs="Arial"/>
                <w:sz w:val="20"/>
                <w:szCs w:val="20"/>
              </w:rPr>
              <w:t xml:space="preserve">environment </w:t>
            </w:r>
            <w:r w:rsidR="00B97C0A" w:rsidRPr="00D76C78">
              <w:rPr>
                <w:rFonts w:ascii="Arial" w:hAnsi="Arial" w:cs="Arial"/>
                <w:sz w:val="20"/>
                <w:szCs w:val="20"/>
              </w:rPr>
              <w:t>(</w:t>
            </w:r>
            <w:r w:rsidR="00042250" w:rsidRPr="00D76C78">
              <w:rPr>
                <w:rFonts w:ascii="Arial" w:hAnsi="Arial" w:cs="Arial"/>
                <w:color w:val="FF0000"/>
                <w:sz w:val="20"/>
                <w:szCs w:val="20"/>
              </w:rPr>
              <w:t>optional</w:t>
            </w:r>
            <w:r w:rsidR="001A20B7">
              <w:rPr>
                <w:rFonts w:ascii="Arial" w:hAnsi="Arial" w:cs="Arial"/>
                <w:color w:val="FF0000"/>
                <w:sz w:val="20"/>
                <w:szCs w:val="20"/>
              </w:rPr>
              <w:t xml:space="preserve"> except for highways</w:t>
            </w:r>
            <w:r w:rsidR="00042250" w:rsidRPr="00D76C78">
              <w:rPr>
                <w:rFonts w:ascii="Arial" w:hAnsi="Arial" w:cs="Arial"/>
                <w:color w:val="FF0000"/>
                <w:sz w:val="20"/>
                <w:szCs w:val="20"/>
              </w:rPr>
              <w:t>)</w:t>
            </w:r>
            <w:r w:rsidR="00B46318">
              <w:rPr>
                <w:rFonts w:ascii="Arial" w:hAnsi="Arial" w:cs="Arial"/>
                <w:color w:val="FF0000"/>
                <w:sz w:val="20"/>
                <w:szCs w:val="20"/>
              </w:rPr>
              <w:t xml:space="preserve"> </w:t>
            </w:r>
          </w:p>
        </w:tc>
        <w:tc>
          <w:tcPr>
            <w:tcW w:w="992" w:type="dxa"/>
            <w:tcBorders>
              <w:right w:val="single" w:sz="4" w:space="0" w:color="auto"/>
            </w:tcBorders>
          </w:tcPr>
          <w:p w:rsidR="008C5290" w:rsidRDefault="008C5290" w:rsidP="00982B5D">
            <w:pPr>
              <w:jc w:val="center"/>
              <w:rPr>
                <w:rFonts w:ascii="Arial" w:hAnsi="Arial" w:cs="Arial"/>
                <w:b/>
                <w:sz w:val="20"/>
                <w:szCs w:val="20"/>
              </w:rPr>
            </w:pPr>
          </w:p>
        </w:tc>
        <w:tc>
          <w:tcPr>
            <w:tcW w:w="425" w:type="dxa"/>
            <w:tcBorders>
              <w:top w:val="nil"/>
              <w:left w:val="single" w:sz="4" w:space="0" w:color="auto"/>
              <w:bottom w:val="nil"/>
              <w:right w:val="single" w:sz="4" w:space="0" w:color="auto"/>
            </w:tcBorders>
          </w:tcPr>
          <w:p w:rsidR="008C5290" w:rsidRPr="008F5680" w:rsidRDefault="008C5290" w:rsidP="000331EB">
            <w:pPr>
              <w:rPr>
                <w:rFonts w:ascii="Arial" w:hAnsi="Arial" w:cs="Arial"/>
                <w:sz w:val="22"/>
                <w:szCs w:val="22"/>
              </w:rPr>
            </w:pPr>
          </w:p>
        </w:tc>
        <w:tc>
          <w:tcPr>
            <w:tcW w:w="6095" w:type="dxa"/>
            <w:tcBorders>
              <w:left w:val="single" w:sz="4" w:space="0" w:color="auto"/>
            </w:tcBorders>
          </w:tcPr>
          <w:p w:rsidR="008C5290" w:rsidRPr="008F5680" w:rsidRDefault="008C5290" w:rsidP="00982B5D">
            <w:pPr>
              <w:rPr>
                <w:rFonts w:ascii="Arial" w:hAnsi="Arial" w:cs="Arial"/>
                <w:b/>
                <w:sz w:val="22"/>
                <w:szCs w:val="22"/>
              </w:rPr>
            </w:pPr>
          </w:p>
        </w:tc>
        <w:tc>
          <w:tcPr>
            <w:tcW w:w="1046" w:type="dxa"/>
          </w:tcPr>
          <w:p w:rsidR="008C5290" w:rsidRPr="008F5680" w:rsidRDefault="008C5290" w:rsidP="00982B5D">
            <w:pPr>
              <w:jc w:val="center"/>
              <w:rPr>
                <w:rFonts w:ascii="Arial" w:hAnsi="Arial" w:cs="Arial"/>
                <w:b/>
                <w:sz w:val="20"/>
                <w:szCs w:val="20"/>
              </w:rPr>
            </w:pPr>
          </w:p>
        </w:tc>
      </w:tr>
      <w:tr w:rsidR="00F90499" w:rsidRPr="008F5680" w:rsidTr="00F55D62">
        <w:tc>
          <w:tcPr>
            <w:tcW w:w="6204" w:type="dxa"/>
          </w:tcPr>
          <w:p w:rsidR="00F90499" w:rsidRPr="00210772" w:rsidRDefault="00D509E5" w:rsidP="00DC42E5">
            <w:pPr>
              <w:rPr>
                <w:rFonts w:ascii="Arial" w:hAnsi="Arial" w:cs="Arial"/>
                <w:b/>
                <w:sz w:val="22"/>
                <w:szCs w:val="22"/>
              </w:rPr>
            </w:pPr>
            <w:r w:rsidRPr="00210772">
              <w:rPr>
                <w:rFonts w:ascii="Arial" w:hAnsi="Arial" w:cs="Arial"/>
                <w:b/>
                <w:sz w:val="22"/>
                <w:szCs w:val="22"/>
              </w:rPr>
              <w:t>2.2</w:t>
            </w:r>
            <w:r w:rsidR="00F90499" w:rsidRPr="00210772">
              <w:rPr>
                <w:rFonts w:ascii="Arial" w:hAnsi="Arial" w:cs="Arial"/>
                <w:b/>
                <w:sz w:val="22"/>
                <w:szCs w:val="22"/>
              </w:rPr>
              <w:t xml:space="preserve"> Arboricultural </w:t>
            </w:r>
            <w:r w:rsidR="00DC42E5" w:rsidRPr="00210772">
              <w:rPr>
                <w:rFonts w:ascii="Arial" w:hAnsi="Arial" w:cs="Arial"/>
                <w:b/>
                <w:sz w:val="22"/>
                <w:szCs w:val="22"/>
              </w:rPr>
              <w:t>Technical Knowledge (Manager/s)</w:t>
            </w:r>
          </w:p>
        </w:tc>
        <w:tc>
          <w:tcPr>
            <w:tcW w:w="992" w:type="dxa"/>
            <w:tcBorders>
              <w:right w:val="single" w:sz="4" w:space="0" w:color="auto"/>
            </w:tcBorders>
          </w:tcPr>
          <w:p w:rsidR="00F90499" w:rsidRPr="008F5680" w:rsidRDefault="00F90499" w:rsidP="00982B5D">
            <w:pPr>
              <w:jc w:val="center"/>
              <w:rPr>
                <w:rFonts w:ascii="Arial" w:hAnsi="Arial" w:cs="Arial"/>
                <w:b/>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982B5D">
            <w:pPr>
              <w:rPr>
                <w:rFonts w:ascii="Arial" w:hAnsi="Arial" w:cs="Arial"/>
                <w:b/>
                <w:sz w:val="22"/>
                <w:szCs w:val="22"/>
              </w:rPr>
            </w:pPr>
            <w:r w:rsidRPr="008F5680">
              <w:rPr>
                <w:rFonts w:ascii="Arial" w:hAnsi="Arial" w:cs="Arial"/>
                <w:b/>
                <w:sz w:val="22"/>
                <w:szCs w:val="22"/>
              </w:rPr>
              <w:t>3.3</w:t>
            </w:r>
            <w:r w:rsidR="00F90499" w:rsidRPr="008F5680">
              <w:rPr>
                <w:rFonts w:ascii="Arial" w:hAnsi="Arial" w:cs="Arial"/>
                <w:b/>
                <w:sz w:val="22"/>
                <w:szCs w:val="22"/>
              </w:rPr>
              <w:t xml:space="preserve"> Licences</w:t>
            </w:r>
          </w:p>
        </w:tc>
        <w:tc>
          <w:tcPr>
            <w:tcW w:w="1046" w:type="dxa"/>
          </w:tcPr>
          <w:p w:rsidR="00F90499" w:rsidRPr="008F5680" w:rsidRDefault="00F90499" w:rsidP="00982B5D">
            <w:pPr>
              <w:jc w:val="center"/>
              <w:rPr>
                <w:rFonts w:ascii="Arial" w:hAnsi="Arial" w:cs="Arial"/>
                <w:b/>
                <w:sz w:val="20"/>
                <w:szCs w:val="20"/>
              </w:rPr>
            </w:pPr>
          </w:p>
        </w:tc>
      </w:tr>
      <w:tr w:rsidR="00F90499" w:rsidRPr="008F5680" w:rsidTr="00F55D62">
        <w:tc>
          <w:tcPr>
            <w:tcW w:w="6204" w:type="dxa"/>
          </w:tcPr>
          <w:p w:rsidR="00F90499" w:rsidRPr="00210772" w:rsidRDefault="00D509E5" w:rsidP="00982B5D">
            <w:pPr>
              <w:rPr>
                <w:rFonts w:ascii="Arial" w:hAnsi="Arial" w:cs="Arial"/>
                <w:sz w:val="20"/>
                <w:szCs w:val="20"/>
              </w:rPr>
            </w:pPr>
            <w:r w:rsidRPr="00210772">
              <w:rPr>
                <w:rFonts w:ascii="Arial" w:hAnsi="Arial" w:cs="Arial"/>
                <w:sz w:val="20"/>
                <w:szCs w:val="20"/>
              </w:rPr>
              <w:t>2.2</w:t>
            </w:r>
            <w:r w:rsidR="004B23F0" w:rsidRPr="00210772">
              <w:rPr>
                <w:rFonts w:ascii="Arial" w:hAnsi="Arial" w:cs="Arial"/>
                <w:sz w:val="20"/>
                <w:szCs w:val="20"/>
              </w:rPr>
              <w:t>.1 Arb. technical knowledge/competence</w:t>
            </w:r>
          </w:p>
        </w:tc>
        <w:tc>
          <w:tcPr>
            <w:tcW w:w="992" w:type="dxa"/>
            <w:tcBorders>
              <w:right w:val="single" w:sz="4" w:space="0" w:color="auto"/>
            </w:tcBorders>
          </w:tcPr>
          <w:p w:rsidR="00F90499" w:rsidRPr="008F5680" w:rsidRDefault="00F90499" w:rsidP="00982B5D">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2"/>
                <w:szCs w:val="22"/>
              </w:rPr>
            </w:pPr>
          </w:p>
        </w:tc>
        <w:tc>
          <w:tcPr>
            <w:tcW w:w="6095" w:type="dxa"/>
            <w:tcBorders>
              <w:lef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3.3</w:t>
            </w:r>
            <w:r w:rsidR="00F90499" w:rsidRPr="008F5680">
              <w:rPr>
                <w:rFonts w:ascii="Arial" w:hAnsi="Arial" w:cs="Arial"/>
                <w:sz w:val="20"/>
                <w:szCs w:val="20"/>
              </w:rPr>
              <w:t>.1 Waste Carriers</w:t>
            </w:r>
          </w:p>
        </w:tc>
        <w:tc>
          <w:tcPr>
            <w:tcW w:w="1046" w:type="dxa"/>
          </w:tcPr>
          <w:p w:rsidR="00F90499" w:rsidRPr="008F5680" w:rsidRDefault="00F90499" w:rsidP="00982B5D">
            <w:pPr>
              <w:jc w:val="center"/>
              <w:rPr>
                <w:rFonts w:ascii="Arial" w:hAnsi="Arial" w:cs="Arial"/>
                <w:sz w:val="20"/>
                <w:szCs w:val="20"/>
              </w:rPr>
            </w:pPr>
          </w:p>
        </w:tc>
      </w:tr>
      <w:tr w:rsidR="00293B1F" w:rsidRPr="008F5680" w:rsidTr="00F55D62">
        <w:tc>
          <w:tcPr>
            <w:tcW w:w="6204" w:type="dxa"/>
          </w:tcPr>
          <w:p w:rsidR="00293B1F" w:rsidRPr="00210772" w:rsidRDefault="00051857" w:rsidP="00051857">
            <w:pPr>
              <w:rPr>
                <w:rFonts w:ascii="Arial" w:hAnsi="Arial" w:cs="Arial"/>
                <w:sz w:val="20"/>
                <w:szCs w:val="20"/>
              </w:rPr>
            </w:pPr>
            <w:r w:rsidRPr="00210772">
              <w:rPr>
                <w:rFonts w:ascii="Arial" w:hAnsi="Arial" w:cs="Arial"/>
                <w:sz w:val="20"/>
                <w:szCs w:val="20"/>
              </w:rPr>
              <w:t xml:space="preserve">2.2.1 Utility specific </w:t>
            </w:r>
            <w:r w:rsidR="00293B1F" w:rsidRPr="00210772">
              <w:rPr>
                <w:rFonts w:ascii="Arial" w:hAnsi="Arial" w:cs="Arial"/>
                <w:sz w:val="20"/>
                <w:szCs w:val="20"/>
              </w:rPr>
              <w:t>technical knowledge/competence</w:t>
            </w:r>
          </w:p>
        </w:tc>
        <w:tc>
          <w:tcPr>
            <w:tcW w:w="992" w:type="dxa"/>
            <w:tcBorders>
              <w:right w:val="single" w:sz="4" w:space="0" w:color="auto"/>
            </w:tcBorders>
          </w:tcPr>
          <w:p w:rsidR="00293B1F" w:rsidRPr="008F5680" w:rsidRDefault="00293B1F" w:rsidP="00982B5D">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293B1F" w:rsidRPr="008F5680" w:rsidRDefault="00293B1F" w:rsidP="000331EB">
            <w:pPr>
              <w:rPr>
                <w:rFonts w:ascii="Arial" w:hAnsi="Arial" w:cs="Arial"/>
                <w:b/>
                <w:sz w:val="20"/>
                <w:szCs w:val="20"/>
              </w:rPr>
            </w:pPr>
          </w:p>
        </w:tc>
        <w:tc>
          <w:tcPr>
            <w:tcW w:w="6095" w:type="dxa"/>
            <w:tcBorders>
              <w:left w:val="single" w:sz="4" w:space="0" w:color="auto"/>
            </w:tcBorders>
          </w:tcPr>
          <w:p w:rsidR="00293B1F" w:rsidRPr="008F5680" w:rsidRDefault="00293B1F" w:rsidP="00982B5D">
            <w:pPr>
              <w:rPr>
                <w:rFonts w:ascii="Arial" w:hAnsi="Arial" w:cs="Arial"/>
                <w:sz w:val="20"/>
                <w:szCs w:val="20"/>
              </w:rPr>
            </w:pPr>
          </w:p>
        </w:tc>
        <w:tc>
          <w:tcPr>
            <w:tcW w:w="1046" w:type="dxa"/>
          </w:tcPr>
          <w:p w:rsidR="00293B1F" w:rsidRPr="008F5680" w:rsidRDefault="00293B1F" w:rsidP="00982B5D">
            <w:pPr>
              <w:jc w:val="center"/>
              <w:rPr>
                <w:rFonts w:ascii="Arial" w:hAnsi="Arial" w:cs="Arial"/>
                <w:sz w:val="20"/>
                <w:szCs w:val="20"/>
              </w:rPr>
            </w:pPr>
          </w:p>
        </w:tc>
      </w:tr>
      <w:tr w:rsidR="00F90499" w:rsidRPr="008F5680" w:rsidTr="00F55D62">
        <w:tc>
          <w:tcPr>
            <w:tcW w:w="6204" w:type="dxa"/>
          </w:tcPr>
          <w:p w:rsidR="00F90499" w:rsidRPr="00210772" w:rsidRDefault="00D509E5" w:rsidP="004B23F0">
            <w:pPr>
              <w:rPr>
                <w:rFonts w:ascii="Arial" w:hAnsi="Arial" w:cs="Arial"/>
                <w:sz w:val="20"/>
                <w:szCs w:val="20"/>
              </w:rPr>
            </w:pPr>
            <w:r w:rsidRPr="00210772">
              <w:rPr>
                <w:rFonts w:ascii="Arial" w:hAnsi="Arial" w:cs="Arial"/>
                <w:sz w:val="20"/>
                <w:szCs w:val="20"/>
              </w:rPr>
              <w:t>2.2</w:t>
            </w:r>
            <w:r w:rsidR="00F90499" w:rsidRPr="00210772">
              <w:rPr>
                <w:rFonts w:ascii="Arial" w:hAnsi="Arial" w:cs="Arial"/>
                <w:sz w:val="20"/>
                <w:szCs w:val="20"/>
              </w:rPr>
              <w:t xml:space="preserve">.2 </w:t>
            </w:r>
            <w:r w:rsidR="004B23F0" w:rsidRPr="00210772">
              <w:rPr>
                <w:rFonts w:ascii="Arial" w:hAnsi="Arial" w:cs="Arial"/>
                <w:sz w:val="20"/>
                <w:szCs w:val="20"/>
              </w:rPr>
              <w:t xml:space="preserve">Supporting factors &amp; experience </w:t>
            </w:r>
            <w:r w:rsidR="00051857" w:rsidRPr="00210772">
              <w:rPr>
                <w:rFonts w:ascii="Arial" w:hAnsi="Arial" w:cs="Arial"/>
                <w:sz w:val="20"/>
                <w:szCs w:val="20"/>
              </w:rPr>
              <w:t xml:space="preserve">&amp; current contract </w:t>
            </w:r>
            <w:r w:rsidR="00C46D0A" w:rsidRPr="00210772">
              <w:rPr>
                <w:rFonts w:ascii="Arial" w:hAnsi="Arial" w:cs="Arial"/>
                <w:sz w:val="20"/>
                <w:szCs w:val="20"/>
              </w:rPr>
              <w:t xml:space="preserve"> </w:t>
            </w:r>
          </w:p>
        </w:tc>
        <w:tc>
          <w:tcPr>
            <w:tcW w:w="992" w:type="dxa"/>
            <w:tcBorders>
              <w:right w:val="single" w:sz="4" w:space="0" w:color="auto"/>
            </w:tcBorders>
          </w:tcPr>
          <w:p w:rsidR="00F90499" w:rsidRPr="008F5680" w:rsidRDefault="00F90499" w:rsidP="00982B5D">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b/>
                <w:sz w:val="20"/>
                <w:szCs w:val="20"/>
              </w:rPr>
            </w:pPr>
          </w:p>
        </w:tc>
        <w:tc>
          <w:tcPr>
            <w:tcW w:w="6095" w:type="dxa"/>
            <w:tcBorders>
              <w:lef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3.3</w:t>
            </w:r>
            <w:r w:rsidR="00F90499" w:rsidRPr="008F5680">
              <w:rPr>
                <w:rFonts w:ascii="Arial" w:hAnsi="Arial" w:cs="Arial"/>
                <w:sz w:val="20"/>
                <w:szCs w:val="20"/>
              </w:rPr>
              <w:t>.2 Waste Transfer – if applicable</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Pr>
          <w:p w:rsidR="00F90499" w:rsidRPr="00210772" w:rsidRDefault="00D509E5" w:rsidP="004B23F0">
            <w:pPr>
              <w:rPr>
                <w:rFonts w:ascii="Arial" w:hAnsi="Arial" w:cs="Arial"/>
                <w:sz w:val="20"/>
                <w:szCs w:val="20"/>
              </w:rPr>
            </w:pPr>
            <w:r w:rsidRPr="00210772">
              <w:rPr>
                <w:rFonts w:ascii="Arial" w:hAnsi="Arial" w:cs="Arial"/>
                <w:sz w:val="20"/>
                <w:szCs w:val="20"/>
              </w:rPr>
              <w:t>2.2</w:t>
            </w:r>
            <w:r w:rsidR="00F90499" w:rsidRPr="00210772">
              <w:rPr>
                <w:rFonts w:ascii="Arial" w:hAnsi="Arial" w:cs="Arial"/>
                <w:sz w:val="20"/>
                <w:szCs w:val="20"/>
              </w:rPr>
              <w:t xml:space="preserve">.3 </w:t>
            </w:r>
            <w:r w:rsidR="004B23F0" w:rsidRPr="00210772">
              <w:rPr>
                <w:rFonts w:ascii="Arial" w:hAnsi="Arial" w:cs="Arial"/>
                <w:sz w:val="20"/>
                <w:szCs w:val="20"/>
              </w:rPr>
              <w:t>CPD (Continuing Professional Development)</w:t>
            </w:r>
          </w:p>
        </w:tc>
        <w:tc>
          <w:tcPr>
            <w:tcW w:w="992" w:type="dxa"/>
            <w:tcBorders>
              <w:right w:val="single" w:sz="4" w:space="0" w:color="auto"/>
            </w:tcBorders>
          </w:tcPr>
          <w:p w:rsidR="00F90499" w:rsidRPr="008F5680" w:rsidRDefault="00F90499" w:rsidP="00982B5D">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0"/>
                <w:szCs w:val="20"/>
              </w:rPr>
            </w:pPr>
          </w:p>
        </w:tc>
        <w:tc>
          <w:tcPr>
            <w:tcW w:w="6095" w:type="dxa"/>
            <w:tcBorders>
              <w:left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3.3</w:t>
            </w:r>
            <w:r w:rsidR="00F90499" w:rsidRPr="008F5680">
              <w:rPr>
                <w:rFonts w:ascii="Arial" w:hAnsi="Arial" w:cs="Arial"/>
                <w:sz w:val="20"/>
                <w:szCs w:val="20"/>
              </w:rPr>
              <w:t>.3 Operators Licence – if applicable</w:t>
            </w:r>
          </w:p>
        </w:tc>
        <w:tc>
          <w:tcPr>
            <w:tcW w:w="1046" w:type="dxa"/>
          </w:tcPr>
          <w:p w:rsidR="00F90499" w:rsidRPr="008F5680" w:rsidRDefault="00F90499" w:rsidP="00982B5D">
            <w:pPr>
              <w:jc w:val="center"/>
              <w:rPr>
                <w:rFonts w:ascii="Arial" w:hAnsi="Arial" w:cs="Arial"/>
                <w:sz w:val="20"/>
                <w:szCs w:val="20"/>
              </w:rPr>
            </w:pPr>
          </w:p>
        </w:tc>
      </w:tr>
      <w:tr w:rsidR="00F90499" w:rsidRPr="008F5680" w:rsidTr="00F55D62">
        <w:tc>
          <w:tcPr>
            <w:tcW w:w="6204" w:type="dxa"/>
            <w:tcBorders>
              <w:bottom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2.2</w:t>
            </w:r>
            <w:r w:rsidR="00F90499" w:rsidRPr="008F5680">
              <w:rPr>
                <w:rFonts w:ascii="Arial" w:hAnsi="Arial" w:cs="Arial"/>
                <w:sz w:val="20"/>
                <w:szCs w:val="20"/>
              </w:rPr>
              <w:t>.4 CPD analysis</w:t>
            </w:r>
          </w:p>
        </w:tc>
        <w:tc>
          <w:tcPr>
            <w:tcW w:w="992" w:type="dxa"/>
            <w:tcBorders>
              <w:bottom w:val="single" w:sz="4" w:space="0" w:color="auto"/>
              <w:right w:val="single" w:sz="4" w:space="0" w:color="auto"/>
            </w:tcBorders>
          </w:tcPr>
          <w:p w:rsidR="00F90499" w:rsidRPr="008F5680" w:rsidRDefault="00F90499" w:rsidP="00982B5D">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0"/>
                <w:szCs w:val="20"/>
              </w:rPr>
            </w:pPr>
          </w:p>
        </w:tc>
        <w:tc>
          <w:tcPr>
            <w:tcW w:w="6095" w:type="dxa"/>
            <w:tcBorders>
              <w:left w:val="single" w:sz="4" w:space="0" w:color="auto"/>
              <w:bottom w:val="single" w:sz="4" w:space="0" w:color="auto"/>
            </w:tcBorders>
          </w:tcPr>
          <w:p w:rsidR="00F90499" w:rsidRPr="008F5680" w:rsidRDefault="00D509E5" w:rsidP="00982B5D">
            <w:pPr>
              <w:rPr>
                <w:rFonts w:ascii="Arial" w:hAnsi="Arial" w:cs="Arial"/>
                <w:sz w:val="20"/>
                <w:szCs w:val="20"/>
              </w:rPr>
            </w:pPr>
            <w:r w:rsidRPr="008F5680">
              <w:rPr>
                <w:rFonts w:ascii="Arial" w:hAnsi="Arial" w:cs="Arial"/>
                <w:sz w:val="20"/>
                <w:szCs w:val="20"/>
              </w:rPr>
              <w:t>3.3</w:t>
            </w:r>
            <w:r w:rsidR="00F90499" w:rsidRPr="008F5680">
              <w:rPr>
                <w:rFonts w:ascii="Arial" w:hAnsi="Arial" w:cs="Arial"/>
                <w:sz w:val="20"/>
                <w:szCs w:val="20"/>
              </w:rPr>
              <w:t>.4 Driving Licences</w:t>
            </w:r>
          </w:p>
        </w:tc>
        <w:tc>
          <w:tcPr>
            <w:tcW w:w="1046" w:type="dxa"/>
            <w:tcBorders>
              <w:bottom w:val="single" w:sz="4" w:space="0" w:color="auto"/>
            </w:tcBorders>
          </w:tcPr>
          <w:p w:rsidR="00F90499" w:rsidRPr="008F5680" w:rsidRDefault="00F90499" w:rsidP="00982B5D">
            <w:pPr>
              <w:jc w:val="center"/>
              <w:rPr>
                <w:rFonts w:ascii="Arial" w:hAnsi="Arial" w:cs="Arial"/>
                <w:sz w:val="20"/>
                <w:szCs w:val="20"/>
              </w:rPr>
            </w:pPr>
          </w:p>
        </w:tc>
      </w:tr>
      <w:tr w:rsidR="00F90499" w:rsidRPr="008F5680" w:rsidTr="00F55D62">
        <w:tc>
          <w:tcPr>
            <w:tcW w:w="6204" w:type="dxa"/>
            <w:tcBorders>
              <w:top w:val="single" w:sz="4" w:space="0" w:color="auto"/>
              <w:bottom w:val="single" w:sz="4" w:space="0" w:color="auto"/>
            </w:tcBorders>
          </w:tcPr>
          <w:p w:rsidR="00F90499" w:rsidRPr="008F5680" w:rsidRDefault="00D509E5" w:rsidP="00982B5D">
            <w:pPr>
              <w:rPr>
                <w:rFonts w:ascii="Arial" w:hAnsi="Arial" w:cs="Arial"/>
                <w:b/>
                <w:sz w:val="20"/>
                <w:szCs w:val="20"/>
              </w:rPr>
            </w:pPr>
            <w:r w:rsidRPr="008F5680">
              <w:rPr>
                <w:rFonts w:ascii="Arial" w:hAnsi="Arial" w:cs="Arial"/>
                <w:b/>
                <w:sz w:val="22"/>
                <w:szCs w:val="22"/>
              </w:rPr>
              <w:t>2.3</w:t>
            </w:r>
            <w:r w:rsidR="00F90499" w:rsidRPr="008F5680">
              <w:rPr>
                <w:rFonts w:ascii="Arial" w:hAnsi="Arial" w:cs="Arial"/>
                <w:b/>
                <w:sz w:val="22"/>
                <w:szCs w:val="22"/>
              </w:rPr>
              <w:t xml:space="preserve"> Reference Material</w:t>
            </w:r>
          </w:p>
        </w:tc>
        <w:tc>
          <w:tcPr>
            <w:tcW w:w="992" w:type="dxa"/>
            <w:tcBorders>
              <w:top w:val="single" w:sz="4" w:space="0" w:color="auto"/>
              <w:bottom w:val="single" w:sz="4" w:space="0" w:color="auto"/>
              <w:right w:val="single" w:sz="4" w:space="0" w:color="auto"/>
            </w:tcBorders>
          </w:tcPr>
          <w:p w:rsidR="00F90499" w:rsidRPr="008F5680" w:rsidRDefault="00F90499" w:rsidP="00982B5D">
            <w:pPr>
              <w:jc w:val="center"/>
              <w:rPr>
                <w:rFonts w:ascii="Arial" w:hAnsi="Arial" w:cs="Arial"/>
                <w:b/>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0"/>
                <w:szCs w:val="20"/>
              </w:rPr>
            </w:pPr>
          </w:p>
        </w:tc>
        <w:tc>
          <w:tcPr>
            <w:tcW w:w="6095" w:type="dxa"/>
            <w:tcBorders>
              <w:top w:val="single" w:sz="4" w:space="0" w:color="auto"/>
              <w:left w:val="single" w:sz="4" w:space="0" w:color="auto"/>
              <w:bottom w:val="single" w:sz="4" w:space="0" w:color="auto"/>
            </w:tcBorders>
          </w:tcPr>
          <w:p w:rsidR="00F90499" w:rsidRPr="008F5680" w:rsidRDefault="00D509E5" w:rsidP="00982B5D">
            <w:pPr>
              <w:rPr>
                <w:rFonts w:ascii="Arial" w:hAnsi="Arial" w:cs="Arial"/>
                <w:sz w:val="20"/>
                <w:szCs w:val="20"/>
              </w:rPr>
            </w:pPr>
            <w:r w:rsidRPr="008F5680">
              <w:rPr>
                <w:rFonts w:ascii="Arial" w:hAnsi="Arial" w:cs="Arial"/>
                <w:b/>
                <w:sz w:val="22"/>
                <w:szCs w:val="22"/>
              </w:rPr>
              <w:t>3.4</w:t>
            </w:r>
            <w:r w:rsidR="00F90499" w:rsidRPr="008F5680">
              <w:rPr>
                <w:rFonts w:ascii="Arial" w:hAnsi="Arial" w:cs="Arial"/>
                <w:b/>
                <w:sz w:val="22"/>
                <w:szCs w:val="22"/>
              </w:rPr>
              <w:t xml:space="preserve"> Wildlife and Ecology</w:t>
            </w:r>
          </w:p>
        </w:tc>
        <w:tc>
          <w:tcPr>
            <w:tcW w:w="1046" w:type="dxa"/>
            <w:tcBorders>
              <w:top w:val="single" w:sz="4" w:space="0" w:color="auto"/>
              <w:bottom w:val="single" w:sz="4" w:space="0" w:color="auto"/>
            </w:tcBorders>
          </w:tcPr>
          <w:p w:rsidR="00F90499" w:rsidRPr="008F5680" w:rsidRDefault="00F90499" w:rsidP="00982B5D">
            <w:pPr>
              <w:jc w:val="center"/>
              <w:rPr>
                <w:rFonts w:ascii="Arial" w:hAnsi="Arial" w:cs="Arial"/>
                <w:b/>
                <w:sz w:val="20"/>
                <w:szCs w:val="20"/>
              </w:rPr>
            </w:pPr>
          </w:p>
        </w:tc>
      </w:tr>
      <w:tr w:rsidR="00F90499" w:rsidRPr="008F5680" w:rsidTr="00F55D62">
        <w:tc>
          <w:tcPr>
            <w:tcW w:w="6204" w:type="dxa"/>
            <w:tcBorders>
              <w:top w:val="single" w:sz="4" w:space="0" w:color="auto"/>
              <w:left w:val="single" w:sz="4" w:space="0" w:color="auto"/>
              <w:bottom w:val="single" w:sz="4" w:space="0" w:color="auto"/>
              <w:right w:val="single" w:sz="4" w:space="0" w:color="auto"/>
            </w:tcBorders>
          </w:tcPr>
          <w:p w:rsidR="00F90499" w:rsidRPr="00210772" w:rsidRDefault="00D509E5" w:rsidP="00982B5D">
            <w:pPr>
              <w:rPr>
                <w:rFonts w:ascii="Arial" w:hAnsi="Arial" w:cs="Arial"/>
                <w:b/>
                <w:sz w:val="20"/>
                <w:szCs w:val="20"/>
              </w:rPr>
            </w:pPr>
            <w:r w:rsidRPr="00210772">
              <w:rPr>
                <w:rFonts w:ascii="Arial" w:hAnsi="Arial" w:cs="Arial"/>
                <w:sz w:val="20"/>
                <w:szCs w:val="20"/>
              </w:rPr>
              <w:t>2.3</w:t>
            </w:r>
            <w:r w:rsidR="00F90499" w:rsidRPr="00210772">
              <w:rPr>
                <w:rFonts w:ascii="Arial" w:hAnsi="Arial" w:cs="Arial"/>
                <w:sz w:val="20"/>
                <w:szCs w:val="20"/>
              </w:rPr>
              <w:t>.1 Standards</w:t>
            </w:r>
            <w:r w:rsidR="00293B1F" w:rsidRPr="00210772">
              <w:rPr>
                <w:rFonts w:ascii="Arial" w:hAnsi="Arial" w:cs="Arial"/>
                <w:sz w:val="20"/>
                <w:szCs w:val="20"/>
              </w:rPr>
              <w:t xml:space="preserve"> Arboricultural related</w:t>
            </w:r>
          </w:p>
        </w:tc>
        <w:tc>
          <w:tcPr>
            <w:tcW w:w="992" w:type="dxa"/>
            <w:tcBorders>
              <w:top w:val="single" w:sz="4" w:space="0" w:color="auto"/>
              <w:left w:val="single" w:sz="4" w:space="0" w:color="auto"/>
              <w:bottom w:val="single" w:sz="4" w:space="0" w:color="auto"/>
              <w:right w:val="single" w:sz="4" w:space="0" w:color="auto"/>
            </w:tcBorders>
          </w:tcPr>
          <w:p w:rsidR="00F90499" w:rsidRPr="008F5680" w:rsidRDefault="00F90499" w:rsidP="00982B5D">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F90499" w:rsidRPr="008F5680" w:rsidRDefault="00F90499" w:rsidP="000331EB">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F90499" w:rsidRPr="008F5680" w:rsidRDefault="00D509E5" w:rsidP="00DC42E5">
            <w:pPr>
              <w:rPr>
                <w:rFonts w:ascii="Arial" w:hAnsi="Arial" w:cs="Arial"/>
                <w:sz w:val="20"/>
                <w:szCs w:val="20"/>
              </w:rPr>
            </w:pPr>
            <w:r w:rsidRPr="008F5680">
              <w:rPr>
                <w:rFonts w:ascii="Arial" w:hAnsi="Arial" w:cs="Arial"/>
                <w:sz w:val="20"/>
                <w:szCs w:val="20"/>
              </w:rPr>
              <w:t>3.4</w:t>
            </w:r>
            <w:r w:rsidR="00F90499" w:rsidRPr="008F5680">
              <w:rPr>
                <w:rFonts w:ascii="Arial" w:hAnsi="Arial" w:cs="Arial"/>
                <w:sz w:val="20"/>
                <w:szCs w:val="20"/>
              </w:rPr>
              <w:t xml:space="preserve">.1 Wildlife </w:t>
            </w:r>
            <w:r w:rsidR="00DC42E5" w:rsidRPr="008F5680">
              <w:rPr>
                <w:rFonts w:ascii="Arial" w:hAnsi="Arial" w:cs="Arial"/>
                <w:sz w:val="20"/>
                <w:szCs w:val="20"/>
              </w:rPr>
              <w:t>and</w:t>
            </w:r>
            <w:r w:rsidR="00F90499" w:rsidRPr="008F5680">
              <w:rPr>
                <w:rFonts w:ascii="Arial" w:hAnsi="Arial" w:cs="Arial"/>
                <w:sz w:val="20"/>
                <w:szCs w:val="20"/>
              </w:rPr>
              <w:t xml:space="preserve"> Ecology Policy</w:t>
            </w:r>
          </w:p>
        </w:tc>
        <w:tc>
          <w:tcPr>
            <w:tcW w:w="1046" w:type="dxa"/>
            <w:tcBorders>
              <w:top w:val="single" w:sz="4" w:space="0" w:color="auto"/>
              <w:left w:val="single" w:sz="4" w:space="0" w:color="auto"/>
              <w:bottom w:val="single" w:sz="4" w:space="0" w:color="auto"/>
            </w:tcBorders>
          </w:tcPr>
          <w:p w:rsidR="00F90499" w:rsidRPr="008F5680" w:rsidRDefault="00F90499" w:rsidP="00982B5D">
            <w:pPr>
              <w:jc w:val="center"/>
              <w:rPr>
                <w:rFonts w:ascii="Arial" w:hAnsi="Arial" w:cs="Arial"/>
                <w:sz w:val="20"/>
                <w:szCs w:val="20"/>
              </w:rPr>
            </w:pPr>
          </w:p>
        </w:tc>
      </w:tr>
      <w:tr w:rsidR="00293B1F" w:rsidRPr="008F5680" w:rsidTr="00F55D62">
        <w:tc>
          <w:tcPr>
            <w:tcW w:w="6204" w:type="dxa"/>
            <w:tcBorders>
              <w:top w:val="single" w:sz="4" w:space="0" w:color="auto"/>
              <w:left w:val="single" w:sz="4" w:space="0" w:color="auto"/>
              <w:bottom w:val="single" w:sz="4" w:space="0" w:color="auto"/>
              <w:right w:val="single" w:sz="4" w:space="0" w:color="auto"/>
            </w:tcBorders>
          </w:tcPr>
          <w:p w:rsidR="00293B1F" w:rsidRPr="00210772" w:rsidRDefault="00293B1F" w:rsidP="00051857">
            <w:pPr>
              <w:rPr>
                <w:rFonts w:ascii="Arial" w:hAnsi="Arial" w:cs="Arial"/>
                <w:sz w:val="20"/>
                <w:szCs w:val="20"/>
              </w:rPr>
            </w:pPr>
            <w:r w:rsidRPr="00210772">
              <w:rPr>
                <w:rFonts w:ascii="Arial" w:hAnsi="Arial" w:cs="Arial"/>
                <w:sz w:val="20"/>
                <w:szCs w:val="20"/>
              </w:rPr>
              <w:t xml:space="preserve">2.3.1 Standards </w:t>
            </w:r>
            <w:r w:rsidR="00051857" w:rsidRPr="00210772">
              <w:rPr>
                <w:rFonts w:ascii="Arial" w:hAnsi="Arial" w:cs="Arial"/>
                <w:sz w:val="20"/>
                <w:szCs w:val="20"/>
              </w:rPr>
              <w:t>utility specific /</w:t>
            </w:r>
            <w:r w:rsidRPr="00210772">
              <w:rPr>
                <w:rFonts w:ascii="Arial" w:hAnsi="Arial" w:cs="Arial"/>
                <w:sz w:val="20"/>
                <w:szCs w:val="20"/>
              </w:rPr>
              <w:t xml:space="preserve"> </w:t>
            </w:r>
            <w:r w:rsidR="00CB2E60">
              <w:rPr>
                <w:rFonts w:ascii="Arial" w:hAnsi="Arial" w:cs="Arial"/>
                <w:sz w:val="20"/>
                <w:szCs w:val="20"/>
              </w:rPr>
              <w:t xml:space="preserve">sector </w:t>
            </w:r>
            <w:r w:rsidRPr="00210772">
              <w:rPr>
                <w:rFonts w:ascii="Arial" w:hAnsi="Arial" w:cs="Arial"/>
                <w:sz w:val="20"/>
                <w:szCs w:val="20"/>
              </w:rPr>
              <w:t>related</w:t>
            </w:r>
          </w:p>
        </w:tc>
        <w:tc>
          <w:tcPr>
            <w:tcW w:w="992" w:type="dxa"/>
            <w:tcBorders>
              <w:top w:val="single" w:sz="4" w:space="0" w:color="auto"/>
              <w:left w:val="single" w:sz="4" w:space="0" w:color="auto"/>
              <w:bottom w:val="single" w:sz="4" w:space="0" w:color="auto"/>
              <w:right w:val="single" w:sz="4" w:space="0" w:color="auto"/>
            </w:tcBorders>
          </w:tcPr>
          <w:p w:rsidR="00293B1F" w:rsidRPr="008F5680" w:rsidRDefault="00293B1F" w:rsidP="00982B5D">
            <w:pPr>
              <w:jc w:val="center"/>
              <w:rPr>
                <w:rFonts w:ascii="Arial" w:hAnsi="Arial" w:cs="Arial"/>
                <w:sz w:val="20"/>
                <w:szCs w:val="20"/>
              </w:rPr>
            </w:pPr>
          </w:p>
        </w:tc>
        <w:tc>
          <w:tcPr>
            <w:tcW w:w="425" w:type="dxa"/>
            <w:tcBorders>
              <w:top w:val="nil"/>
              <w:left w:val="single" w:sz="4" w:space="0" w:color="auto"/>
              <w:bottom w:val="nil"/>
              <w:right w:val="nil"/>
            </w:tcBorders>
          </w:tcPr>
          <w:p w:rsidR="00293B1F" w:rsidRPr="008F5680" w:rsidRDefault="00293B1F" w:rsidP="000331EB">
            <w:pPr>
              <w:rPr>
                <w:rFonts w:ascii="Arial" w:hAnsi="Arial" w:cs="Arial"/>
                <w:sz w:val="20"/>
                <w:szCs w:val="20"/>
              </w:rPr>
            </w:pPr>
          </w:p>
        </w:tc>
        <w:tc>
          <w:tcPr>
            <w:tcW w:w="6095" w:type="dxa"/>
            <w:tcBorders>
              <w:top w:val="single" w:sz="4" w:space="0" w:color="auto"/>
              <w:left w:val="nil"/>
              <w:bottom w:val="single" w:sz="4" w:space="0" w:color="auto"/>
              <w:right w:val="nil"/>
            </w:tcBorders>
          </w:tcPr>
          <w:p w:rsidR="00293B1F" w:rsidRPr="00210772" w:rsidRDefault="00BB565A" w:rsidP="00167679">
            <w:pPr>
              <w:rPr>
                <w:rFonts w:ascii="Arial" w:hAnsi="Arial" w:cs="Arial"/>
                <w:sz w:val="20"/>
                <w:szCs w:val="20"/>
              </w:rPr>
            </w:pPr>
            <w:r w:rsidRPr="00210772">
              <w:rPr>
                <w:rFonts w:ascii="Arial" w:hAnsi="Arial" w:cs="Arial"/>
                <w:sz w:val="20"/>
                <w:szCs w:val="20"/>
              </w:rPr>
              <w:t xml:space="preserve">3.4.1 A records of </w:t>
            </w:r>
            <w:r w:rsidR="00CB2E60">
              <w:rPr>
                <w:rFonts w:ascii="Arial" w:hAnsi="Arial" w:cs="Arial"/>
                <w:sz w:val="20"/>
                <w:szCs w:val="20"/>
              </w:rPr>
              <w:t xml:space="preserve">a completed survey &amp; </w:t>
            </w:r>
            <w:r w:rsidRPr="00210772">
              <w:rPr>
                <w:rFonts w:ascii="Arial" w:hAnsi="Arial" w:cs="Arial"/>
                <w:sz w:val="20"/>
                <w:szCs w:val="20"/>
              </w:rPr>
              <w:t>actions take</w:t>
            </w:r>
            <w:r w:rsidR="00CB2E60">
              <w:rPr>
                <w:rFonts w:ascii="Arial" w:hAnsi="Arial" w:cs="Arial"/>
                <w:sz w:val="20"/>
                <w:szCs w:val="20"/>
              </w:rPr>
              <w:t>n.</w:t>
            </w:r>
          </w:p>
        </w:tc>
        <w:tc>
          <w:tcPr>
            <w:tcW w:w="1046" w:type="dxa"/>
            <w:tcBorders>
              <w:top w:val="single" w:sz="4" w:space="0" w:color="auto"/>
              <w:left w:val="nil"/>
              <w:bottom w:val="single" w:sz="4" w:space="0" w:color="auto"/>
              <w:right w:val="nil"/>
            </w:tcBorders>
          </w:tcPr>
          <w:p w:rsidR="00293B1F" w:rsidRPr="008F5680" w:rsidRDefault="00293B1F" w:rsidP="00167679">
            <w:pPr>
              <w:jc w:val="center"/>
              <w:rPr>
                <w:rFonts w:ascii="Arial" w:hAnsi="Arial" w:cs="Arial"/>
                <w:sz w:val="20"/>
                <w:szCs w:val="20"/>
              </w:rPr>
            </w:pPr>
          </w:p>
        </w:tc>
      </w:tr>
      <w:tr w:rsidR="00F90499" w:rsidRPr="008F5680" w:rsidTr="00F55D62">
        <w:tc>
          <w:tcPr>
            <w:tcW w:w="6204" w:type="dxa"/>
            <w:tcBorders>
              <w:top w:val="single" w:sz="4" w:space="0" w:color="auto"/>
              <w:left w:val="single" w:sz="4" w:space="0" w:color="auto"/>
              <w:bottom w:val="single" w:sz="4" w:space="0" w:color="auto"/>
              <w:right w:val="single" w:sz="4" w:space="0" w:color="auto"/>
            </w:tcBorders>
          </w:tcPr>
          <w:p w:rsidR="00F90499" w:rsidRPr="00210772" w:rsidRDefault="00D509E5" w:rsidP="00982B5D">
            <w:pPr>
              <w:rPr>
                <w:rFonts w:ascii="Arial" w:hAnsi="Arial" w:cs="Arial"/>
                <w:sz w:val="20"/>
                <w:szCs w:val="20"/>
              </w:rPr>
            </w:pPr>
            <w:r w:rsidRPr="00210772">
              <w:rPr>
                <w:rFonts w:ascii="Arial" w:hAnsi="Arial" w:cs="Arial"/>
                <w:sz w:val="20"/>
                <w:szCs w:val="20"/>
              </w:rPr>
              <w:lastRenderedPageBreak/>
              <w:t>2.3</w:t>
            </w:r>
            <w:r w:rsidR="00F90499" w:rsidRPr="00210772">
              <w:rPr>
                <w:rFonts w:ascii="Arial" w:hAnsi="Arial" w:cs="Arial"/>
                <w:sz w:val="20"/>
                <w:szCs w:val="20"/>
              </w:rPr>
              <w:t>.2 Guides</w:t>
            </w:r>
          </w:p>
        </w:tc>
        <w:tc>
          <w:tcPr>
            <w:tcW w:w="992" w:type="dxa"/>
            <w:tcBorders>
              <w:top w:val="single" w:sz="4" w:space="0" w:color="auto"/>
              <w:left w:val="single" w:sz="4" w:space="0" w:color="auto"/>
              <w:bottom w:val="single" w:sz="4" w:space="0" w:color="auto"/>
              <w:right w:val="single" w:sz="4" w:space="0" w:color="auto"/>
            </w:tcBorders>
          </w:tcPr>
          <w:p w:rsidR="00F90499" w:rsidRPr="008F5680" w:rsidRDefault="00F90499" w:rsidP="00982B5D">
            <w:pPr>
              <w:jc w:val="center"/>
              <w:rPr>
                <w:rFonts w:ascii="Arial" w:hAnsi="Arial" w:cs="Arial"/>
                <w:sz w:val="20"/>
                <w:szCs w:val="20"/>
              </w:rPr>
            </w:pPr>
          </w:p>
        </w:tc>
        <w:tc>
          <w:tcPr>
            <w:tcW w:w="425" w:type="dxa"/>
            <w:tcBorders>
              <w:top w:val="nil"/>
              <w:left w:val="single" w:sz="4" w:space="0" w:color="auto"/>
              <w:bottom w:val="nil"/>
              <w:right w:val="nil"/>
            </w:tcBorders>
          </w:tcPr>
          <w:p w:rsidR="00F90499" w:rsidRPr="008F5680" w:rsidRDefault="00F90499" w:rsidP="000331EB">
            <w:pPr>
              <w:rPr>
                <w:rFonts w:ascii="Arial" w:hAnsi="Arial" w:cs="Arial"/>
                <w:sz w:val="20"/>
                <w:szCs w:val="20"/>
              </w:rPr>
            </w:pPr>
          </w:p>
        </w:tc>
        <w:tc>
          <w:tcPr>
            <w:tcW w:w="6095" w:type="dxa"/>
            <w:tcBorders>
              <w:top w:val="single" w:sz="4" w:space="0" w:color="auto"/>
              <w:left w:val="nil"/>
              <w:bottom w:val="single" w:sz="4" w:space="0" w:color="auto"/>
              <w:right w:val="nil"/>
            </w:tcBorders>
          </w:tcPr>
          <w:p w:rsidR="00F90499" w:rsidRPr="00210772" w:rsidRDefault="00F90499" w:rsidP="00167679">
            <w:pPr>
              <w:rPr>
                <w:rFonts w:ascii="Arial" w:hAnsi="Arial" w:cs="Arial"/>
                <w:sz w:val="20"/>
                <w:szCs w:val="20"/>
              </w:rPr>
            </w:pPr>
          </w:p>
        </w:tc>
        <w:tc>
          <w:tcPr>
            <w:tcW w:w="1046" w:type="dxa"/>
            <w:tcBorders>
              <w:top w:val="single" w:sz="4" w:space="0" w:color="auto"/>
              <w:left w:val="nil"/>
              <w:bottom w:val="single" w:sz="4" w:space="0" w:color="auto"/>
              <w:right w:val="nil"/>
            </w:tcBorders>
          </w:tcPr>
          <w:p w:rsidR="00F90499" w:rsidRPr="008F5680" w:rsidRDefault="00F90499" w:rsidP="00167679">
            <w:pPr>
              <w:jc w:val="center"/>
              <w:rPr>
                <w:rFonts w:ascii="Arial" w:hAnsi="Arial" w:cs="Arial"/>
                <w:sz w:val="20"/>
                <w:szCs w:val="20"/>
              </w:rP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167679">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167679">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0331EB">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210772" w:rsidRDefault="00E6099C" w:rsidP="008C6AEF">
            <w:pPr>
              <w:rPr>
                <w:rFonts w:ascii="Arial" w:hAnsi="Arial" w:cs="Arial"/>
                <w:b/>
                <w:sz w:val="22"/>
                <w:szCs w:val="22"/>
              </w:rPr>
            </w:pPr>
            <w:r w:rsidRPr="00210772">
              <w:rPr>
                <w:rFonts w:ascii="Arial" w:hAnsi="Arial" w:cs="Arial"/>
                <w:b/>
                <w:sz w:val="22"/>
                <w:szCs w:val="22"/>
              </w:rPr>
              <w:t xml:space="preserve">4.3 Training and Competence </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rPr>
                <w:rFonts w:ascii="Arial" w:hAnsi="Arial" w:cs="Arial"/>
                <w:b/>
                <w:sz w:val="20"/>
                <w:szCs w:val="20"/>
              </w:rPr>
            </w:pPr>
          </w:p>
        </w:tc>
      </w:tr>
      <w:tr w:rsidR="00E6099C" w:rsidRPr="008F5680" w:rsidTr="00F55D62">
        <w:tc>
          <w:tcPr>
            <w:tcW w:w="6204" w:type="dxa"/>
            <w:tcBorders>
              <w:top w:val="single" w:sz="4" w:space="0" w:color="auto"/>
              <w:left w:val="single" w:sz="4" w:space="0" w:color="auto"/>
              <w:bottom w:val="nil"/>
              <w:right w:val="single" w:sz="4" w:space="0" w:color="auto"/>
            </w:tcBorders>
            <w:shd w:val="clear" w:color="auto" w:fill="000000"/>
          </w:tcPr>
          <w:p w:rsidR="00E6099C" w:rsidRPr="008F5680" w:rsidRDefault="00E6099C" w:rsidP="00D24B19">
            <w:pPr>
              <w:rPr>
                <w:rFonts w:ascii="Arial" w:hAnsi="Arial" w:cs="Arial"/>
                <w:b/>
                <w:sz w:val="22"/>
                <w:szCs w:val="22"/>
              </w:rPr>
            </w:pPr>
            <w:r w:rsidRPr="008F5680">
              <w:rPr>
                <w:rFonts w:ascii="Arial" w:hAnsi="Arial" w:cs="Arial"/>
                <w:b/>
                <w:sz w:val="22"/>
                <w:szCs w:val="22"/>
              </w:rPr>
              <w:t xml:space="preserve">Module 4.0 – Health &amp; Safety Management </w:t>
            </w:r>
            <w:r w:rsidR="00B97C0A">
              <w:rPr>
                <w:rFonts w:ascii="Arial" w:hAnsi="Arial" w:cs="Arial"/>
                <w:b/>
                <w:sz w:val="22"/>
                <w:szCs w:val="22"/>
              </w:rPr>
              <w:t xml:space="preserve">and </w:t>
            </w:r>
            <w:r w:rsidR="00B97C0A" w:rsidRPr="008F5680">
              <w:rPr>
                <w:rFonts w:ascii="Arial" w:hAnsi="Arial" w:cs="Arial"/>
                <w:b/>
                <w:sz w:val="22"/>
                <w:szCs w:val="22"/>
              </w:rPr>
              <w:t>Workplace</w:t>
            </w:r>
            <w:r>
              <w:rPr>
                <w:rFonts w:ascii="Arial" w:hAnsi="Arial" w:cs="Arial"/>
                <w:b/>
                <w:sz w:val="22"/>
                <w:szCs w:val="22"/>
              </w:rPr>
              <w:t xml:space="preserve"> Inspection</w:t>
            </w:r>
          </w:p>
        </w:tc>
        <w:tc>
          <w:tcPr>
            <w:tcW w:w="992" w:type="dxa"/>
            <w:tcBorders>
              <w:top w:val="single" w:sz="4" w:space="0" w:color="auto"/>
              <w:left w:val="single" w:sz="4" w:space="0" w:color="auto"/>
              <w:bottom w:val="nil"/>
              <w:right w:val="single" w:sz="4" w:space="0" w:color="auto"/>
            </w:tcBorders>
            <w:shd w:val="clear" w:color="auto" w:fill="000000"/>
          </w:tcPr>
          <w:p w:rsidR="00E6099C" w:rsidRPr="008F5680" w:rsidRDefault="00E6099C" w:rsidP="00A015E2">
            <w:pPr>
              <w:jc w:val="center"/>
              <w:rPr>
                <w:rFonts w:ascii="Arial" w:hAnsi="Arial" w:cs="Arial"/>
                <w:b/>
                <w:sz w:val="22"/>
                <w:szCs w:val="22"/>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210772" w:rsidRDefault="00E6099C" w:rsidP="008C6AEF">
            <w:pPr>
              <w:rPr>
                <w:rFonts w:ascii="Arial" w:hAnsi="Arial" w:cs="Arial"/>
                <w:sz w:val="20"/>
                <w:szCs w:val="20"/>
              </w:rPr>
            </w:pPr>
            <w:r w:rsidRPr="00210772">
              <w:rPr>
                <w:rFonts w:ascii="Arial" w:hAnsi="Arial" w:cs="Arial"/>
                <w:sz w:val="20"/>
                <w:szCs w:val="20"/>
              </w:rPr>
              <w:t>4.3.1 Training and information</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rPr>
                <w:rFonts w:ascii="Arial" w:hAnsi="Arial" w:cs="Arial"/>
                <w:sz w:val="20"/>
                <w:szCs w:val="20"/>
              </w:rPr>
            </w:pPr>
          </w:p>
        </w:tc>
      </w:tr>
      <w:tr w:rsidR="00E6099C" w:rsidRPr="008F5680" w:rsidTr="00F55D62">
        <w:tc>
          <w:tcPr>
            <w:tcW w:w="6204" w:type="dxa"/>
            <w:tcBorders>
              <w:top w:val="nil"/>
              <w:left w:val="single" w:sz="4" w:space="0" w:color="auto"/>
              <w:bottom w:val="single" w:sz="4" w:space="0" w:color="auto"/>
              <w:right w:val="single" w:sz="4" w:space="0" w:color="auto"/>
            </w:tcBorders>
            <w:shd w:val="clear" w:color="auto" w:fill="000000"/>
          </w:tcPr>
          <w:p w:rsidR="00E6099C" w:rsidRPr="008F5680" w:rsidRDefault="00E6099C" w:rsidP="005A7D16">
            <w:pPr>
              <w:rPr>
                <w:rFonts w:ascii="Arial" w:hAnsi="Arial" w:cs="Arial"/>
                <w:sz w:val="22"/>
                <w:szCs w:val="22"/>
              </w:rPr>
            </w:pPr>
            <w:r w:rsidRPr="008F5680">
              <w:rPr>
                <w:rFonts w:ascii="Arial" w:hAnsi="Arial" w:cs="Arial"/>
                <w:sz w:val="22"/>
                <w:szCs w:val="22"/>
              </w:rPr>
              <w:t xml:space="preserve"> </w:t>
            </w:r>
          </w:p>
        </w:tc>
        <w:tc>
          <w:tcPr>
            <w:tcW w:w="992" w:type="dxa"/>
            <w:tcBorders>
              <w:top w:val="nil"/>
              <w:left w:val="single" w:sz="4" w:space="0" w:color="auto"/>
              <w:bottom w:val="single" w:sz="4" w:space="0" w:color="auto"/>
              <w:right w:val="single" w:sz="4" w:space="0" w:color="auto"/>
            </w:tcBorders>
            <w:shd w:val="clear" w:color="auto" w:fill="000000"/>
          </w:tcPr>
          <w:p w:rsidR="00E6099C" w:rsidRPr="008F5680" w:rsidRDefault="00E6099C" w:rsidP="00A015E2">
            <w:pPr>
              <w:jc w:val="center"/>
              <w:rPr>
                <w:rFonts w:ascii="Arial" w:hAnsi="Arial" w:cs="Arial"/>
                <w:sz w:val="22"/>
                <w:szCs w:val="22"/>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210772" w:rsidRDefault="00E6099C" w:rsidP="008C6AEF">
            <w:pPr>
              <w:rPr>
                <w:rFonts w:ascii="Arial" w:hAnsi="Arial" w:cs="Arial"/>
                <w:sz w:val="20"/>
                <w:szCs w:val="20"/>
              </w:rPr>
            </w:pPr>
            <w:r w:rsidRPr="00210772">
              <w:rPr>
                <w:rFonts w:ascii="Arial" w:hAnsi="Arial" w:cs="Arial"/>
                <w:sz w:val="20"/>
                <w:szCs w:val="20"/>
              </w:rPr>
              <w:t xml:space="preserve">4.3.2 </w:t>
            </w:r>
            <w:r w:rsidR="00293B1F" w:rsidRPr="00210772">
              <w:rPr>
                <w:rFonts w:ascii="Arial" w:hAnsi="Arial" w:cs="Arial"/>
                <w:sz w:val="20"/>
                <w:szCs w:val="20"/>
              </w:rPr>
              <w:t xml:space="preserve">Authorisation / </w:t>
            </w:r>
            <w:r w:rsidRPr="00210772">
              <w:rPr>
                <w:rFonts w:ascii="Arial" w:hAnsi="Arial" w:cs="Arial"/>
                <w:sz w:val="20"/>
                <w:szCs w:val="20"/>
              </w:rPr>
              <w:t xml:space="preserve">Qualifications and experience </w:t>
            </w:r>
            <w:r w:rsidR="0043208F" w:rsidRPr="00210772">
              <w:rPr>
                <w:rFonts w:ascii="Arial" w:hAnsi="Arial" w:cs="Arial"/>
                <w:sz w:val="20"/>
                <w:szCs w:val="20"/>
              </w:rPr>
              <w:t>as per contract</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rPr>
                <w:rFonts w:ascii="Arial" w:hAnsi="Arial" w:cs="Arial"/>
                <w:sz w:val="20"/>
                <w:szCs w:val="20"/>
              </w:rPr>
            </w:pPr>
          </w:p>
        </w:tc>
      </w:tr>
      <w:tr w:rsidR="00E6099C" w:rsidRPr="008F5680" w:rsidTr="00F55D62">
        <w:tc>
          <w:tcPr>
            <w:tcW w:w="6204" w:type="dxa"/>
            <w:tcBorders>
              <w:top w:val="single" w:sz="4" w:space="0" w:color="auto"/>
              <w:left w:val="single" w:sz="4" w:space="0" w:color="auto"/>
              <w:bottom w:val="nil"/>
              <w:right w:val="single" w:sz="4" w:space="0" w:color="auto"/>
            </w:tcBorders>
          </w:tcPr>
          <w:p w:rsidR="00E6099C" w:rsidRPr="008F5680" w:rsidRDefault="00E6099C" w:rsidP="00DC42E5">
            <w:pPr>
              <w:rPr>
                <w:rFonts w:ascii="Arial" w:hAnsi="Arial" w:cs="Arial"/>
                <w:b/>
                <w:sz w:val="22"/>
                <w:szCs w:val="22"/>
              </w:rPr>
            </w:pPr>
            <w:r w:rsidRPr="008F5680">
              <w:rPr>
                <w:rFonts w:ascii="Arial" w:hAnsi="Arial" w:cs="Arial"/>
                <w:b/>
                <w:sz w:val="22"/>
                <w:szCs w:val="22"/>
              </w:rPr>
              <w:t>4.1 Health and Safety Management</w:t>
            </w:r>
          </w:p>
        </w:tc>
        <w:tc>
          <w:tcPr>
            <w:tcW w:w="992" w:type="dxa"/>
            <w:tcBorders>
              <w:top w:val="single" w:sz="4" w:space="0" w:color="auto"/>
              <w:left w:val="single" w:sz="4" w:space="0" w:color="auto"/>
              <w:bottom w:val="nil"/>
              <w:right w:val="single" w:sz="4" w:space="0" w:color="auto"/>
            </w:tcBorders>
          </w:tcPr>
          <w:p w:rsidR="00E6099C" w:rsidRPr="008F5680" w:rsidRDefault="00E6099C" w:rsidP="00A015E2">
            <w:pPr>
              <w:jc w:val="center"/>
              <w:rPr>
                <w:rFonts w:ascii="Arial" w:hAnsi="Arial" w:cs="Arial"/>
                <w:b/>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210772" w:rsidRDefault="00E6099C" w:rsidP="008C6AEF">
            <w:pPr>
              <w:rPr>
                <w:rFonts w:ascii="Arial" w:hAnsi="Arial" w:cs="Arial"/>
                <w:sz w:val="20"/>
                <w:szCs w:val="20"/>
              </w:rPr>
            </w:pPr>
            <w:r w:rsidRPr="00210772">
              <w:rPr>
                <w:rFonts w:ascii="Arial" w:hAnsi="Arial" w:cs="Arial"/>
                <w:sz w:val="20"/>
                <w:szCs w:val="20"/>
              </w:rPr>
              <w:t>4.3.3 Training records</w:t>
            </w:r>
            <w:r w:rsidR="00D3641E">
              <w:rPr>
                <w:rFonts w:ascii="Arial" w:hAnsi="Arial" w:cs="Arial"/>
                <w:sz w:val="20"/>
                <w:szCs w:val="20"/>
              </w:rPr>
              <w:t xml:space="preserve"> including utility specific</w:t>
            </w:r>
            <w:r w:rsidR="00293B1F" w:rsidRPr="00210772">
              <w:rPr>
                <w:rFonts w:ascii="Arial" w:hAnsi="Arial" w:cs="Arial"/>
                <w:sz w:val="20"/>
                <w:szCs w:val="20"/>
              </w:rPr>
              <w:t xml:space="preserve"> recertification plan</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rPr>
                <w:rFonts w:ascii="Arial" w:hAnsi="Arial" w:cs="Arial"/>
                <w:sz w:val="20"/>
                <w:szCs w:val="20"/>
              </w:rPr>
            </w:pPr>
          </w:p>
        </w:tc>
      </w:tr>
      <w:tr w:rsidR="00E6099C" w:rsidRPr="008F5680" w:rsidTr="00F55D62">
        <w:tc>
          <w:tcPr>
            <w:tcW w:w="6204" w:type="dxa"/>
            <w:tcBorders>
              <w:top w:val="nil"/>
              <w:left w:val="single" w:sz="4" w:space="0" w:color="auto"/>
              <w:bottom w:val="nil"/>
              <w:right w:val="single" w:sz="4" w:space="0" w:color="auto"/>
            </w:tcBorders>
          </w:tcPr>
          <w:p w:rsidR="00E6099C" w:rsidRPr="008F5680" w:rsidRDefault="00E6099C" w:rsidP="00C92A9D">
            <w:pPr>
              <w:rPr>
                <w:rFonts w:ascii="Arial" w:hAnsi="Arial" w:cs="Arial"/>
                <w:sz w:val="20"/>
                <w:szCs w:val="20"/>
              </w:rPr>
            </w:pPr>
            <w:r w:rsidRPr="008F5680">
              <w:rPr>
                <w:rFonts w:ascii="Arial" w:hAnsi="Arial" w:cs="Arial"/>
                <w:sz w:val="20"/>
                <w:szCs w:val="20"/>
              </w:rPr>
              <w:t xml:space="preserve">(as relevant to contractor size, client sectors serviced and </w:t>
            </w:r>
          </w:p>
        </w:tc>
        <w:tc>
          <w:tcPr>
            <w:tcW w:w="992" w:type="dxa"/>
            <w:tcBorders>
              <w:top w:val="nil"/>
              <w:left w:val="single" w:sz="4" w:space="0" w:color="auto"/>
              <w:bottom w:val="nil"/>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210772" w:rsidRDefault="00E6099C" w:rsidP="008C6AEF">
            <w:pPr>
              <w:rPr>
                <w:rFonts w:ascii="Arial" w:hAnsi="Arial" w:cs="Arial"/>
                <w:sz w:val="20"/>
                <w:szCs w:val="20"/>
              </w:rPr>
            </w:pPr>
            <w:r w:rsidRPr="00210772">
              <w:rPr>
                <w:rFonts w:ascii="Arial" w:hAnsi="Arial" w:cs="Arial"/>
                <w:sz w:val="20"/>
                <w:szCs w:val="20"/>
              </w:rPr>
              <w:t>4.3.4 Training needs assessment</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rPr>
                <w:rFonts w:ascii="Arial" w:hAnsi="Arial" w:cs="Arial"/>
                <w:sz w:val="20"/>
                <w:szCs w:val="20"/>
              </w:rPr>
            </w:pPr>
          </w:p>
        </w:tc>
      </w:tr>
      <w:tr w:rsidR="00E6099C" w:rsidRPr="008F5680" w:rsidTr="00F55D62">
        <w:tc>
          <w:tcPr>
            <w:tcW w:w="6204" w:type="dxa"/>
            <w:tcBorders>
              <w:top w:val="nil"/>
              <w:left w:val="single" w:sz="4" w:space="0" w:color="auto"/>
              <w:bottom w:val="single" w:sz="4" w:space="0" w:color="auto"/>
              <w:right w:val="single" w:sz="4" w:space="0" w:color="auto"/>
            </w:tcBorders>
          </w:tcPr>
          <w:p w:rsidR="00E6099C" w:rsidRPr="008F5680" w:rsidRDefault="00E6099C" w:rsidP="005A7D16">
            <w:pPr>
              <w:rPr>
                <w:rFonts w:ascii="Arial" w:hAnsi="Arial" w:cs="Arial"/>
                <w:sz w:val="20"/>
                <w:szCs w:val="20"/>
              </w:rPr>
            </w:pPr>
            <w:r w:rsidRPr="008F5680">
              <w:rPr>
                <w:rFonts w:ascii="Arial" w:hAnsi="Arial" w:cs="Arial"/>
                <w:sz w:val="20"/>
                <w:szCs w:val="20"/>
              </w:rPr>
              <w:t>operational complexity)</w:t>
            </w:r>
          </w:p>
        </w:tc>
        <w:tc>
          <w:tcPr>
            <w:tcW w:w="992" w:type="dxa"/>
            <w:tcBorders>
              <w:top w:val="nil"/>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210772" w:rsidRDefault="00E6099C" w:rsidP="008C6AEF">
            <w:pPr>
              <w:rPr>
                <w:rFonts w:ascii="Arial" w:hAnsi="Arial" w:cs="Arial"/>
                <w:b/>
                <w:sz w:val="22"/>
                <w:szCs w:val="22"/>
              </w:rPr>
            </w:pPr>
            <w:r w:rsidRPr="00210772">
              <w:rPr>
                <w:rFonts w:ascii="Arial" w:hAnsi="Arial" w:cs="Arial"/>
                <w:b/>
                <w:sz w:val="22"/>
                <w:szCs w:val="22"/>
              </w:rPr>
              <w:t xml:space="preserve">4.4 Environmental </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rPr>
                <w:rFonts w:ascii="Arial" w:hAnsi="Arial" w:cs="Arial"/>
                <w:sz w:val="20"/>
                <w:szCs w:val="20"/>
              </w:rP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DC42E5">
            <w:pPr>
              <w:rPr>
                <w:rFonts w:ascii="Arial" w:hAnsi="Arial" w:cs="Arial"/>
                <w:sz w:val="20"/>
                <w:szCs w:val="20"/>
              </w:rPr>
            </w:pPr>
            <w:r w:rsidRPr="008F5680">
              <w:rPr>
                <w:rFonts w:ascii="Arial" w:hAnsi="Arial" w:cs="Arial"/>
                <w:sz w:val="20"/>
                <w:szCs w:val="20"/>
              </w:rPr>
              <w:t>4.1.1 H &amp; S competent person</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 xml:space="preserve">4.4.1 Environmental Policy </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rPr>
                <w:rFonts w:ascii="Arial" w:hAnsi="Arial" w:cs="Arial"/>
                <w:sz w:val="20"/>
                <w:szCs w:val="20"/>
              </w:rP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DC42E5">
            <w:pPr>
              <w:rPr>
                <w:rFonts w:ascii="Arial" w:hAnsi="Arial" w:cs="Arial"/>
                <w:sz w:val="20"/>
                <w:szCs w:val="20"/>
              </w:rPr>
            </w:pPr>
            <w:r w:rsidRPr="008F5680">
              <w:rPr>
                <w:rFonts w:ascii="Arial" w:hAnsi="Arial" w:cs="Arial"/>
                <w:sz w:val="20"/>
                <w:szCs w:val="20"/>
              </w:rPr>
              <w:t>4.1.2 H &amp; S Poster</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b/>
                <w:sz w:val="22"/>
                <w:szCs w:val="22"/>
              </w:rPr>
              <w:t>4.5 Store</w:t>
            </w:r>
            <w:r w:rsidR="00A239DE">
              <w:rPr>
                <w:rFonts w:ascii="Arial" w:hAnsi="Arial" w:cs="Arial"/>
                <w:b/>
                <w:sz w:val="22"/>
                <w:szCs w:val="22"/>
              </w:rPr>
              <w:t>/s &amp;</w:t>
            </w:r>
            <w:r w:rsidRPr="008F5680">
              <w:rPr>
                <w:rFonts w:ascii="Arial" w:hAnsi="Arial" w:cs="Arial"/>
                <w:b/>
                <w:sz w:val="22"/>
                <w:szCs w:val="22"/>
              </w:rPr>
              <w:t xml:space="preserve"> Workshop</w:t>
            </w:r>
            <w:r w:rsidR="00A239DE">
              <w:rPr>
                <w:rFonts w:ascii="Arial" w:hAnsi="Arial" w:cs="Arial"/>
                <w:b/>
                <w:sz w:val="22"/>
                <w:szCs w:val="22"/>
              </w:rPr>
              <w:t>/s</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rPr>
                <w:rFonts w:ascii="Arial" w:hAnsi="Arial" w:cs="Arial"/>
                <w:b/>
                <w:sz w:val="20"/>
                <w:szCs w:val="20"/>
              </w:rP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5A7D16">
            <w:pPr>
              <w:rPr>
                <w:rFonts w:ascii="Arial" w:hAnsi="Arial" w:cs="Arial"/>
                <w:sz w:val="20"/>
                <w:szCs w:val="20"/>
              </w:rPr>
            </w:pPr>
            <w:r w:rsidRPr="008F5680">
              <w:rPr>
                <w:rFonts w:ascii="Arial" w:hAnsi="Arial" w:cs="Arial"/>
                <w:sz w:val="20"/>
                <w:szCs w:val="20"/>
              </w:rPr>
              <w:t>4.1.3 Fire Procedures/signs</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4.5.1 Safe and secure</w:t>
            </w:r>
          </w:p>
        </w:tc>
        <w:tc>
          <w:tcPr>
            <w:tcW w:w="1046" w:type="dxa"/>
            <w:tcBorders>
              <w:top w:val="single" w:sz="4" w:space="0" w:color="auto"/>
              <w:left w:val="single" w:sz="4" w:space="0" w:color="auto"/>
              <w:bottom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5A7D16">
            <w:pPr>
              <w:rPr>
                <w:rFonts w:ascii="Arial" w:hAnsi="Arial" w:cs="Arial"/>
                <w:sz w:val="20"/>
                <w:szCs w:val="20"/>
              </w:rPr>
            </w:pPr>
            <w:r w:rsidRPr="008F5680">
              <w:rPr>
                <w:rFonts w:ascii="Arial" w:hAnsi="Arial" w:cs="Arial"/>
                <w:sz w:val="20"/>
                <w:szCs w:val="20"/>
              </w:rPr>
              <w:t>4.1.4 Employee H&amp;S consultation</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4.5.2 Signage</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5A7D16">
            <w:pPr>
              <w:rPr>
                <w:rFonts w:ascii="Arial" w:hAnsi="Arial" w:cs="Arial"/>
                <w:sz w:val="20"/>
                <w:szCs w:val="20"/>
              </w:rPr>
            </w:pPr>
            <w:r w:rsidRPr="008F5680">
              <w:rPr>
                <w:rFonts w:ascii="Arial" w:hAnsi="Arial" w:cs="Arial"/>
                <w:sz w:val="20"/>
                <w:szCs w:val="20"/>
              </w:rPr>
              <w:t>4.1.5 H &amp; S Policy</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4.5.3 Illumination/electric supply</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5A7D16">
            <w:pPr>
              <w:rPr>
                <w:rFonts w:ascii="Arial" w:hAnsi="Arial" w:cs="Arial"/>
                <w:sz w:val="20"/>
                <w:szCs w:val="20"/>
              </w:rPr>
            </w:pPr>
            <w:r w:rsidRPr="00210772">
              <w:rPr>
                <w:rFonts w:ascii="Arial" w:hAnsi="Arial" w:cs="Arial"/>
                <w:sz w:val="20"/>
                <w:szCs w:val="20"/>
              </w:rPr>
              <w:t>4.1.6 H &amp; S Arrangements (a-m)</w:t>
            </w:r>
            <w:r w:rsidR="006656A4" w:rsidRPr="00210772">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4.5.4 Oil/fuel storage</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6656A4" w:rsidRPr="008F5680" w:rsidTr="00F55D62">
        <w:tc>
          <w:tcPr>
            <w:tcW w:w="6204" w:type="dxa"/>
            <w:tcBorders>
              <w:top w:val="single" w:sz="4" w:space="0" w:color="auto"/>
              <w:left w:val="single" w:sz="4" w:space="0" w:color="auto"/>
              <w:bottom w:val="single" w:sz="4" w:space="0" w:color="auto"/>
              <w:right w:val="single" w:sz="4" w:space="0" w:color="auto"/>
            </w:tcBorders>
          </w:tcPr>
          <w:p w:rsidR="006656A4" w:rsidRPr="00210772" w:rsidRDefault="006656A4" w:rsidP="005A7D16">
            <w:pPr>
              <w:rPr>
                <w:rFonts w:ascii="Arial" w:hAnsi="Arial" w:cs="Arial"/>
                <w:sz w:val="20"/>
                <w:szCs w:val="20"/>
              </w:rPr>
            </w:pPr>
            <w:r w:rsidRPr="00210772">
              <w:rPr>
                <w:rFonts w:ascii="Arial" w:hAnsi="Arial" w:cs="Arial"/>
                <w:sz w:val="20"/>
                <w:szCs w:val="20"/>
              </w:rPr>
              <w:t>4.1.6 H &amp; S Arrangements utility specific – designated work area, protection / earthing</w:t>
            </w:r>
          </w:p>
        </w:tc>
        <w:tc>
          <w:tcPr>
            <w:tcW w:w="992" w:type="dxa"/>
            <w:tcBorders>
              <w:top w:val="single" w:sz="4" w:space="0" w:color="auto"/>
              <w:left w:val="single" w:sz="4" w:space="0" w:color="auto"/>
              <w:bottom w:val="single" w:sz="4" w:space="0" w:color="auto"/>
              <w:right w:val="single" w:sz="4" w:space="0" w:color="auto"/>
            </w:tcBorders>
          </w:tcPr>
          <w:p w:rsidR="006656A4" w:rsidRPr="008F5680" w:rsidRDefault="006656A4"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6656A4" w:rsidRPr="008F5680" w:rsidRDefault="006656A4"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6656A4" w:rsidRPr="008F5680" w:rsidRDefault="006656A4" w:rsidP="008C6AEF">
            <w:pPr>
              <w:rPr>
                <w:rFonts w:ascii="Arial" w:hAnsi="Arial"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rsidR="006656A4" w:rsidRPr="008F5680" w:rsidRDefault="006656A4" w:rsidP="008C6AEF">
            <w:pPr>
              <w:jc w:val="center"/>
              <w:rPr>
                <w:rFonts w:ascii="Arial" w:hAnsi="Arial" w:cs="Arial"/>
                <w:sz w:val="20"/>
                <w:szCs w:val="20"/>
              </w:rP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5A7D16">
            <w:pPr>
              <w:rPr>
                <w:rFonts w:ascii="Arial" w:hAnsi="Arial" w:cs="Arial"/>
                <w:sz w:val="20"/>
                <w:szCs w:val="20"/>
              </w:rPr>
            </w:pPr>
            <w:r w:rsidRPr="00210772">
              <w:rPr>
                <w:rFonts w:ascii="Arial" w:hAnsi="Arial" w:cs="Arial"/>
                <w:sz w:val="20"/>
                <w:szCs w:val="20"/>
              </w:rPr>
              <w:t>4.1.6a Risk assessment</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4.5.5 Spill control</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5A7D16">
            <w:pPr>
              <w:rPr>
                <w:rFonts w:ascii="Arial" w:hAnsi="Arial" w:cs="Arial"/>
                <w:sz w:val="20"/>
                <w:szCs w:val="20"/>
              </w:rPr>
            </w:pPr>
            <w:r w:rsidRPr="00210772">
              <w:rPr>
                <w:rFonts w:ascii="Arial" w:hAnsi="Arial" w:cs="Arial"/>
                <w:sz w:val="20"/>
                <w:szCs w:val="20"/>
              </w:rPr>
              <w:t>4.1.6b CoSHH / Asbestos</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A015E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4.5.6 First aid kit</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153A2F">
            <w:pPr>
              <w:rPr>
                <w:rFonts w:ascii="Arial" w:hAnsi="Arial" w:cs="Arial"/>
                <w:color w:val="FF0000"/>
                <w:sz w:val="20"/>
                <w:szCs w:val="20"/>
              </w:rPr>
            </w:pPr>
            <w:r w:rsidRPr="00210772">
              <w:rPr>
                <w:rFonts w:ascii="Arial" w:hAnsi="Arial" w:cs="Arial"/>
                <w:sz w:val="20"/>
                <w:szCs w:val="20"/>
              </w:rPr>
              <w:t>4.1.6c Working at Height</w:t>
            </w:r>
            <w:r w:rsidR="00BB565A" w:rsidRPr="00210772">
              <w:rPr>
                <w:rFonts w:ascii="Arial" w:hAnsi="Arial" w:cs="Arial"/>
                <w:sz w:val="20"/>
                <w:szCs w:val="20"/>
              </w:rPr>
              <w:t xml:space="preserve"> – including </w:t>
            </w:r>
            <w:r w:rsidR="00153A2F">
              <w:rPr>
                <w:rFonts w:ascii="Arial" w:hAnsi="Arial" w:cs="Arial"/>
                <w:sz w:val="20"/>
                <w:szCs w:val="20"/>
              </w:rPr>
              <w:t>utility sector specific</w:t>
            </w:r>
            <w:r w:rsidR="00BB565A" w:rsidRPr="00210772">
              <w:rPr>
                <w:rFonts w:ascii="Arial" w:hAnsi="Arial" w:cs="Arial"/>
                <w:sz w:val="20"/>
                <w:szCs w:val="20"/>
              </w:rPr>
              <w:t xml:space="preserve"> emergency rescue plan</w:t>
            </w:r>
            <w:r w:rsidR="00153A2F">
              <w:rPr>
                <w:rFonts w:ascii="Arial" w:hAnsi="Arial" w:cs="Arial"/>
                <w:sz w:val="20"/>
                <w:szCs w:val="20"/>
              </w:rPr>
              <w:t xml:space="preserve"> (and equipment if required)</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 xml:space="preserve">4.5.7 Fire risk assessment / DSEAR assessment </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6F1AAE">
            <w:pPr>
              <w:rPr>
                <w:rFonts w:ascii="Arial" w:hAnsi="Arial" w:cs="Arial"/>
                <w:sz w:val="20"/>
                <w:szCs w:val="20"/>
              </w:rPr>
            </w:pPr>
            <w:r w:rsidRPr="00210772">
              <w:rPr>
                <w:rFonts w:ascii="Arial" w:hAnsi="Arial" w:cs="Arial"/>
                <w:sz w:val="20"/>
                <w:szCs w:val="20"/>
              </w:rPr>
              <w:t>4.1.6d Manual Handling Operations</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4.5.8 Staff welfare</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6F1AAE">
            <w:pPr>
              <w:rPr>
                <w:rFonts w:ascii="Arial" w:hAnsi="Arial" w:cs="Arial"/>
                <w:sz w:val="20"/>
                <w:szCs w:val="20"/>
              </w:rPr>
            </w:pPr>
            <w:r w:rsidRPr="00210772">
              <w:rPr>
                <w:rFonts w:ascii="Arial" w:hAnsi="Arial" w:cs="Arial"/>
                <w:sz w:val="20"/>
                <w:szCs w:val="20"/>
              </w:rPr>
              <w:t>4.1.6e First Aid</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4.5.9 Pesticide/herbicide storage</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153A2F">
            <w:pPr>
              <w:rPr>
                <w:rFonts w:ascii="Arial" w:hAnsi="Arial" w:cs="Arial"/>
                <w:sz w:val="20"/>
                <w:szCs w:val="20"/>
              </w:rPr>
            </w:pPr>
            <w:r w:rsidRPr="00210772">
              <w:rPr>
                <w:rFonts w:ascii="Arial" w:hAnsi="Arial" w:cs="Arial"/>
                <w:sz w:val="20"/>
                <w:szCs w:val="20"/>
              </w:rPr>
              <w:t xml:space="preserve">4.1.6f Accident &amp; Incident Management </w:t>
            </w:r>
            <w:r w:rsidR="00153A2F">
              <w:rPr>
                <w:rFonts w:ascii="Arial" w:hAnsi="Arial" w:cs="Arial"/>
                <w:sz w:val="20"/>
                <w:szCs w:val="20"/>
              </w:rPr>
              <w:t xml:space="preserve">(inc. </w:t>
            </w:r>
            <w:r w:rsidR="00153A2F" w:rsidRPr="00210772">
              <w:rPr>
                <w:rFonts w:ascii="Arial" w:hAnsi="Arial" w:cs="Arial"/>
                <w:sz w:val="20"/>
                <w:szCs w:val="20"/>
              </w:rPr>
              <w:t>RIDDOR</w:t>
            </w:r>
            <w:r w:rsidR="00153A2F">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4.5.10 CoSHH information</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rPr>
                <w:rFonts w:ascii="Arial" w:hAnsi="Arial" w:cs="Arial"/>
                <w:sz w:val="20"/>
                <w:szCs w:val="20"/>
              </w:rPr>
            </w:pPr>
            <w:r>
              <w:rPr>
                <w:rFonts w:ascii="Arial" w:hAnsi="Arial" w:cs="Arial"/>
                <w:sz w:val="20"/>
                <w:szCs w:val="20"/>
              </w:rPr>
              <w:t>4.1.6g PPE</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4.5.11 Equipment guards/signs</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rPr>
                <w:rFonts w:ascii="Arial" w:hAnsi="Arial" w:cs="Arial"/>
                <w:sz w:val="20"/>
                <w:szCs w:val="20"/>
              </w:rPr>
            </w:pPr>
            <w:r>
              <w:rPr>
                <w:rFonts w:ascii="Arial" w:hAnsi="Arial" w:cs="Arial"/>
                <w:sz w:val="20"/>
                <w:szCs w:val="20"/>
              </w:rPr>
              <w:t xml:space="preserve">4.1.6h Provision and Use of Work Equipment </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4.5.12 Equipment servicing/testing</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rPr>
                <w:rFonts w:ascii="Arial" w:hAnsi="Arial" w:cs="Arial"/>
                <w:sz w:val="20"/>
                <w:szCs w:val="20"/>
              </w:rPr>
            </w:pPr>
            <w:r>
              <w:rPr>
                <w:rFonts w:ascii="Arial" w:hAnsi="Arial" w:cs="Arial"/>
                <w:sz w:val="20"/>
                <w:szCs w:val="20"/>
              </w:rPr>
              <w:t>4.1.6i Lifting Equipment and Lifting Operations</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b/>
                <w:sz w:val="22"/>
                <w:szCs w:val="22"/>
              </w:rPr>
              <w:t>4.6 Yard</w:t>
            </w:r>
            <w:r w:rsidR="00A239DE">
              <w:rPr>
                <w:rFonts w:ascii="Arial" w:hAnsi="Arial" w:cs="Arial"/>
                <w:b/>
                <w:sz w:val="22"/>
                <w:szCs w:val="22"/>
              </w:rPr>
              <w:t>/s</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rPr>
                <w:b/>
              </w:rP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rPr>
                <w:rFonts w:ascii="Arial" w:hAnsi="Arial" w:cs="Arial"/>
                <w:sz w:val="20"/>
                <w:szCs w:val="20"/>
              </w:rPr>
            </w:pPr>
            <w:r>
              <w:rPr>
                <w:rFonts w:ascii="Arial" w:hAnsi="Arial" w:cs="Arial"/>
                <w:sz w:val="20"/>
                <w:szCs w:val="20"/>
              </w:rPr>
              <w:t>4.1.6j Fire Safety Order / DSEAR</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4.6.1 Vehicle/pedestrians movements</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rPr>
                <w:rFonts w:ascii="Arial" w:hAnsi="Arial" w:cs="Arial"/>
                <w:sz w:val="20"/>
                <w:szCs w:val="20"/>
              </w:rPr>
            </w:pPr>
            <w:r>
              <w:rPr>
                <w:rFonts w:ascii="Arial" w:hAnsi="Arial" w:cs="Arial"/>
                <w:sz w:val="20"/>
                <w:szCs w:val="20"/>
              </w:rPr>
              <w:t xml:space="preserve">4.1.6k Vibration </w:t>
            </w:r>
            <w:r w:rsidR="00F67D0E">
              <w:rPr>
                <w:rFonts w:ascii="Arial" w:hAnsi="Arial" w:cs="Arial"/>
                <w:sz w:val="20"/>
                <w:szCs w:val="20"/>
              </w:rPr>
              <w:t>monitoring</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4.6.2 Timber storage</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rPr>
                <w:rFonts w:ascii="Arial" w:hAnsi="Arial" w:cs="Arial"/>
                <w:sz w:val="20"/>
                <w:szCs w:val="20"/>
              </w:rPr>
            </w:pPr>
            <w:r>
              <w:rPr>
                <w:rFonts w:ascii="Arial" w:hAnsi="Arial" w:cs="Arial"/>
                <w:sz w:val="20"/>
                <w:szCs w:val="20"/>
              </w:rPr>
              <w:t>4.1.6l Noise</w:t>
            </w:r>
            <w:r w:rsidR="00F67D0E">
              <w:rPr>
                <w:rFonts w:ascii="Arial" w:hAnsi="Arial" w:cs="Arial"/>
                <w:sz w:val="20"/>
                <w:szCs w:val="20"/>
              </w:rPr>
              <w:t xml:space="preserve"> monitoring</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4.6.3 Woodchip storage</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8F5680" w:rsidRDefault="00265D97" w:rsidP="006F1AAE">
            <w:pPr>
              <w:rPr>
                <w:rFonts w:ascii="Arial" w:hAnsi="Arial" w:cs="Arial"/>
                <w:sz w:val="20"/>
                <w:szCs w:val="20"/>
              </w:rPr>
            </w:pPr>
            <w:r>
              <w:rPr>
                <w:rFonts w:ascii="Arial" w:hAnsi="Arial" w:cs="Arial"/>
                <w:sz w:val="20"/>
                <w:szCs w:val="20"/>
              </w:rPr>
              <w:t>4.1.6m Welfare Arrangements</w:t>
            </w:r>
            <w:r w:rsidR="00E6099C">
              <w:rPr>
                <w:rFonts w:ascii="Arial" w:hAnsi="Arial" w:cs="Arial"/>
                <w:sz w:val="20"/>
                <w:szCs w:val="20"/>
              </w:rPr>
              <w:t xml:space="preserve"> </w:t>
            </w:r>
            <w:r w:rsidR="00F67D0E">
              <w:rPr>
                <w:rFonts w:ascii="Arial" w:hAnsi="Arial" w:cs="Arial"/>
                <w:sz w:val="20"/>
                <w:szCs w:val="20"/>
              </w:rPr>
              <w:t>– evidence of assessment of needs.</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43208F" w:rsidRDefault="00E6099C" w:rsidP="0043208F">
            <w:pPr>
              <w:rPr>
                <w:rFonts w:ascii="Arial" w:hAnsi="Arial" w:cs="Arial"/>
                <w:color w:val="FF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6F1AAE">
            <w:pPr>
              <w:rPr>
                <w:rFonts w:ascii="Arial" w:hAnsi="Arial" w:cs="Arial"/>
                <w:sz w:val="20"/>
                <w:szCs w:val="20"/>
              </w:rPr>
            </w:pPr>
            <w:r w:rsidRPr="00210772">
              <w:rPr>
                <w:rFonts w:ascii="Arial" w:hAnsi="Arial" w:cs="Arial"/>
                <w:sz w:val="20"/>
                <w:szCs w:val="20"/>
              </w:rPr>
              <w:t>4.1.7 Sub-contractors/consultants</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 xml:space="preserve">APPENDIX 1.0 – Accident Management and Recording </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rPr>
                <w:rFonts w:ascii="Arial" w:hAnsi="Arial" w:cs="Arial"/>
                <w:sz w:val="20"/>
                <w:szCs w:val="20"/>
              </w:rPr>
            </w:pPr>
          </w:p>
        </w:tc>
      </w:tr>
      <w:tr w:rsidR="00E6099C" w:rsidRPr="008F5680" w:rsidTr="00F55D62">
        <w:tc>
          <w:tcPr>
            <w:tcW w:w="6204" w:type="dxa"/>
            <w:tcBorders>
              <w:top w:val="single" w:sz="4" w:space="0" w:color="auto"/>
              <w:left w:val="single" w:sz="4" w:space="0" w:color="auto"/>
              <w:bottom w:val="single" w:sz="4" w:space="0" w:color="auto"/>
              <w:right w:val="single" w:sz="4" w:space="0" w:color="auto"/>
            </w:tcBorders>
          </w:tcPr>
          <w:p w:rsidR="00E6099C" w:rsidRPr="00210772" w:rsidRDefault="00E6099C" w:rsidP="006F1AAE">
            <w:pPr>
              <w:rPr>
                <w:rFonts w:ascii="Arial" w:hAnsi="Arial" w:cs="Arial"/>
                <w:color w:val="FF0000"/>
                <w:sz w:val="20"/>
                <w:szCs w:val="20"/>
              </w:rPr>
            </w:pPr>
            <w:r w:rsidRPr="00210772">
              <w:rPr>
                <w:rFonts w:ascii="Arial" w:hAnsi="Arial" w:cs="Arial"/>
                <w:sz w:val="20"/>
                <w:szCs w:val="20"/>
              </w:rPr>
              <w:t>4.1.8 H &amp; S monitoring</w:t>
            </w:r>
            <w:r w:rsidR="0043208F" w:rsidRPr="00210772">
              <w:rPr>
                <w:rFonts w:ascii="Arial" w:hAnsi="Arial" w:cs="Arial"/>
                <w:sz w:val="20"/>
                <w:szCs w:val="20"/>
              </w:rPr>
              <w:t xml:space="preserve"> – to include near miss reporting / records</w:t>
            </w:r>
          </w:p>
        </w:tc>
        <w:tc>
          <w:tcPr>
            <w:tcW w:w="992" w:type="dxa"/>
            <w:tcBorders>
              <w:top w:val="single" w:sz="4" w:space="0" w:color="auto"/>
              <w:left w:val="single" w:sz="4" w:space="0" w:color="auto"/>
              <w:bottom w:val="single" w:sz="4" w:space="0" w:color="auto"/>
              <w:right w:val="single" w:sz="4" w:space="0" w:color="auto"/>
            </w:tcBorders>
          </w:tcPr>
          <w:p w:rsidR="00E6099C" w:rsidRPr="008F5680" w:rsidRDefault="00E6099C" w:rsidP="006F1AAE">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E6099C" w:rsidRPr="008F5680" w:rsidRDefault="00E6099C" w:rsidP="005A7D16">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rPr>
                <w:rFonts w:ascii="Arial" w:hAnsi="Arial" w:cs="Arial"/>
                <w:sz w:val="20"/>
                <w:szCs w:val="20"/>
              </w:rPr>
            </w:pPr>
            <w:r w:rsidRPr="008F5680">
              <w:rPr>
                <w:rFonts w:ascii="Arial" w:hAnsi="Arial" w:cs="Arial"/>
                <w:sz w:val="20"/>
                <w:szCs w:val="20"/>
              </w:rPr>
              <w:t>APPENDIX 2.0 – Useful references, H&amp;S guides etc.</w:t>
            </w:r>
          </w:p>
        </w:tc>
        <w:tc>
          <w:tcPr>
            <w:tcW w:w="1046" w:type="dxa"/>
            <w:tcBorders>
              <w:top w:val="single" w:sz="4" w:space="0" w:color="auto"/>
              <w:left w:val="single" w:sz="4" w:space="0" w:color="auto"/>
              <w:bottom w:val="single" w:sz="4" w:space="0" w:color="auto"/>
              <w:right w:val="single" w:sz="4" w:space="0" w:color="auto"/>
            </w:tcBorders>
          </w:tcPr>
          <w:p w:rsidR="00E6099C" w:rsidRPr="008F5680" w:rsidRDefault="00E6099C" w:rsidP="008C6AEF">
            <w:pPr>
              <w:jc w:val="center"/>
              <w:rPr>
                <w:rFonts w:ascii="Arial" w:hAnsi="Arial" w:cs="Arial"/>
                <w:sz w:val="20"/>
                <w:szCs w:val="20"/>
              </w:rPr>
            </w:pPr>
          </w:p>
        </w:tc>
      </w:tr>
      <w:tr w:rsidR="00374372" w:rsidRPr="008F5680" w:rsidTr="00F55D62">
        <w:tc>
          <w:tcPr>
            <w:tcW w:w="6204" w:type="dxa"/>
            <w:tcBorders>
              <w:top w:val="single" w:sz="4" w:space="0" w:color="auto"/>
              <w:left w:val="single" w:sz="4" w:space="0" w:color="auto"/>
              <w:bottom w:val="single" w:sz="4" w:space="0" w:color="auto"/>
              <w:right w:val="single" w:sz="4" w:space="0" w:color="auto"/>
            </w:tcBorders>
          </w:tcPr>
          <w:p w:rsidR="00374372" w:rsidRPr="00210772" w:rsidRDefault="00374372" w:rsidP="00374372">
            <w:pPr>
              <w:rPr>
                <w:rFonts w:ascii="Arial" w:hAnsi="Arial" w:cs="Arial"/>
                <w:sz w:val="20"/>
                <w:szCs w:val="20"/>
              </w:rPr>
            </w:pPr>
            <w:r w:rsidRPr="00210772">
              <w:rPr>
                <w:rFonts w:ascii="Arial" w:hAnsi="Arial" w:cs="Arial"/>
                <w:sz w:val="20"/>
                <w:szCs w:val="20"/>
              </w:rPr>
              <w:lastRenderedPageBreak/>
              <w:t>4.1.9 Quality monitoring</w:t>
            </w:r>
          </w:p>
        </w:tc>
        <w:tc>
          <w:tcPr>
            <w:tcW w:w="992" w:type="dxa"/>
            <w:tcBorders>
              <w:top w:val="single" w:sz="4" w:space="0" w:color="auto"/>
              <w:left w:val="single" w:sz="4" w:space="0" w:color="auto"/>
              <w:bottom w:val="single" w:sz="4" w:space="0" w:color="auto"/>
              <w:right w:val="single" w:sz="4" w:space="0" w:color="auto"/>
            </w:tcBorders>
          </w:tcPr>
          <w:p w:rsidR="00374372" w:rsidRPr="008F5680" w:rsidRDefault="00374372" w:rsidP="00374372">
            <w:pPr>
              <w:jc w:val="center"/>
              <w:rPr>
                <w:rFonts w:ascii="Arial" w:hAnsi="Arial" w:cs="Arial"/>
                <w:sz w:val="20"/>
                <w:szCs w:val="20"/>
              </w:rPr>
            </w:pPr>
          </w:p>
        </w:tc>
        <w:tc>
          <w:tcPr>
            <w:tcW w:w="425" w:type="dxa"/>
            <w:tcBorders>
              <w:top w:val="nil"/>
              <w:left w:val="single" w:sz="4" w:space="0" w:color="auto"/>
              <w:bottom w:val="nil"/>
              <w:right w:val="single" w:sz="4" w:space="0" w:color="auto"/>
            </w:tcBorders>
          </w:tcPr>
          <w:p w:rsidR="00374372" w:rsidRPr="008F5680" w:rsidRDefault="00374372" w:rsidP="00374372">
            <w:pP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374372" w:rsidRPr="008F5680" w:rsidRDefault="00374372" w:rsidP="00374372">
            <w:pPr>
              <w:rPr>
                <w:rFonts w:ascii="Arial" w:hAnsi="Arial" w:cs="Arial"/>
                <w:sz w:val="20"/>
                <w:szCs w:val="20"/>
              </w:rPr>
            </w:pPr>
            <w:r>
              <w:rPr>
                <w:rFonts w:ascii="Arial" w:hAnsi="Arial" w:cs="Arial"/>
                <w:sz w:val="20"/>
                <w:szCs w:val="20"/>
              </w:rPr>
              <w:t xml:space="preserve">APPENDIX 3.0 – Assessment / Reassessment Outcomes </w:t>
            </w:r>
          </w:p>
        </w:tc>
        <w:tc>
          <w:tcPr>
            <w:tcW w:w="1046" w:type="dxa"/>
            <w:tcBorders>
              <w:top w:val="single" w:sz="4" w:space="0" w:color="auto"/>
              <w:left w:val="single" w:sz="4" w:space="0" w:color="auto"/>
              <w:bottom w:val="single" w:sz="4" w:space="0" w:color="auto"/>
              <w:right w:val="single" w:sz="4" w:space="0" w:color="auto"/>
            </w:tcBorders>
          </w:tcPr>
          <w:p w:rsidR="00374372" w:rsidRPr="008F5680" w:rsidRDefault="00374372" w:rsidP="00374372">
            <w:pPr>
              <w:jc w:val="center"/>
              <w:rPr>
                <w:rFonts w:ascii="Arial" w:hAnsi="Arial" w:cs="Arial"/>
                <w:sz w:val="20"/>
                <w:szCs w:val="20"/>
              </w:rPr>
            </w:pPr>
          </w:p>
        </w:tc>
      </w:tr>
      <w:tr w:rsidR="00374372" w:rsidRPr="008F5680" w:rsidTr="00F55D62">
        <w:tc>
          <w:tcPr>
            <w:tcW w:w="6204" w:type="dxa"/>
            <w:tcBorders>
              <w:top w:val="single" w:sz="4" w:space="0" w:color="auto"/>
              <w:left w:val="single" w:sz="4" w:space="0" w:color="auto"/>
              <w:bottom w:val="single" w:sz="4" w:space="0" w:color="auto"/>
              <w:right w:val="single" w:sz="4" w:space="0" w:color="auto"/>
            </w:tcBorders>
          </w:tcPr>
          <w:p w:rsidR="00374372" w:rsidRPr="00210772" w:rsidRDefault="00374372" w:rsidP="00374372">
            <w:pPr>
              <w:rPr>
                <w:rFonts w:ascii="Arial" w:hAnsi="Arial" w:cs="Arial"/>
                <w:sz w:val="20"/>
                <w:szCs w:val="20"/>
              </w:rPr>
            </w:pPr>
            <w:r w:rsidRPr="00210772">
              <w:rPr>
                <w:rFonts w:ascii="Arial" w:hAnsi="Arial" w:cs="Arial"/>
                <w:sz w:val="20"/>
                <w:szCs w:val="20"/>
              </w:rPr>
              <w:t>4.1.10 H &amp; S review/revision</w:t>
            </w:r>
          </w:p>
        </w:tc>
        <w:tc>
          <w:tcPr>
            <w:tcW w:w="992" w:type="dxa"/>
            <w:tcBorders>
              <w:top w:val="single" w:sz="4" w:space="0" w:color="auto"/>
              <w:left w:val="single" w:sz="4" w:space="0" w:color="auto"/>
              <w:bottom w:val="single" w:sz="4" w:space="0" w:color="auto"/>
              <w:right w:val="single" w:sz="4" w:space="0" w:color="auto"/>
            </w:tcBorders>
          </w:tcPr>
          <w:p w:rsidR="00374372" w:rsidRPr="008F5680" w:rsidRDefault="00374372" w:rsidP="00374372">
            <w:pPr>
              <w:jc w:val="center"/>
              <w:rPr>
                <w:rFonts w:ascii="Arial" w:hAnsi="Arial" w:cs="Arial"/>
                <w:sz w:val="20"/>
                <w:szCs w:val="20"/>
              </w:rPr>
            </w:pPr>
          </w:p>
        </w:tc>
        <w:tc>
          <w:tcPr>
            <w:tcW w:w="425" w:type="dxa"/>
            <w:tcBorders>
              <w:top w:val="nil"/>
              <w:left w:val="single" w:sz="4" w:space="0" w:color="auto"/>
              <w:bottom w:val="nil"/>
              <w:right w:val="nil"/>
            </w:tcBorders>
          </w:tcPr>
          <w:p w:rsidR="00374372" w:rsidRPr="008F5680" w:rsidRDefault="00374372" w:rsidP="00374372">
            <w:pPr>
              <w:rPr>
                <w:rFonts w:ascii="Arial" w:hAnsi="Arial" w:cs="Arial"/>
                <w:sz w:val="20"/>
                <w:szCs w:val="20"/>
              </w:rPr>
            </w:pPr>
          </w:p>
        </w:tc>
        <w:tc>
          <w:tcPr>
            <w:tcW w:w="6095" w:type="dxa"/>
            <w:tcBorders>
              <w:top w:val="single" w:sz="4" w:space="0" w:color="auto"/>
              <w:left w:val="nil"/>
              <w:bottom w:val="nil"/>
              <w:right w:val="nil"/>
            </w:tcBorders>
          </w:tcPr>
          <w:p w:rsidR="00374372" w:rsidRPr="008F5680" w:rsidRDefault="00374372" w:rsidP="00374372">
            <w:pPr>
              <w:rPr>
                <w:rFonts w:ascii="Arial" w:hAnsi="Arial" w:cs="Arial"/>
                <w:sz w:val="20"/>
                <w:szCs w:val="20"/>
              </w:rPr>
            </w:pPr>
          </w:p>
        </w:tc>
        <w:tc>
          <w:tcPr>
            <w:tcW w:w="1046" w:type="dxa"/>
            <w:tcBorders>
              <w:top w:val="single" w:sz="4" w:space="0" w:color="auto"/>
              <w:left w:val="nil"/>
              <w:bottom w:val="nil"/>
              <w:right w:val="nil"/>
            </w:tcBorders>
          </w:tcPr>
          <w:p w:rsidR="00374372" w:rsidRPr="008F5680" w:rsidRDefault="00374372" w:rsidP="00374372">
            <w:pPr>
              <w:jc w:val="center"/>
              <w:rPr>
                <w:rFonts w:ascii="Arial" w:hAnsi="Arial" w:cs="Arial"/>
                <w:sz w:val="20"/>
                <w:szCs w:val="20"/>
              </w:rPr>
            </w:pPr>
          </w:p>
        </w:tc>
      </w:tr>
      <w:tr w:rsidR="007C2A31" w:rsidRPr="008F5680" w:rsidTr="00F55D62">
        <w:tc>
          <w:tcPr>
            <w:tcW w:w="6204" w:type="dxa"/>
            <w:vMerge w:val="restart"/>
            <w:tcBorders>
              <w:top w:val="single" w:sz="4" w:space="0" w:color="auto"/>
              <w:left w:val="single" w:sz="4" w:space="0" w:color="auto"/>
              <w:right w:val="single" w:sz="4" w:space="0" w:color="auto"/>
            </w:tcBorders>
          </w:tcPr>
          <w:p w:rsidR="007C2A31" w:rsidRPr="008F5680" w:rsidRDefault="007C2A31" w:rsidP="00374372">
            <w:pPr>
              <w:rPr>
                <w:rFonts w:ascii="Arial" w:hAnsi="Arial" w:cs="Arial"/>
                <w:b/>
                <w:sz w:val="22"/>
                <w:szCs w:val="22"/>
              </w:rPr>
            </w:pPr>
            <w:r w:rsidRPr="008F5680">
              <w:rPr>
                <w:rFonts w:ascii="Arial" w:hAnsi="Arial" w:cs="Arial"/>
                <w:b/>
                <w:sz w:val="22"/>
                <w:szCs w:val="22"/>
              </w:rPr>
              <w:t>4.2 Health and Safety Communications and Controls</w:t>
            </w:r>
          </w:p>
        </w:tc>
        <w:tc>
          <w:tcPr>
            <w:tcW w:w="992" w:type="dxa"/>
            <w:vMerge w:val="restart"/>
            <w:tcBorders>
              <w:top w:val="single" w:sz="4" w:space="0" w:color="auto"/>
              <w:left w:val="single" w:sz="4" w:space="0" w:color="auto"/>
              <w:right w:val="single" w:sz="4" w:space="0" w:color="auto"/>
            </w:tcBorders>
          </w:tcPr>
          <w:p w:rsidR="007C2A31" w:rsidRPr="008F5680" w:rsidRDefault="007C2A31" w:rsidP="00374372">
            <w:pPr>
              <w:jc w:val="center"/>
              <w:rPr>
                <w:rFonts w:ascii="Arial" w:hAnsi="Arial" w:cs="Arial"/>
                <w:b/>
                <w:sz w:val="20"/>
                <w:szCs w:val="20"/>
              </w:rPr>
            </w:pPr>
          </w:p>
        </w:tc>
        <w:tc>
          <w:tcPr>
            <w:tcW w:w="425" w:type="dxa"/>
            <w:tcBorders>
              <w:top w:val="nil"/>
              <w:left w:val="single" w:sz="4" w:space="0" w:color="auto"/>
              <w:bottom w:val="nil"/>
              <w:right w:val="nil"/>
            </w:tcBorders>
          </w:tcPr>
          <w:p w:rsidR="007C2A31" w:rsidRPr="008F5680" w:rsidRDefault="007C2A31" w:rsidP="00374372">
            <w:pPr>
              <w:rPr>
                <w:rFonts w:ascii="Arial" w:hAnsi="Arial" w:cs="Arial"/>
                <w:sz w:val="20"/>
                <w:szCs w:val="20"/>
              </w:rPr>
            </w:pPr>
          </w:p>
        </w:tc>
        <w:tc>
          <w:tcPr>
            <w:tcW w:w="6095" w:type="dxa"/>
            <w:tcBorders>
              <w:top w:val="nil"/>
              <w:left w:val="nil"/>
              <w:bottom w:val="nil"/>
              <w:right w:val="nil"/>
            </w:tcBorders>
          </w:tcPr>
          <w:p w:rsidR="007C2A31" w:rsidRPr="00983E29" w:rsidRDefault="007C2A31" w:rsidP="00374372">
            <w:pPr>
              <w:rPr>
                <w:rFonts w:ascii="Arial" w:hAnsi="Arial" w:cs="Arial"/>
                <w:color w:val="FF0000"/>
                <w:sz w:val="20"/>
                <w:szCs w:val="20"/>
              </w:rPr>
            </w:pPr>
          </w:p>
        </w:tc>
        <w:tc>
          <w:tcPr>
            <w:tcW w:w="1046" w:type="dxa"/>
            <w:tcBorders>
              <w:top w:val="nil"/>
              <w:left w:val="nil"/>
              <w:bottom w:val="nil"/>
              <w:right w:val="nil"/>
            </w:tcBorders>
          </w:tcPr>
          <w:p w:rsidR="007C2A31" w:rsidRPr="008F5680" w:rsidRDefault="007C2A31" w:rsidP="00374372">
            <w:pPr>
              <w:jc w:val="center"/>
              <w:rPr>
                <w:rFonts w:ascii="Arial" w:hAnsi="Arial" w:cs="Arial"/>
                <w:sz w:val="20"/>
                <w:szCs w:val="20"/>
              </w:rPr>
            </w:pPr>
          </w:p>
        </w:tc>
      </w:tr>
      <w:tr w:rsidR="007C2A31" w:rsidRPr="008F5680" w:rsidTr="00F55D62">
        <w:tc>
          <w:tcPr>
            <w:tcW w:w="6204" w:type="dxa"/>
            <w:vMerge/>
            <w:tcBorders>
              <w:left w:val="single" w:sz="4" w:space="0" w:color="auto"/>
              <w:bottom w:val="single" w:sz="4" w:space="0" w:color="auto"/>
              <w:right w:val="single" w:sz="4" w:space="0" w:color="auto"/>
            </w:tcBorders>
          </w:tcPr>
          <w:p w:rsidR="007C2A31" w:rsidRPr="007C2A31" w:rsidRDefault="007C2A31" w:rsidP="00374372">
            <w:pPr>
              <w:rPr>
                <w:rFonts w:ascii="Arial" w:hAnsi="Arial" w:cs="Arial"/>
                <w:sz w:val="20"/>
                <w:szCs w:val="20"/>
              </w:rPr>
            </w:pPr>
          </w:p>
        </w:tc>
        <w:tc>
          <w:tcPr>
            <w:tcW w:w="992" w:type="dxa"/>
            <w:vMerge/>
            <w:tcBorders>
              <w:left w:val="single" w:sz="4" w:space="0" w:color="auto"/>
              <w:bottom w:val="single" w:sz="4" w:space="0" w:color="auto"/>
              <w:right w:val="single" w:sz="4" w:space="0" w:color="auto"/>
            </w:tcBorders>
          </w:tcPr>
          <w:p w:rsidR="007C2A31" w:rsidRPr="008F5680" w:rsidRDefault="007C2A31" w:rsidP="00374372">
            <w:pPr>
              <w:jc w:val="center"/>
              <w:rPr>
                <w:rFonts w:ascii="Arial" w:hAnsi="Arial" w:cs="Arial"/>
                <w:b/>
                <w:sz w:val="20"/>
                <w:szCs w:val="20"/>
              </w:rPr>
            </w:pPr>
          </w:p>
        </w:tc>
        <w:tc>
          <w:tcPr>
            <w:tcW w:w="425" w:type="dxa"/>
            <w:tcBorders>
              <w:top w:val="nil"/>
              <w:left w:val="single" w:sz="4" w:space="0" w:color="auto"/>
              <w:bottom w:val="nil"/>
              <w:right w:val="nil"/>
            </w:tcBorders>
          </w:tcPr>
          <w:p w:rsidR="007C2A31" w:rsidRPr="008F5680" w:rsidRDefault="007C2A31" w:rsidP="00374372">
            <w:pPr>
              <w:rPr>
                <w:rFonts w:ascii="Arial" w:hAnsi="Arial" w:cs="Arial"/>
                <w:sz w:val="20"/>
                <w:szCs w:val="20"/>
              </w:rPr>
            </w:pPr>
          </w:p>
        </w:tc>
        <w:tc>
          <w:tcPr>
            <w:tcW w:w="6095" w:type="dxa"/>
            <w:tcBorders>
              <w:top w:val="nil"/>
              <w:left w:val="nil"/>
              <w:bottom w:val="nil"/>
              <w:right w:val="nil"/>
            </w:tcBorders>
          </w:tcPr>
          <w:p w:rsidR="007C2A31" w:rsidRPr="00983E29" w:rsidRDefault="007C2A31" w:rsidP="00374372">
            <w:pPr>
              <w:rPr>
                <w:rFonts w:ascii="Arial" w:hAnsi="Arial" w:cs="Arial"/>
                <w:color w:val="FF0000"/>
                <w:sz w:val="20"/>
                <w:szCs w:val="20"/>
              </w:rPr>
            </w:pPr>
          </w:p>
        </w:tc>
        <w:tc>
          <w:tcPr>
            <w:tcW w:w="1046" w:type="dxa"/>
            <w:tcBorders>
              <w:top w:val="nil"/>
              <w:left w:val="nil"/>
              <w:bottom w:val="nil"/>
              <w:right w:val="nil"/>
            </w:tcBorders>
          </w:tcPr>
          <w:p w:rsidR="007C2A31" w:rsidRPr="008F5680" w:rsidRDefault="007C2A31" w:rsidP="00374372">
            <w:pPr>
              <w:jc w:val="center"/>
              <w:rPr>
                <w:rFonts w:ascii="Arial" w:hAnsi="Arial" w:cs="Arial"/>
                <w:sz w:val="20"/>
                <w:szCs w:val="20"/>
              </w:rPr>
            </w:pPr>
          </w:p>
        </w:tc>
      </w:tr>
      <w:tr w:rsidR="00374372" w:rsidRPr="008F5680" w:rsidTr="00F55D62">
        <w:tc>
          <w:tcPr>
            <w:tcW w:w="6204" w:type="dxa"/>
            <w:tcBorders>
              <w:top w:val="single" w:sz="4" w:space="0" w:color="auto"/>
              <w:left w:val="single" w:sz="4" w:space="0" w:color="auto"/>
              <w:bottom w:val="single" w:sz="4" w:space="0" w:color="auto"/>
              <w:right w:val="single" w:sz="4" w:space="0" w:color="auto"/>
            </w:tcBorders>
          </w:tcPr>
          <w:p w:rsidR="00374372" w:rsidRPr="008F5680" w:rsidRDefault="00374372" w:rsidP="00374372">
            <w:pPr>
              <w:rPr>
                <w:rFonts w:ascii="Arial" w:hAnsi="Arial" w:cs="Arial"/>
                <w:sz w:val="20"/>
                <w:szCs w:val="20"/>
              </w:rPr>
            </w:pPr>
            <w:r w:rsidRPr="008F5680">
              <w:rPr>
                <w:rFonts w:ascii="Arial" w:hAnsi="Arial" w:cs="Arial"/>
                <w:sz w:val="20"/>
                <w:szCs w:val="20"/>
              </w:rPr>
              <w:t>4.2.1 Communication lines</w:t>
            </w:r>
          </w:p>
        </w:tc>
        <w:tc>
          <w:tcPr>
            <w:tcW w:w="992" w:type="dxa"/>
            <w:tcBorders>
              <w:top w:val="single" w:sz="4" w:space="0" w:color="auto"/>
              <w:left w:val="single" w:sz="4" w:space="0" w:color="auto"/>
              <w:bottom w:val="single" w:sz="4" w:space="0" w:color="auto"/>
              <w:right w:val="single" w:sz="4" w:space="0" w:color="auto"/>
            </w:tcBorders>
          </w:tcPr>
          <w:p w:rsidR="00374372" w:rsidRPr="008F5680" w:rsidRDefault="00374372" w:rsidP="00374372">
            <w:pPr>
              <w:jc w:val="center"/>
              <w:rPr>
                <w:rFonts w:ascii="Arial" w:hAnsi="Arial" w:cs="Arial"/>
                <w:sz w:val="20"/>
                <w:szCs w:val="20"/>
              </w:rPr>
            </w:pPr>
          </w:p>
        </w:tc>
        <w:tc>
          <w:tcPr>
            <w:tcW w:w="425" w:type="dxa"/>
            <w:tcBorders>
              <w:top w:val="nil"/>
              <w:left w:val="single" w:sz="4" w:space="0" w:color="auto"/>
              <w:bottom w:val="nil"/>
              <w:right w:val="nil"/>
            </w:tcBorders>
          </w:tcPr>
          <w:p w:rsidR="00374372" w:rsidRPr="008F5680" w:rsidRDefault="00374372" w:rsidP="00374372">
            <w:pPr>
              <w:rPr>
                <w:rFonts w:ascii="Arial" w:hAnsi="Arial" w:cs="Arial"/>
                <w:b/>
                <w:sz w:val="22"/>
                <w:szCs w:val="22"/>
              </w:rPr>
            </w:pPr>
          </w:p>
        </w:tc>
        <w:tc>
          <w:tcPr>
            <w:tcW w:w="6095" w:type="dxa"/>
            <w:tcBorders>
              <w:top w:val="nil"/>
              <w:left w:val="nil"/>
              <w:bottom w:val="nil"/>
              <w:right w:val="nil"/>
            </w:tcBorders>
          </w:tcPr>
          <w:p w:rsidR="00374372" w:rsidRPr="00983E29" w:rsidRDefault="00374372" w:rsidP="00374372">
            <w:pPr>
              <w:rPr>
                <w:rFonts w:ascii="Arial" w:hAnsi="Arial" w:cs="Arial"/>
                <w:b/>
                <w:color w:val="FF0000"/>
                <w:sz w:val="20"/>
                <w:szCs w:val="20"/>
              </w:rPr>
            </w:pPr>
          </w:p>
        </w:tc>
        <w:tc>
          <w:tcPr>
            <w:tcW w:w="1046" w:type="dxa"/>
            <w:tcBorders>
              <w:top w:val="nil"/>
              <w:left w:val="nil"/>
              <w:bottom w:val="nil"/>
              <w:right w:val="nil"/>
            </w:tcBorders>
          </w:tcPr>
          <w:p w:rsidR="00374372" w:rsidRPr="008F5680" w:rsidRDefault="00374372" w:rsidP="00374372">
            <w:pPr>
              <w:rPr>
                <w:rFonts w:ascii="Arial" w:hAnsi="Arial" w:cs="Arial"/>
                <w:b/>
                <w:sz w:val="22"/>
                <w:szCs w:val="22"/>
              </w:rPr>
            </w:pPr>
          </w:p>
        </w:tc>
      </w:tr>
      <w:tr w:rsidR="00C52A23" w:rsidRPr="008F5680" w:rsidTr="00F55D62">
        <w:tc>
          <w:tcPr>
            <w:tcW w:w="6204" w:type="dxa"/>
            <w:tcBorders>
              <w:top w:val="single" w:sz="4" w:space="0" w:color="auto"/>
              <w:left w:val="single" w:sz="4" w:space="0" w:color="auto"/>
              <w:bottom w:val="single" w:sz="4" w:space="0" w:color="auto"/>
              <w:right w:val="single" w:sz="4" w:space="0" w:color="auto"/>
            </w:tcBorders>
          </w:tcPr>
          <w:p w:rsidR="00C52A23" w:rsidRPr="00210772" w:rsidRDefault="00C52A23" w:rsidP="00C52A23">
            <w:pPr>
              <w:rPr>
                <w:rFonts w:ascii="Arial" w:hAnsi="Arial" w:cs="Arial"/>
                <w:sz w:val="20"/>
                <w:szCs w:val="20"/>
              </w:rPr>
            </w:pPr>
            <w:r w:rsidRPr="00210772">
              <w:rPr>
                <w:rFonts w:ascii="Arial" w:hAnsi="Arial" w:cs="Arial"/>
                <w:sz w:val="20"/>
                <w:szCs w:val="20"/>
              </w:rPr>
              <w:t>4.2.2 Command and responsibility structures</w:t>
            </w:r>
          </w:p>
        </w:tc>
        <w:tc>
          <w:tcPr>
            <w:tcW w:w="992" w:type="dxa"/>
            <w:tcBorders>
              <w:top w:val="single" w:sz="4" w:space="0" w:color="auto"/>
              <w:left w:val="single" w:sz="4" w:space="0" w:color="auto"/>
              <w:bottom w:val="single" w:sz="4" w:space="0" w:color="auto"/>
              <w:right w:val="single" w:sz="4" w:space="0" w:color="auto"/>
            </w:tcBorders>
          </w:tcPr>
          <w:p w:rsidR="00C52A23" w:rsidRPr="008F5680" w:rsidRDefault="00C52A23" w:rsidP="00C52A23">
            <w:pPr>
              <w:jc w:val="center"/>
              <w:rPr>
                <w:rFonts w:ascii="Arial" w:hAnsi="Arial" w:cs="Arial"/>
                <w:sz w:val="20"/>
                <w:szCs w:val="20"/>
              </w:rPr>
            </w:pPr>
          </w:p>
        </w:tc>
        <w:tc>
          <w:tcPr>
            <w:tcW w:w="425" w:type="dxa"/>
            <w:tcBorders>
              <w:top w:val="nil"/>
              <w:left w:val="single" w:sz="4" w:space="0" w:color="auto"/>
              <w:bottom w:val="nil"/>
              <w:right w:val="nil"/>
            </w:tcBorders>
          </w:tcPr>
          <w:p w:rsidR="00C52A23" w:rsidRPr="008F5680" w:rsidRDefault="00C52A23" w:rsidP="00C52A23">
            <w:pPr>
              <w:rPr>
                <w:rFonts w:ascii="Arial" w:hAnsi="Arial" w:cs="Arial"/>
                <w:b/>
                <w:sz w:val="22"/>
                <w:szCs w:val="22"/>
              </w:rPr>
            </w:pPr>
          </w:p>
        </w:tc>
        <w:tc>
          <w:tcPr>
            <w:tcW w:w="6095" w:type="dxa"/>
            <w:tcBorders>
              <w:top w:val="nil"/>
              <w:left w:val="nil"/>
              <w:bottom w:val="nil"/>
              <w:right w:val="nil"/>
            </w:tcBorders>
          </w:tcPr>
          <w:p w:rsidR="00C52A23" w:rsidRPr="00983E29" w:rsidRDefault="00C52A23" w:rsidP="00C52A23">
            <w:pPr>
              <w:rPr>
                <w:rFonts w:ascii="Arial" w:hAnsi="Arial" w:cs="Arial"/>
                <w:color w:val="FF0000"/>
                <w:sz w:val="20"/>
                <w:szCs w:val="20"/>
              </w:rPr>
            </w:pPr>
          </w:p>
        </w:tc>
        <w:tc>
          <w:tcPr>
            <w:tcW w:w="1046" w:type="dxa"/>
            <w:tcBorders>
              <w:top w:val="nil"/>
              <w:left w:val="nil"/>
              <w:bottom w:val="nil"/>
              <w:right w:val="nil"/>
            </w:tcBorders>
          </w:tcPr>
          <w:p w:rsidR="00C52A23" w:rsidRPr="008F5680" w:rsidRDefault="00C52A23" w:rsidP="00C52A23">
            <w:pPr>
              <w:rPr>
                <w:rFonts w:ascii="Arial" w:hAnsi="Arial" w:cs="Arial"/>
                <w:b/>
                <w:sz w:val="22"/>
                <w:szCs w:val="22"/>
              </w:rPr>
            </w:pPr>
          </w:p>
        </w:tc>
      </w:tr>
      <w:tr w:rsidR="00C52A23" w:rsidRPr="008F5680" w:rsidTr="00F55D62">
        <w:tc>
          <w:tcPr>
            <w:tcW w:w="6204" w:type="dxa"/>
            <w:tcBorders>
              <w:top w:val="single" w:sz="4" w:space="0" w:color="auto"/>
              <w:left w:val="single" w:sz="4" w:space="0" w:color="auto"/>
              <w:bottom w:val="single" w:sz="4" w:space="0" w:color="auto"/>
              <w:right w:val="single" w:sz="4" w:space="0" w:color="auto"/>
            </w:tcBorders>
          </w:tcPr>
          <w:p w:rsidR="00C52A23" w:rsidRPr="00210772" w:rsidRDefault="008C5290" w:rsidP="00C52A23">
            <w:pPr>
              <w:rPr>
                <w:rFonts w:ascii="Arial" w:hAnsi="Arial" w:cs="Arial"/>
                <w:sz w:val="20"/>
                <w:szCs w:val="20"/>
              </w:rPr>
            </w:pPr>
            <w:r w:rsidRPr="00210772">
              <w:rPr>
                <w:rFonts w:ascii="Arial" w:hAnsi="Arial" w:cs="Arial"/>
                <w:sz w:val="20"/>
                <w:szCs w:val="20"/>
              </w:rPr>
              <w:t>4.2.3</w:t>
            </w:r>
            <w:r w:rsidR="00293B1F" w:rsidRPr="00210772">
              <w:rPr>
                <w:rFonts w:ascii="Arial" w:hAnsi="Arial" w:cs="Arial"/>
                <w:sz w:val="20"/>
                <w:szCs w:val="20"/>
              </w:rPr>
              <w:t>.</w:t>
            </w:r>
            <w:r w:rsidRPr="00210772">
              <w:rPr>
                <w:rFonts w:ascii="Arial" w:hAnsi="Arial" w:cs="Arial"/>
                <w:sz w:val="20"/>
                <w:szCs w:val="20"/>
              </w:rPr>
              <w:t xml:space="preserve"> </w:t>
            </w:r>
            <w:r w:rsidR="00093E36" w:rsidRPr="00210772">
              <w:rPr>
                <w:rFonts w:ascii="Arial" w:hAnsi="Arial" w:cs="Arial"/>
                <w:sz w:val="20"/>
                <w:szCs w:val="20"/>
              </w:rPr>
              <w:t xml:space="preserve">Membership of UAG, record of all operators / staff / sub-contractors receiving UAG / NO / </w:t>
            </w:r>
            <w:r w:rsidR="00D3641E">
              <w:rPr>
                <w:rFonts w:ascii="Arial" w:hAnsi="Arial" w:cs="Arial"/>
                <w:sz w:val="20"/>
                <w:szCs w:val="20"/>
              </w:rPr>
              <w:t xml:space="preserve">client / </w:t>
            </w:r>
            <w:r w:rsidR="00093E36" w:rsidRPr="00210772">
              <w:rPr>
                <w:rFonts w:ascii="Arial" w:hAnsi="Arial" w:cs="Arial"/>
                <w:sz w:val="20"/>
                <w:szCs w:val="20"/>
              </w:rPr>
              <w:t>industry relevant briefings and feedback of safety performance statistics</w:t>
            </w:r>
          </w:p>
        </w:tc>
        <w:tc>
          <w:tcPr>
            <w:tcW w:w="992" w:type="dxa"/>
            <w:tcBorders>
              <w:top w:val="single" w:sz="4" w:space="0" w:color="auto"/>
              <w:left w:val="single" w:sz="4" w:space="0" w:color="auto"/>
              <w:bottom w:val="single" w:sz="4" w:space="0" w:color="auto"/>
              <w:right w:val="single" w:sz="4" w:space="0" w:color="auto"/>
            </w:tcBorders>
          </w:tcPr>
          <w:p w:rsidR="00C52A23" w:rsidRPr="008F5680" w:rsidRDefault="00C52A23" w:rsidP="00C52A23">
            <w:pPr>
              <w:jc w:val="center"/>
              <w:rPr>
                <w:rFonts w:ascii="Arial" w:hAnsi="Arial" w:cs="Arial"/>
                <w:sz w:val="20"/>
                <w:szCs w:val="20"/>
              </w:rPr>
            </w:pPr>
          </w:p>
        </w:tc>
        <w:tc>
          <w:tcPr>
            <w:tcW w:w="425" w:type="dxa"/>
            <w:tcBorders>
              <w:top w:val="nil"/>
              <w:left w:val="single" w:sz="4" w:space="0" w:color="auto"/>
              <w:bottom w:val="nil"/>
              <w:right w:val="nil"/>
            </w:tcBorders>
          </w:tcPr>
          <w:p w:rsidR="00C52A23" w:rsidRPr="008F5680" w:rsidRDefault="00C52A23" w:rsidP="00C52A23">
            <w:pPr>
              <w:rPr>
                <w:rFonts w:ascii="Arial" w:hAnsi="Arial" w:cs="Arial"/>
                <w:sz w:val="20"/>
                <w:szCs w:val="20"/>
              </w:rPr>
            </w:pPr>
          </w:p>
        </w:tc>
        <w:tc>
          <w:tcPr>
            <w:tcW w:w="6095" w:type="dxa"/>
            <w:tcBorders>
              <w:top w:val="nil"/>
              <w:left w:val="nil"/>
              <w:bottom w:val="nil"/>
              <w:right w:val="nil"/>
            </w:tcBorders>
          </w:tcPr>
          <w:p w:rsidR="00C52A23" w:rsidRPr="00983E29" w:rsidRDefault="00C52A23" w:rsidP="00C52A23">
            <w:pPr>
              <w:rPr>
                <w:rFonts w:ascii="Arial" w:hAnsi="Arial" w:cs="Arial"/>
                <w:color w:val="FF0000"/>
                <w:sz w:val="20"/>
                <w:szCs w:val="20"/>
              </w:rPr>
            </w:pPr>
          </w:p>
        </w:tc>
        <w:tc>
          <w:tcPr>
            <w:tcW w:w="1046" w:type="dxa"/>
            <w:tcBorders>
              <w:top w:val="nil"/>
              <w:left w:val="nil"/>
              <w:bottom w:val="nil"/>
              <w:right w:val="nil"/>
            </w:tcBorders>
          </w:tcPr>
          <w:p w:rsidR="00C52A23" w:rsidRPr="008F5680" w:rsidRDefault="00C52A23" w:rsidP="00C52A23">
            <w:pPr>
              <w:rPr>
                <w:rFonts w:ascii="Arial" w:hAnsi="Arial" w:cs="Arial"/>
                <w:sz w:val="20"/>
                <w:szCs w:val="20"/>
              </w:rPr>
            </w:pPr>
          </w:p>
        </w:tc>
      </w:tr>
      <w:tr w:rsidR="008C5290" w:rsidRPr="008F5680" w:rsidTr="001E3809">
        <w:trPr>
          <w:trHeight w:val="320"/>
        </w:trPr>
        <w:tc>
          <w:tcPr>
            <w:tcW w:w="6204" w:type="dxa"/>
            <w:tcBorders>
              <w:top w:val="single" w:sz="4" w:space="0" w:color="auto"/>
              <w:left w:val="single" w:sz="4" w:space="0" w:color="auto"/>
              <w:bottom w:val="single" w:sz="4" w:space="0" w:color="auto"/>
              <w:right w:val="single" w:sz="4" w:space="0" w:color="auto"/>
            </w:tcBorders>
          </w:tcPr>
          <w:p w:rsidR="008C5290" w:rsidRPr="00210772" w:rsidRDefault="008C5290" w:rsidP="00C52A23">
            <w:pPr>
              <w:rPr>
                <w:rFonts w:ascii="Arial" w:hAnsi="Arial" w:cs="Arial"/>
                <w:sz w:val="20"/>
                <w:szCs w:val="20"/>
              </w:rPr>
            </w:pPr>
            <w:r w:rsidRPr="00210772">
              <w:rPr>
                <w:rFonts w:ascii="Arial" w:hAnsi="Arial" w:cs="Arial"/>
                <w:sz w:val="20"/>
                <w:szCs w:val="20"/>
              </w:rPr>
              <w:t>4.2.4 Delivery / attendance at utility specific safety events</w:t>
            </w:r>
            <w:r w:rsidR="001E3809">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5290" w:rsidRPr="008F5680" w:rsidRDefault="008C5290" w:rsidP="00C52A23">
            <w:pPr>
              <w:jc w:val="center"/>
              <w:rPr>
                <w:rFonts w:ascii="Arial" w:hAnsi="Arial" w:cs="Arial"/>
                <w:sz w:val="20"/>
                <w:szCs w:val="20"/>
              </w:rPr>
            </w:pPr>
          </w:p>
        </w:tc>
        <w:tc>
          <w:tcPr>
            <w:tcW w:w="425" w:type="dxa"/>
            <w:tcBorders>
              <w:top w:val="nil"/>
              <w:left w:val="single" w:sz="4" w:space="0" w:color="auto"/>
              <w:bottom w:val="nil"/>
              <w:right w:val="nil"/>
            </w:tcBorders>
          </w:tcPr>
          <w:p w:rsidR="008C5290" w:rsidRPr="008F5680" w:rsidRDefault="008C5290" w:rsidP="00C52A23">
            <w:pPr>
              <w:rPr>
                <w:rFonts w:ascii="Arial" w:hAnsi="Arial" w:cs="Arial"/>
                <w:sz w:val="20"/>
                <w:szCs w:val="20"/>
              </w:rPr>
            </w:pPr>
          </w:p>
        </w:tc>
        <w:tc>
          <w:tcPr>
            <w:tcW w:w="6095" w:type="dxa"/>
            <w:tcBorders>
              <w:top w:val="nil"/>
              <w:left w:val="nil"/>
              <w:bottom w:val="nil"/>
              <w:right w:val="nil"/>
            </w:tcBorders>
          </w:tcPr>
          <w:p w:rsidR="008C5290" w:rsidRDefault="008C5290" w:rsidP="00C52A23">
            <w:pPr>
              <w:rPr>
                <w:rFonts w:ascii="Arial" w:hAnsi="Arial" w:cs="Arial"/>
                <w:sz w:val="20"/>
                <w:szCs w:val="20"/>
              </w:rPr>
            </w:pPr>
          </w:p>
          <w:p w:rsidR="004930A0" w:rsidRDefault="004930A0" w:rsidP="00C52A23">
            <w:pPr>
              <w:rPr>
                <w:rFonts w:ascii="Arial" w:hAnsi="Arial" w:cs="Arial"/>
                <w:sz w:val="20"/>
                <w:szCs w:val="20"/>
              </w:rPr>
            </w:pPr>
          </w:p>
        </w:tc>
        <w:tc>
          <w:tcPr>
            <w:tcW w:w="1046" w:type="dxa"/>
            <w:tcBorders>
              <w:top w:val="nil"/>
              <w:left w:val="nil"/>
              <w:bottom w:val="nil"/>
              <w:right w:val="nil"/>
            </w:tcBorders>
          </w:tcPr>
          <w:p w:rsidR="008C5290" w:rsidRPr="008F5680" w:rsidRDefault="008C5290" w:rsidP="00C52A23">
            <w:pPr>
              <w:rPr>
                <w:rFonts w:ascii="Arial" w:hAnsi="Arial" w:cs="Arial"/>
                <w:sz w:val="20"/>
                <w:szCs w:val="20"/>
              </w:rPr>
            </w:pPr>
          </w:p>
        </w:tc>
      </w:tr>
    </w:tbl>
    <w:p w:rsidR="00F55D62" w:rsidRDefault="00F55D62"/>
    <w:tbl>
      <w:tblPr>
        <w:tblW w:w="0" w:type="auto"/>
        <w:tblInd w:w="-748" w:type="dxa"/>
        <w:tblLook w:val="0000" w:firstRow="0" w:lastRow="0" w:firstColumn="0" w:lastColumn="0" w:noHBand="0" w:noVBand="0"/>
      </w:tblPr>
      <w:tblGrid>
        <w:gridCol w:w="856"/>
        <w:gridCol w:w="4820"/>
        <w:gridCol w:w="850"/>
        <w:gridCol w:w="4678"/>
        <w:gridCol w:w="4273"/>
      </w:tblGrid>
      <w:tr w:rsidR="00C52A23" w:rsidRPr="00947FED" w:rsidTr="00B11628">
        <w:trPr>
          <w:trHeight w:val="385"/>
          <w:tblHeader/>
        </w:trPr>
        <w:tc>
          <w:tcPr>
            <w:tcW w:w="15477" w:type="dxa"/>
            <w:gridSpan w:val="5"/>
            <w:tcBorders>
              <w:top w:val="single" w:sz="4" w:space="0" w:color="000000"/>
              <w:left w:val="single" w:sz="4" w:space="0" w:color="000000"/>
              <w:bottom w:val="single" w:sz="4" w:space="0" w:color="000000"/>
              <w:right w:val="single" w:sz="4" w:space="0" w:color="000000"/>
            </w:tcBorders>
            <w:shd w:val="clear" w:color="auto" w:fill="000000"/>
          </w:tcPr>
          <w:p w:rsidR="00C52A23" w:rsidRPr="00947FED" w:rsidRDefault="00C52A23" w:rsidP="00C52A23">
            <w:pPr>
              <w:pStyle w:val="NoSpacing"/>
              <w:rPr>
                <w:rFonts w:ascii="Arial" w:hAnsi="Arial" w:cs="Arial"/>
                <w:b/>
                <w:sz w:val="28"/>
                <w:szCs w:val="28"/>
              </w:rPr>
            </w:pPr>
            <w:r w:rsidRPr="00947FED">
              <w:rPr>
                <w:rFonts w:ascii="Arial" w:hAnsi="Arial" w:cs="Arial"/>
                <w:sz w:val="28"/>
                <w:szCs w:val="28"/>
                <w:u w:val="single"/>
              </w:rPr>
              <w:t>MODULE 1.0</w:t>
            </w:r>
            <w:r w:rsidRPr="00947FED">
              <w:rPr>
                <w:rFonts w:ascii="Arial" w:hAnsi="Arial" w:cs="Arial"/>
                <w:sz w:val="28"/>
                <w:szCs w:val="28"/>
              </w:rPr>
              <w:t>: Worksite Safety Inspection</w:t>
            </w:r>
          </w:p>
        </w:tc>
      </w:tr>
      <w:tr w:rsidR="00C52A23" w:rsidRPr="00FB0055" w:rsidTr="00B11628">
        <w:trPr>
          <w:trHeight w:val="298"/>
          <w:tblHeader/>
        </w:trPr>
        <w:tc>
          <w:tcPr>
            <w:tcW w:w="856" w:type="dxa"/>
            <w:tcBorders>
              <w:top w:val="single" w:sz="4" w:space="0" w:color="000000"/>
              <w:bottom w:val="single" w:sz="4" w:space="0" w:color="000000"/>
            </w:tcBorders>
          </w:tcPr>
          <w:p w:rsidR="00C52A23" w:rsidRPr="00FB0055" w:rsidRDefault="00C52A23" w:rsidP="00C52A23">
            <w:pPr>
              <w:pStyle w:val="NoSpacing"/>
              <w:rPr>
                <w:rFonts w:ascii="Arial" w:hAnsi="Arial" w:cs="Arial"/>
                <w:sz w:val="20"/>
                <w:szCs w:val="20"/>
              </w:rPr>
            </w:pPr>
          </w:p>
        </w:tc>
        <w:tc>
          <w:tcPr>
            <w:tcW w:w="4820" w:type="dxa"/>
            <w:tcBorders>
              <w:top w:val="single" w:sz="4" w:space="0" w:color="000000"/>
              <w:bottom w:val="single" w:sz="4" w:space="0" w:color="000000"/>
            </w:tcBorders>
          </w:tcPr>
          <w:p w:rsidR="00C52A23" w:rsidRPr="00FB0055" w:rsidRDefault="00C52A23" w:rsidP="00C52A23">
            <w:pPr>
              <w:pStyle w:val="NoSpacing"/>
              <w:rPr>
                <w:rFonts w:ascii="Arial" w:hAnsi="Arial" w:cs="Arial"/>
                <w:sz w:val="20"/>
                <w:szCs w:val="20"/>
              </w:rPr>
            </w:pPr>
          </w:p>
        </w:tc>
        <w:tc>
          <w:tcPr>
            <w:tcW w:w="850" w:type="dxa"/>
            <w:tcBorders>
              <w:top w:val="single" w:sz="4" w:space="0" w:color="000000"/>
              <w:bottom w:val="single" w:sz="4" w:space="0" w:color="000000"/>
            </w:tcBorders>
          </w:tcPr>
          <w:p w:rsidR="00C52A23" w:rsidRPr="00FB0055" w:rsidRDefault="00C52A23" w:rsidP="00C52A23">
            <w:pPr>
              <w:pStyle w:val="NoSpacing"/>
              <w:rPr>
                <w:rFonts w:ascii="Arial" w:hAnsi="Arial" w:cs="Arial"/>
                <w:sz w:val="20"/>
                <w:szCs w:val="20"/>
              </w:rPr>
            </w:pPr>
          </w:p>
        </w:tc>
        <w:tc>
          <w:tcPr>
            <w:tcW w:w="4678" w:type="dxa"/>
            <w:tcBorders>
              <w:top w:val="single" w:sz="4" w:space="0" w:color="000000"/>
              <w:bottom w:val="single" w:sz="4" w:space="0" w:color="000000"/>
            </w:tcBorders>
          </w:tcPr>
          <w:p w:rsidR="00C52A23" w:rsidRPr="00FB0055" w:rsidRDefault="00C52A23" w:rsidP="00C52A23">
            <w:pPr>
              <w:pStyle w:val="NoSpacing"/>
              <w:rPr>
                <w:rFonts w:ascii="Arial" w:hAnsi="Arial" w:cs="Arial"/>
                <w:sz w:val="20"/>
                <w:szCs w:val="20"/>
              </w:rPr>
            </w:pPr>
          </w:p>
        </w:tc>
        <w:tc>
          <w:tcPr>
            <w:tcW w:w="4273" w:type="dxa"/>
            <w:tcBorders>
              <w:top w:val="single" w:sz="4" w:space="0" w:color="000000"/>
              <w:bottom w:val="single" w:sz="4" w:space="0" w:color="000000"/>
            </w:tcBorders>
          </w:tcPr>
          <w:p w:rsidR="00C52A23" w:rsidRPr="00FB0055" w:rsidRDefault="00C52A23" w:rsidP="00C52A23">
            <w:pPr>
              <w:pStyle w:val="NoSpacing"/>
              <w:rPr>
                <w:rFonts w:ascii="Arial" w:hAnsi="Arial" w:cs="Arial"/>
                <w:sz w:val="20"/>
                <w:szCs w:val="20"/>
              </w:rPr>
            </w:pPr>
          </w:p>
        </w:tc>
      </w:tr>
      <w:tr w:rsidR="00C52A23" w:rsidRPr="009D2F86" w:rsidTr="00B11628">
        <w:trPr>
          <w:trHeight w:val="385"/>
          <w:tblHeader/>
        </w:trPr>
        <w:tc>
          <w:tcPr>
            <w:tcW w:w="856" w:type="dxa"/>
            <w:tcBorders>
              <w:top w:val="single" w:sz="4" w:space="0" w:color="000000"/>
              <w:left w:val="single" w:sz="4" w:space="0" w:color="000000"/>
              <w:bottom w:val="single" w:sz="4" w:space="0" w:color="000000"/>
            </w:tcBorders>
          </w:tcPr>
          <w:p w:rsidR="00C52A23" w:rsidRPr="009D2F86" w:rsidRDefault="00C52A23" w:rsidP="00C52A23">
            <w:pPr>
              <w:pStyle w:val="NoSpacing"/>
              <w:rPr>
                <w:rFonts w:ascii="Arial" w:hAnsi="Arial" w:cs="Arial"/>
                <w:b/>
                <w:sz w:val="20"/>
                <w:szCs w:val="20"/>
              </w:rPr>
            </w:pPr>
            <w:bookmarkStart w:id="6" w:name="_Hlk511036687"/>
          </w:p>
        </w:tc>
        <w:tc>
          <w:tcPr>
            <w:tcW w:w="4820" w:type="dxa"/>
            <w:tcBorders>
              <w:top w:val="single" w:sz="4" w:space="0" w:color="000000"/>
              <w:left w:val="single" w:sz="4" w:space="0" w:color="000000"/>
              <w:bottom w:val="single" w:sz="4" w:space="0" w:color="000000"/>
            </w:tcBorders>
          </w:tcPr>
          <w:p w:rsidR="00C52A23" w:rsidRPr="009D2F86" w:rsidRDefault="00C52A23" w:rsidP="00C52A23">
            <w:pPr>
              <w:pStyle w:val="NoSpacing"/>
              <w:rPr>
                <w:rFonts w:ascii="Arial" w:hAnsi="Arial" w:cs="Arial"/>
                <w:b/>
                <w:sz w:val="20"/>
                <w:szCs w:val="20"/>
              </w:rPr>
            </w:pPr>
            <w:r w:rsidRPr="009D2F86">
              <w:rPr>
                <w:rFonts w:ascii="Arial" w:hAnsi="Arial" w:cs="Arial"/>
                <w:b/>
                <w:sz w:val="20"/>
                <w:szCs w:val="20"/>
              </w:rPr>
              <w:t>DETAILS</w:t>
            </w:r>
          </w:p>
        </w:tc>
        <w:tc>
          <w:tcPr>
            <w:tcW w:w="850" w:type="dxa"/>
            <w:tcBorders>
              <w:top w:val="single" w:sz="4" w:space="0" w:color="000000"/>
              <w:left w:val="single" w:sz="4" w:space="0" w:color="000000"/>
              <w:bottom w:val="single" w:sz="4" w:space="0" w:color="000000"/>
            </w:tcBorders>
          </w:tcPr>
          <w:p w:rsidR="00C52A23" w:rsidRPr="009D2F86" w:rsidRDefault="00C52A23" w:rsidP="00C52A23">
            <w:pPr>
              <w:pStyle w:val="NoSpacing"/>
              <w:rPr>
                <w:rFonts w:ascii="Arial" w:hAnsi="Arial" w:cs="Arial"/>
                <w:b/>
                <w:sz w:val="20"/>
                <w:szCs w:val="20"/>
              </w:rPr>
            </w:pPr>
            <w:r w:rsidRPr="009D2F86">
              <w:rPr>
                <w:rFonts w:ascii="Arial" w:hAnsi="Arial" w:cs="Arial"/>
                <w:b/>
                <w:sz w:val="20"/>
                <w:szCs w:val="20"/>
              </w:rPr>
              <w:sym w:font="Wingdings" w:char="F0FC"/>
            </w:r>
            <w:r w:rsidRPr="009D2F86">
              <w:rPr>
                <w:rFonts w:ascii="Arial" w:hAnsi="Arial" w:cs="Arial"/>
                <w:b/>
                <w:sz w:val="20"/>
                <w:szCs w:val="20"/>
              </w:rPr>
              <w:t xml:space="preserve">or </w:t>
            </w:r>
            <w:r w:rsidRPr="009D2F86">
              <w:rPr>
                <w:rFonts w:ascii="Arial" w:hAnsi="Arial" w:cs="Arial"/>
                <w:b/>
                <w:sz w:val="20"/>
                <w:szCs w:val="20"/>
              </w:rPr>
              <w:sym w:font="Wingdings" w:char="F0FB"/>
            </w:r>
          </w:p>
        </w:tc>
        <w:tc>
          <w:tcPr>
            <w:tcW w:w="4678" w:type="dxa"/>
            <w:tcBorders>
              <w:top w:val="single" w:sz="4" w:space="0" w:color="000000"/>
              <w:left w:val="single" w:sz="4" w:space="0" w:color="000000"/>
              <w:bottom w:val="single" w:sz="4" w:space="0" w:color="000000"/>
            </w:tcBorders>
          </w:tcPr>
          <w:p w:rsidR="00C52A23" w:rsidRPr="009D2F86" w:rsidRDefault="00C52A23" w:rsidP="00C52A23">
            <w:pPr>
              <w:pStyle w:val="NoSpacing"/>
              <w:rPr>
                <w:rFonts w:ascii="Arial" w:hAnsi="Arial" w:cs="Arial"/>
                <w:b/>
                <w:sz w:val="20"/>
                <w:szCs w:val="20"/>
              </w:rPr>
            </w:pPr>
            <w:r w:rsidRPr="009D2F86">
              <w:rPr>
                <w:rFonts w:ascii="Arial" w:hAnsi="Arial" w:cs="Arial"/>
                <w:b/>
                <w:sz w:val="20"/>
                <w:szCs w:val="20"/>
              </w:rPr>
              <w:t>REQUIREMENTS</w:t>
            </w:r>
          </w:p>
        </w:tc>
        <w:tc>
          <w:tcPr>
            <w:tcW w:w="4273" w:type="dxa"/>
            <w:tcBorders>
              <w:top w:val="single" w:sz="4" w:space="0" w:color="000000"/>
              <w:left w:val="single" w:sz="4" w:space="0" w:color="000000"/>
              <w:bottom w:val="single" w:sz="4" w:space="0" w:color="000000"/>
              <w:right w:val="single" w:sz="4" w:space="0" w:color="000000"/>
            </w:tcBorders>
          </w:tcPr>
          <w:p w:rsidR="00C52A23" w:rsidRPr="009D2F86" w:rsidRDefault="00C52A23" w:rsidP="00C52A23">
            <w:pPr>
              <w:pStyle w:val="NoSpacing"/>
              <w:rPr>
                <w:rFonts w:ascii="Arial" w:hAnsi="Arial" w:cs="Arial"/>
                <w:b/>
                <w:sz w:val="20"/>
                <w:szCs w:val="20"/>
              </w:rPr>
            </w:pPr>
            <w:r w:rsidRPr="009D2F86">
              <w:rPr>
                <w:rFonts w:ascii="Arial" w:hAnsi="Arial" w:cs="Arial"/>
                <w:b/>
                <w:sz w:val="20"/>
                <w:szCs w:val="20"/>
              </w:rPr>
              <w:t>COMMENTS</w:t>
            </w:r>
          </w:p>
        </w:tc>
      </w:tr>
      <w:tr w:rsidR="00364BA9" w:rsidRPr="009D2F86" w:rsidTr="00B11628">
        <w:trPr>
          <w:trHeight w:val="830"/>
        </w:trPr>
        <w:tc>
          <w:tcPr>
            <w:tcW w:w="856" w:type="dxa"/>
            <w:tcBorders>
              <w:top w:val="single" w:sz="4" w:space="0" w:color="000000"/>
              <w:left w:val="single" w:sz="4" w:space="0" w:color="000000"/>
              <w:bottom w:val="single" w:sz="4" w:space="0" w:color="000000"/>
            </w:tcBorders>
            <w:shd w:val="clear" w:color="auto" w:fill="E0E0E0"/>
            <w:vAlign w:val="center"/>
          </w:tcPr>
          <w:p w:rsidR="00364BA9" w:rsidRPr="009D2F86" w:rsidRDefault="00364BA9" w:rsidP="00C52A23">
            <w:pPr>
              <w:pStyle w:val="NoSpacing"/>
              <w:rPr>
                <w:rFonts w:ascii="Arial" w:hAnsi="Arial" w:cs="Arial"/>
                <w:b/>
                <w:sz w:val="20"/>
                <w:szCs w:val="20"/>
              </w:rPr>
            </w:pPr>
            <w:r w:rsidRPr="009D2F86">
              <w:rPr>
                <w:rFonts w:ascii="Arial" w:hAnsi="Arial" w:cs="Arial"/>
                <w:sz w:val="20"/>
                <w:szCs w:val="20"/>
              </w:rPr>
              <w:br w:type="page"/>
            </w:r>
            <w:r w:rsidRPr="009D2F86">
              <w:rPr>
                <w:rFonts w:ascii="Arial" w:hAnsi="Arial" w:cs="Arial"/>
                <w:b/>
                <w:sz w:val="20"/>
                <w:szCs w:val="20"/>
              </w:rPr>
              <w:t>1.1</w:t>
            </w:r>
          </w:p>
        </w:tc>
        <w:tc>
          <w:tcPr>
            <w:tcW w:w="14621"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010C6C" w:rsidRPr="009C7692" w:rsidRDefault="00364BA9" w:rsidP="009C7692">
            <w:pPr>
              <w:pStyle w:val="NoSpacing"/>
              <w:rPr>
                <w:rFonts w:ascii="Arial" w:hAnsi="Arial" w:cs="Arial"/>
                <w:color w:val="FF0000"/>
                <w:sz w:val="16"/>
                <w:szCs w:val="16"/>
              </w:rPr>
            </w:pPr>
            <w:r w:rsidRPr="009C7692">
              <w:rPr>
                <w:rFonts w:ascii="Arial" w:hAnsi="Arial" w:cs="Arial"/>
                <w:b/>
                <w:color w:val="0070C0"/>
                <w:sz w:val="20"/>
                <w:szCs w:val="20"/>
              </w:rPr>
              <w:t>Utility sector relevant, site operations inspection (This must be undertaken on active utility worksites</w:t>
            </w:r>
            <w:r w:rsidR="00010C6C" w:rsidRPr="009C7692">
              <w:rPr>
                <w:rFonts w:ascii="Arial" w:hAnsi="Arial" w:cs="Arial"/>
                <w:b/>
                <w:color w:val="0070C0"/>
                <w:sz w:val="20"/>
                <w:szCs w:val="20"/>
              </w:rPr>
              <w:t xml:space="preserve"> involving medium/large (min. 10</w:t>
            </w:r>
            <w:r w:rsidRPr="009C7692">
              <w:rPr>
                <w:rFonts w:ascii="Arial" w:hAnsi="Arial" w:cs="Arial"/>
                <w:b/>
                <w:color w:val="0070C0"/>
                <w:sz w:val="20"/>
                <w:szCs w:val="20"/>
              </w:rPr>
              <w:t xml:space="preserve">m in height) sized tree. </w:t>
            </w:r>
            <w:r w:rsidR="008F598A" w:rsidRPr="009C7692">
              <w:rPr>
                <w:rFonts w:ascii="Arial" w:hAnsi="Arial" w:cs="Arial"/>
                <w:color w:val="FF0000"/>
                <w:sz w:val="16"/>
                <w:szCs w:val="16"/>
              </w:rPr>
              <w:t>* the number of active worksites required will be determined by the size of the business / operation</w:t>
            </w:r>
            <w:r w:rsidR="00574C1D">
              <w:rPr>
                <w:rFonts w:ascii="Arial" w:hAnsi="Arial" w:cs="Arial"/>
                <w:color w:val="FF0000"/>
                <w:sz w:val="16"/>
                <w:szCs w:val="16"/>
              </w:rPr>
              <w:t xml:space="preserve"> see page 4</w:t>
            </w:r>
            <w:r w:rsidR="008F598A" w:rsidRPr="009C7692">
              <w:rPr>
                <w:rFonts w:ascii="Arial" w:hAnsi="Arial" w:cs="Arial"/>
                <w:color w:val="FF0000"/>
                <w:sz w:val="16"/>
                <w:szCs w:val="16"/>
              </w:rPr>
              <w:t>.</w:t>
            </w:r>
            <w:r w:rsidR="009C7692">
              <w:rPr>
                <w:rFonts w:ascii="Arial" w:hAnsi="Arial" w:cs="Arial"/>
                <w:color w:val="FF0000"/>
                <w:sz w:val="16"/>
                <w:szCs w:val="16"/>
              </w:rPr>
              <w:t xml:space="preserve"> </w:t>
            </w:r>
            <w:r w:rsidR="00010C6C" w:rsidRPr="009C7692">
              <w:rPr>
                <w:rFonts w:ascii="Arial" w:hAnsi="Arial" w:cs="Arial"/>
                <w:color w:val="FF0000"/>
                <w:sz w:val="16"/>
                <w:szCs w:val="16"/>
              </w:rPr>
              <w:t xml:space="preserve">If the business utilises more than 3 regular sub-contractor work teams, one site visit must include a </w:t>
            </w:r>
            <w:r w:rsidR="009C7692">
              <w:rPr>
                <w:rFonts w:ascii="Arial" w:hAnsi="Arial" w:cs="Arial"/>
                <w:color w:val="FF0000"/>
                <w:sz w:val="16"/>
                <w:szCs w:val="16"/>
              </w:rPr>
              <w:t xml:space="preserve">working </w:t>
            </w:r>
            <w:r w:rsidR="00010C6C" w:rsidRPr="009C7692">
              <w:rPr>
                <w:rFonts w:ascii="Arial" w:hAnsi="Arial" w:cs="Arial"/>
                <w:color w:val="FF0000"/>
                <w:sz w:val="16"/>
                <w:szCs w:val="16"/>
              </w:rPr>
              <w:t>sub-contract team.</w:t>
            </w:r>
          </w:p>
          <w:p w:rsidR="00010C6C" w:rsidRPr="009C7692" w:rsidRDefault="00010C6C" w:rsidP="00364BA9">
            <w:pPr>
              <w:pStyle w:val="NoSpacing"/>
              <w:rPr>
                <w:rFonts w:ascii="Arial" w:hAnsi="Arial" w:cs="Arial"/>
                <w:b/>
                <w:color w:val="0070C0"/>
                <w:sz w:val="20"/>
                <w:szCs w:val="20"/>
              </w:rPr>
            </w:pPr>
          </w:p>
          <w:p w:rsidR="008F598A" w:rsidRPr="009C7692" w:rsidRDefault="008F598A" w:rsidP="008F598A">
            <w:pPr>
              <w:pStyle w:val="NoSpacing"/>
              <w:rPr>
                <w:rFonts w:ascii="Arial" w:hAnsi="Arial" w:cs="Arial"/>
                <w:b/>
                <w:color w:val="0070C0"/>
                <w:sz w:val="20"/>
                <w:szCs w:val="20"/>
              </w:rPr>
            </w:pPr>
            <w:r w:rsidRPr="009C7692">
              <w:rPr>
                <w:rFonts w:ascii="Arial" w:hAnsi="Arial" w:cs="Arial"/>
                <w:b/>
                <w:color w:val="0070C0"/>
                <w:sz w:val="20"/>
                <w:szCs w:val="20"/>
              </w:rPr>
              <w:t>Busin</w:t>
            </w:r>
            <w:r w:rsidR="001E1ACE" w:rsidRPr="009C7692">
              <w:rPr>
                <w:rFonts w:ascii="Arial" w:hAnsi="Arial" w:cs="Arial"/>
                <w:b/>
                <w:color w:val="0070C0"/>
                <w:sz w:val="20"/>
                <w:szCs w:val="20"/>
              </w:rPr>
              <w:t xml:space="preserve">ess size      1-9 people -  10-29 </w:t>
            </w:r>
            <w:r w:rsidR="00B97C0A" w:rsidRPr="009C7692">
              <w:rPr>
                <w:rFonts w:ascii="Arial" w:hAnsi="Arial" w:cs="Arial"/>
                <w:b/>
                <w:color w:val="0070C0"/>
                <w:sz w:val="20"/>
                <w:szCs w:val="20"/>
              </w:rPr>
              <w:t>people -</w:t>
            </w:r>
            <w:r w:rsidR="001E1ACE" w:rsidRPr="009C7692">
              <w:rPr>
                <w:rFonts w:ascii="Arial" w:hAnsi="Arial" w:cs="Arial"/>
                <w:b/>
                <w:color w:val="0070C0"/>
                <w:sz w:val="20"/>
                <w:szCs w:val="20"/>
              </w:rPr>
              <w:t xml:space="preserve">   30</w:t>
            </w:r>
            <w:r w:rsidRPr="009C7692">
              <w:rPr>
                <w:rFonts w:ascii="Arial" w:hAnsi="Arial" w:cs="Arial"/>
                <w:b/>
                <w:color w:val="0070C0"/>
                <w:sz w:val="20"/>
                <w:szCs w:val="20"/>
              </w:rPr>
              <w:t xml:space="preserve"> or more people</w:t>
            </w:r>
          </w:p>
          <w:p w:rsidR="008F598A" w:rsidRPr="009C7692" w:rsidRDefault="008F598A" w:rsidP="008F598A">
            <w:pPr>
              <w:pStyle w:val="NoSpacing"/>
              <w:rPr>
                <w:rFonts w:ascii="Arial" w:hAnsi="Arial" w:cs="Arial"/>
                <w:b/>
                <w:color w:val="0070C0"/>
                <w:sz w:val="20"/>
                <w:szCs w:val="20"/>
              </w:rPr>
            </w:pPr>
            <w:r w:rsidRPr="009C7692">
              <w:rPr>
                <w:rFonts w:ascii="Arial" w:hAnsi="Arial" w:cs="Arial"/>
                <w:b/>
                <w:color w:val="0070C0"/>
                <w:sz w:val="20"/>
                <w:szCs w:val="20"/>
              </w:rPr>
              <w:t xml:space="preserve"> </w:t>
            </w:r>
            <w:r w:rsidRPr="009C7692">
              <w:rPr>
                <w:rFonts w:ascii="Arial" w:hAnsi="Arial" w:cs="Arial"/>
                <w:b/>
                <w:color w:val="0070C0"/>
                <w:sz w:val="20"/>
                <w:szCs w:val="20"/>
              </w:rPr>
              <w:tab/>
            </w:r>
            <w:r w:rsidRPr="009C7692">
              <w:rPr>
                <w:rFonts w:ascii="Arial" w:hAnsi="Arial" w:cs="Arial"/>
                <w:b/>
                <w:color w:val="0070C0"/>
                <w:sz w:val="20"/>
                <w:szCs w:val="20"/>
              </w:rPr>
              <w:tab/>
            </w:r>
            <w:r w:rsidRPr="009C7692">
              <w:rPr>
                <w:rFonts w:ascii="Arial" w:hAnsi="Arial" w:cs="Arial"/>
                <w:b/>
                <w:color w:val="0070C0"/>
                <w:sz w:val="20"/>
                <w:szCs w:val="20"/>
              </w:rPr>
              <w:tab/>
            </w:r>
          </w:p>
          <w:p w:rsidR="008F598A" w:rsidRPr="0027281F" w:rsidRDefault="008F598A" w:rsidP="008F598A">
            <w:pPr>
              <w:pStyle w:val="NoSpacing"/>
              <w:rPr>
                <w:rFonts w:ascii="Arial" w:hAnsi="Arial" w:cs="Arial"/>
                <w:color w:val="0070C0"/>
                <w:sz w:val="20"/>
                <w:szCs w:val="20"/>
              </w:rPr>
            </w:pPr>
            <w:r w:rsidRPr="0027281F">
              <w:rPr>
                <w:rFonts w:ascii="Arial" w:hAnsi="Arial" w:cs="Arial"/>
                <w:color w:val="0070C0"/>
                <w:sz w:val="20"/>
                <w:szCs w:val="20"/>
              </w:rPr>
              <w:t>Electrical</w:t>
            </w:r>
            <w:r w:rsidR="00574C1D" w:rsidRPr="0027281F">
              <w:rPr>
                <w:rFonts w:ascii="Arial" w:hAnsi="Arial" w:cs="Arial"/>
                <w:color w:val="0070C0"/>
                <w:sz w:val="20"/>
                <w:szCs w:val="20"/>
              </w:rPr>
              <w:t xml:space="preserve">              </w:t>
            </w:r>
            <w:r w:rsidR="0027281F">
              <w:rPr>
                <w:rFonts w:ascii="Arial" w:hAnsi="Arial" w:cs="Arial"/>
                <w:color w:val="0070C0"/>
                <w:sz w:val="20"/>
                <w:szCs w:val="20"/>
              </w:rPr>
              <w:t xml:space="preserve"> </w:t>
            </w:r>
            <w:r w:rsidR="00574C1D" w:rsidRPr="0027281F">
              <w:rPr>
                <w:rFonts w:ascii="Arial" w:hAnsi="Arial" w:cs="Arial"/>
                <w:color w:val="0070C0"/>
                <w:sz w:val="20"/>
                <w:szCs w:val="20"/>
              </w:rPr>
              <w:t xml:space="preserve">2x </w:t>
            </w:r>
            <w:r w:rsidR="00574C1D" w:rsidRPr="0027281F">
              <w:rPr>
                <w:rFonts w:ascii="Arial" w:hAnsi="Arial" w:cs="Arial"/>
                <w:color w:val="0070C0"/>
                <w:sz w:val="20"/>
                <w:szCs w:val="20"/>
              </w:rPr>
              <w:tab/>
              <w:t xml:space="preserve">             3x </w:t>
            </w:r>
            <w:r w:rsidR="00574C1D" w:rsidRPr="0027281F">
              <w:rPr>
                <w:rFonts w:ascii="Arial" w:hAnsi="Arial" w:cs="Arial"/>
                <w:color w:val="0070C0"/>
                <w:sz w:val="20"/>
                <w:szCs w:val="20"/>
              </w:rPr>
              <w:tab/>
              <w:t xml:space="preserve">               4</w:t>
            </w:r>
            <w:r w:rsidRPr="0027281F">
              <w:rPr>
                <w:rFonts w:ascii="Arial" w:hAnsi="Arial" w:cs="Arial"/>
                <w:color w:val="0070C0"/>
                <w:sz w:val="20"/>
                <w:szCs w:val="20"/>
              </w:rPr>
              <w:t xml:space="preserve">x </w:t>
            </w:r>
            <w:r w:rsidR="00574C1D" w:rsidRPr="0027281F">
              <w:rPr>
                <w:rFonts w:ascii="Arial" w:hAnsi="Arial" w:cs="Arial"/>
                <w:color w:val="0070C0"/>
                <w:sz w:val="20"/>
                <w:szCs w:val="20"/>
              </w:rPr>
              <w:t>LV and HV active (min 1 road side) work sites</w:t>
            </w:r>
          </w:p>
          <w:p w:rsidR="008F598A" w:rsidRPr="0027281F" w:rsidRDefault="008F598A" w:rsidP="008F598A">
            <w:pPr>
              <w:pStyle w:val="NoSpacing"/>
              <w:rPr>
                <w:rFonts w:ascii="Arial" w:hAnsi="Arial" w:cs="Arial"/>
                <w:color w:val="0070C0"/>
                <w:sz w:val="20"/>
                <w:szCs w:val="20"/>
              </w:rPr>
            </w:pPr>
            <w:r w:rsidRPr="0027281F">
              <w:rPr>
                <w:rFonts w:ascii="Arial" w:hAnsi="Arial" w:cs="Arial"/>
                <w:color w:val="0070C0"/>
                <w:sz w:val="20"/>
                <w:szCs w:val="20"/>
              </w:rPr>
              <w:t xml:space="preserve">Rail         </w:t>
            </w:r>
            <w:r w:rsidR="00574C1D" w:rsidRPr="0027281F">
              <w:rPr>
                <w:rFonts w:ascii="Arial" w:hAnsi="Arial" w:cs="Arial"/>
                <w:color w:val="0070C0"/>
                <w:sz w:val="20"/>
                <w:szCs w:val="20"/>
              </w:rPr>
              <w:t xml:space="preserve">              </w:t>
            </w:r>
            <w:r w:rsidR="00435CD0">
              <w:rPr>
                <w:rFonts w:ascii="Arial" w:hAnsi="Arial" w:cs="Arial"/>
                <w:color w:val="0070C0"/>
                <w:sz w:val="20"/>
                <w:szCs w:val="20"/>
              </w:rPr>
              <w:t xml:space="preserve"> </w:t>
            </w:r>
            <w:r w:rsidR="00574C1D" w:rsidRPr="0027281F">
              <w:rPr>
                <w:rFonts w:ascii="Arial" w:hAnsi="Arial" w:cs="Arial"/>
                <w:color w:val="0070C0"/>
                <w:sz w:val="20"/>
                <w:szCs w:val="20"/>
              </w:rPr>
              <w:t>2x</w:t>
            </w:r>
            <w:r w:rsidR="00574C1D" w:rsidRPr="0027281F">
              <w:rPr>
                <w:rFonts w:ascii="Arial" w:hAnsi="Arial" w:cs="Arial"/>
                <w:color w:val="0070C0"/>
                <w:sz w:val="20"/>
                <w:szCs w:val="20"/>
              </w:rPr>
              <w:tab/>
              <w:t xml:space="preserve">             3x</w:t>
            </w:r>
            <w:r w:rsidR="00574C1D" w:rsidRPr="0027281F">
              <w:rPr>
                <w:rFonts w:ascii="Arial" w:hAnsi="Arial" w:cs="Arial"/>
                <w:color w:val="0070C0"/>
                <w:sz w:val="20"/>
                <w:szCs w:val="20"/>
              </w:rPr>
              <w:tab/>
              <w:t xml:space="preserve">               4</w:t>
            </w:r>
            <w:r w:rsidRPr="0027281F">
              <w:rPr>
                <w:rFonts w:ascii="Arial" w:hAnsi="Arial" w:cs="Arial"/>
                <w:color w:val="0070C0"/>
                <w:sz w:val="20"/>
                <w:szCs w:val="20"/>
              </w:rPr>
              <w:t xml:space="preserve">x </w:t>
            </w:r>
            <w:r w:rsidR="00574C1D" w:rsidRPr="0027281F">
              <w:rPr>
                <w:rFonts w:ascii="Arial" w:hAnsi="Arial" w:cs="Arial"/>
                <w:color w:val="0070C0"/>
                <w:sz w:val="20"/>
                <w:szCs w:val="20"/>
              </w:rPr>
              <w:t>ALO or line block or possession sites, adj to domestic properties, roads, or structures</w:t>
            </w:r>
            <w:r w:rsidR="00683DE8" w:rsidRPr="0027281F">
              <w:rPr>
                <w:rFonts w:ascii="Arial" w:hAnsi="Arial" w:cs="Arial"/>
                <w:color w:val="0070C0"/>
                <w:sz w:val="20"/>
                <w:szCs w:val="20"/>
              </w:rPr>
              <w:t>, 1x night shift.</w:t>
            </w:r>
          </w:p>
          <w:p w:rsidR="008F598A" w:rsidRPr="0027281F" w:rsidRDefault="008F598A" w:rsidP="008F598A">
            <w:pPr>
              <w:pStyle w:val="NoSpacing"/>
              <w:rPr>
                <w:rFonts w:ascii="Arial" w:hAnsi="Arial" w:cs="Arial"/>
                <w:color w:val="0070C0"/>
                <w:sz w:val="20"/>
                <w:szCs w:val="20"/>
              </w:rPr>
            </w:pPr>
            <w:r w:rsidRPr="0027281F">
              <w:rPr>
                <w:rFonts w:ascii="Arial" w:hAnsi="Arial" w:cs="Arial"/>
                <w:color w:val="0070C0"/>
                <w:sz w:val="20"/>
                <w:szCs w:val="20"/>
              </w:rPr>
              <w:t xml:space="preserve">Highways          </w:t>
            </w:r>
            <w:r w:rsidR="00574C1D" w:rsidRPr="0027281F">
              <w:rPr>
                <w:rFonts w:ascii="Arial" w:hAnsi="Arial" w:cs="Arial"/>
                <w:color w:val="0070C0"/>
                <w:sz w:val="20"/>
                <w:szCs w:val="20"/>
              </w:rPr>
              <w:t xml:space="preserve">   </w:t>
            </w:r>
            <w:r w:rsidR="0027281F">
              <w:rPr>
                <w:rFonts w:ascii="Arial" w:hAnsi="Arial" w:cs="Arial"/>
                <w:color w:val="0070C0"/>
                <w:sz w:val="20"/>
                <w:szCs w:val="20"/>
              </w:rPr>
              <w:t xml:space="preserve"> </w:t>
            </w:r>
            <w:r w:rsidR="00574C1D" w:rsidRPr="0027281F">
              <w:rPr>
                <w:rFonts w:ascii="Arial" w:hAnsi="Arial" w:cs="Arial"/>
                <w:color w:val="0070C0"/>
                <w:sz w:val="20"/>
                <w:szCs w:val="20"/>
              </w:rPr>
              <w:t xml:space="preserve">2x      </w:t>
            </w:r>
            <w:r w:rsidR="00574C1D" w:rsidRPr="0027281F">
              <w:rPr>
                <w:rFonts w:ascii="Arial" w:hAnsi="Arial" w:cs="Arial"/>
                <w:color w:val="0070C0"/>
                <w:sz w:val="20"/>
                <w:szCs w:val="20"/>
              </w:rPr>
              <w:tab/>
              <w:t>3x                        4</w:t>
            </w:r>
            <w:r w:rsidRPr="0027281F">
              <w:rPr>
                <w:rFonts w:ascii="Arial" w:hAnsi="Arial" w:cs="Arial"/>
                <w:color w:val="0070C0"/>
                <w:sz w:val="20"/>
                <w:szCs w:val="20"/>
              </w:rPr>
              <w:t xml:space="preserve">x </w:t>
            </w:r>
            <w:r w:rsidR="00683DE8" w:rsidRPr="0027281F">
              <w:rPr>
                <w:rFonts w:ascii="Arial" w:hAnsi="Arial" w:cs="Arial"/>
                <w:color w:val="0070C0"/>
                <w:sz w:val="20"/>
                <w:szCs w:val="20"/>
              </w:rPr>
              <w:t>M/way</w:t>
            </w:r>
            <w:r w:rsidR="00435CD0">
              <w:rPr>
                <w:rFonts w:ascii="Arial" w:hAnsi="Arial" w:cs="Arial"/>
                <w:color w:val="0070C0"/>
                <w:sz w:val="20"/>
                <w:szCs w:val="20"/>
              </w:rPr>
              <w:t xml:space="preserve"> or</w:t>
            </w:r>
            <w:r w:rsidR="00683DE8" w:rsidRPr="0027281F">
              <w:rPr>
                <w:rFonts w:ascii="Arial" w:hAnsi="Arial" w:cs="Arial"/>
                <w:color w:val="0070C0"/>
                <w:sz w:val="20"/>
                <w:szCs w:val="20"/>
              </w:rPr>
              <w:t xml:space="preserve"> duel carriageway</w:t>
            </w:r>
            <w:r w:rsidR="00435CD0">
              <w:rPr>
                <w:rFonts w:ascii="Arial" w:hAnsi="Arial" w:cs="Arial"/>
                <w:color w:val="0070C0"/>
                <w:sz w:val="20"/>
                <w:szCs w:val="20"/>
              </w:rPr>
              <w:t xml:space="preserve"> or main trunk road or A or B</w:t>
            </w:r>
            <w:r w:rsidR="00683DE8" w:rsidRPr="0027281F">
              <w:rPr>
                <w:rFonts w:ascii="Arial" w:hAnsi="Arial" w:cs="Arial"/>
                <w:color w:val="0070C0"/>
                <w:sz w:val="20"/>
                <w:szCs w:val="20"/>
              </w:rPr>
              <w:t xml:space="preserve"> roadside worksites.</w:t>
            </w:r>
          </w:p>
          <w:p w:rsidR="008F598A" w:rsidRDefault="00574C1D" w:rsidP="008F598A">
            <w:pPr>
              <w:pStyle w:val="NoSpacing"/>
              <w:rPr>
                <w:rFonts w:ascii="Arial" w:hAnsi="Arial" w:cs="Arial"/>
                <w:color w:val="0070C0"/>
                <w:sz w:val="20"/>
                <w:szCs w:val="20"/>
              </w:rPr>
            </w:pPr>
            <w:r w:rsidRPr="0027281F">
              <w:rPr>
                <w:rFonts w:ascii="Arial" w:hAnsi="Arial" w:cs="Arial"/>
                <w:color w:val="0070C0"/>
                <w:sz w:val="20"/>
                <w:szCs w:val="20"/>
              </w:rPr>
              <w:t xml:space="preserve">Waterways           </w:t>
            </w:r>
            <w:r w:rsidR="0027281F">
              <w:rPr>
                <w:rFonts w:ascii="Arial" w:hAnsi="Arial" w:cs="Arial"/>
                <w:color w:val="0070C0"/>
                <w:sz w:val="20"/>
                <w:szCs w:val="20"/>
              </w:rPr>
              <w:t xml:space="preserve"> </w:t>
            </w:r>
            <w:r w:rsidRPr="0027281F">
              <w:rPr>
                <w:rFonts w:ascii="Arial" w:hAnsi="Arial" w:cs="Arial"/>
                <w:color w:val="0070C0"/>
                <w:sz w:val="20"/>
                <w:szCs w:val="20"/>
              </w:rPr>
              <w:t xml:space="preserve">2x       </w:t>
            </w:r>
            <w:r w:rsidRPr="0027281F">
              <w:rPr>
                <w:rFonts w:ascii="Arial" w:hAnsi="Arial" w:cs="Arial"/>
                <w:color w:val="0070C0"/>
                <w:sz w:val="20"/>
                <w:szCs w:val="20"/>
              </w:rPr>
              <w:tab/>
              <w:t>3x                        4</w:t>
            </w:r>
            <w:r w:rsidR="00466DDC" w:rsidRPr="0027281F">
              <w:rPr>
                <w:rFonts w:ascii="Arial" w:hAnsi="Arial" w:cs="Arial"/>
                <w:color w:val="0070C0"/>
                <w:sz w:val="20"/>
                <w:szCs w:val="20"/>
              </w:rPr>
              <w:t xml:space="preserve">x </w:t>
            </w:r>
            <w:r w:rsidR="008F598A" w:rsidRPr="0027281F">
              <w:rPr>
                <w:rFonts w:ascii="Arial" w:hAnsi="Arial" w:cs="Arial"/>
                <w:color w:val="0070C0"/>
                <w:sz w:val="20"/>
                <w:szCs w:val="20"/>
              </w:rPr>
              <w:t xml:space="preserve">small trees and sites within 5m </w:t>
            </w:r>
            <w:r w:rsidR="00683DE8" w:rsidRPr="0027281F">
              <w:rPr>
                <w:rFonts w:ascii="Arial" w:hAnsi="Arial" w:cs="Arial"/>
                <w:color w:val="0070C0"/>
                <w:sz w:val="20"/>
                <w:szCs w:val="20"/>
              </w:rPr>
              <w:t>of waterway and 10m of bridge /</w:t>
            </w:r>
            <w:r w:rsidR="008F598A" w:rsidRPr="0027281F">
              <w:rPr>
                <w:rFonts w:ascii="Arial" w:hAnsi="Arial" w:cs="Arial"/>
                <w:color w:val="0070C0"/>
                <w:sz w:val="20"/>
                <w:szCs w:val="20"/>
              </w:rPr>
              <w:t xml:space="preserve"> locks </w:t>
            </w:r>
            <w:r w:rsidR="00683DE8" w:rsidRPr="0027281F">
              <w:rPr>
                <w:rFonts w:ascii="Arial" w:hAnsi="Arial" w:cs="Arial"/>
                <w:color w:val="0070C0"/>
                <w:sz w:val="20"/>
                <w:szCs w:val="20"/>
              </w:rPr>
              <w:t>/ structure</w:t>
            </w:r>
            <w:r w:rsidR="008F598A" w:rsidRPr="0027281F">
              <w:rPr>
                <w:rFonts w:ascii="Arial" w:hAnsi="Arial" w:cs="Arial"/>
                <w:color w:val="0070C0"/>
                <w:sz w:val="20"/>
                <w:szCs w:val="20"/>
              </w:rPr>
              <w:t>.</w:t>
            </w:r>
          </w:p>
          <w:p w:rsidR="00435CD0" w:rsidRPr="0027281F" w:rsidRDefault="001E3809" w:rsidP="008F598A">
            <w:pPr>
              <w:pStyle w:val="NoSpacing"/>
              <w:rPr>
                <w:rFonts w:ascii="Arial" w:hAnsi="Arial" w:cs="Arial"/>
                <w:color w:val="0070C0"/>
                <w:sz w:val="20"/>
                <w:szCs w:val="20"/>
              </w:rPr>
            </w:pPr>
            <w:r>
              <w:rPr>
                <w:rFonts w:ascii="Arial" w:hAnsi="Arial" w:cs="Arial"/>
                <w:color w:val="0070C0"/>
                <w:sz w:val="20"/>
                <w:szCs w:val="20"/>
              </w:rPr>
              <w:t>Telecoms</w:t>
            </w:r>
            <w:r w:rsidR="00435CD0">
              <w:rPr>
                <w:rFonts w:ascii="Arial" w:hAnsi="Arial" w:cs="Arial"/>
                <w:color w:val="0070C0"/>
                <w:sz w:val="20"/>
                <w:szCs w:val="20"/>
              </w:rPr>
              <w:t xml:space="preserve"> </w:t>
            </w:r>
            <w:r>
              <w:rPr>
                <w:rFonts w:ascii="Arial" w:hAnsi="Arial" w:cs="Arial"/>
                <w:color w:val="0070C0"/>
                <w:sz w:val="20"/>
                <w:szCs w:val="20"/>
              </w:rPr>
              <w:t xml:space="preserve">   </w:t>
            </w:r>
            <w:r w:rsidR="00435CD0">
              <w:rPr>
                <w:rFonts w:ascii="Arial" w:hAnsi="Arial" w:cs="Arial"/>
                <w:color w:val="0070C0"/>
                <w:sz w:val="20"/>
                <w:szCs w:val="20"/>
              </w:rPr>
              <w:t xml:space="preserve">          2x                  </w:t>
            </w:r>
            <w:r>
              <w:rPr>
                <w:rFonts w:ascii="Arial" w:hAnsi="Arial" w:cs="Arial"/>
                <w:color w:val="0070C0"/>
                <w:sz w:val="20"/>
                <w:szCs w:val="20"/>
              </w:rPr>
              <w:t xml:space="preserve"> </w:t>
            </w:r>
            <w:r w:rsidR="00435CD0">
              <w:rPr>
                <w:rFonts w:ascii="Arial" w:hAnsi="Arial" w:cs="Arial"/>
                <w:color w:val="0070C0"/>
                <w:sz w:val="20"/>
                <w:szCs w:val="20"/>
              </w:rPr>
              <w:t xml:space="preserve">3x                        4x </w:t>
            </w:r>
            <w:r w:rsidRPr="001E3809">
              <w:rPr>
                <w:rFonts w:ascii="Arial" w:hAnsi="Arial" w:cs="Arial"/>
                <w:color w:val="0070C0"/>
                <w:sz w:val="20"/>
                <w:szCs w:val="20"/>
              </w:rPr>
              <w:t>Trees and sites within 1m of cable infrastructure or as defined in contract safety limits re line of sight works.</w:t>
            </w:r>
          </w:p>
          <w:p w:rsidR="00364BA9" w:rsidRPr="009C7692" w:rsidRDefault="008F598A" w:rsidP="00364BA9">
            <w:pPr>
              <w:pStyle w:val="NoSpacing"/>
              <w:rPr>
                <w:rFonts w:ascii="Arial" w:hAnsi="Arial" w:cs="Arial"/>
                <w:b/>
                <w:color w:val="0070C0"/>
                <w:sz w:val="20"/>
                <w:szCs w:val="20"/>
              </w:rPr>
            </w:pPr>
            <w:r w:rsidRPr="009C7692">
              <w:rPr>
                <w:rFonts w:ascii="Arial" w:hAnsi="Arial" w:cs="Arial"/>
                <w:b/>
                <w:color w:val="0070C0"/>
                <w:sz w:val="20"/>
                <w:szCs w:val="20"/>
              </w:rPr>
              <w:tab/>
            </w:r>
          </w:p>
          <w:p w:rsidR="00364BA9" w:rsidRPr="009C7692" w:rsidRDefault="00364BA9" w:rsidP="00364BA9">
            <w:pPr>
              <w:pStyle w:val="NoSpacing"/>
              <w:rPr>
                <w:rFonts w:ascii="Arial" w:hAnsi="Arial" w:cs="Arial"/>
                <w:color w:val="0070C0"/>
                <w:sz w:val="20"/>
                <w:szCs w:val="20"/>
              </w:rPr>
            </w:pPr>
            <w:r w:rsidRPr="009C7692">
              <w:rPr>
                <w:rFonts w:ascii="Arial" w:hAnsi="Arial" w:cs="Arial"/>
                <w:color w:val="0070C0"/>
                <w:sz w:val="20"/>
                <w:szCs w:val="20"/>
              </w:rPr>
              <w:t>a) Initial assessment – aerial tree work, e.g. pruning and sectional felling (take-down / dismantle, OR large branch removal</w:t>
            </w:r>
            <w:r w:rsidRPr="009C7692">
              <w:rPr>
                <w:rFonts w:ascii="Arial" w:hAnsi="Arial" w:cs="Arial"/>
                <w:color w:val="0070C0"/>
                <w:sz w:val="20"/>
                <w:szCs w:val="20"/>
                <w:u w:val="single"/>
              </w:rPr>
              <w:t xml:space="preserve"> incorporating rigging</w:t>
            </w:r>
            <w:r w:rsidRPr="009C7692">
              <w:rPr>
                <w:rFonts w:ascii="Arial" w:hAnsi="Arial" w:cs="Arial"/>
                <w:color w:val="0070C0"/>
                <w:sz w:val="20"/>
                <w:szCs w:val="20"/>
              </w:rPr>
              <w:t xml:space="preserve">) and ground based chainsaw and chipping operations. Use of MEWP and long reach work equipment (pruning rods and pole saw) to be demonstrated. </w:t>
            </w:r>
          </w:p>
          <w:p w:rsidR="00F55D62" w:rsidRPr="009C7692" w:rsidRDefault="00F55D62" w:rsidP="00364BA9">
            <w:pPr>
              <w:pStyle w:val="NoSpacing"/>
              <w:rPr>
                <w:rFonts w:ascii="Arial" w:hAnsi="Arial" w:cs="Arial"/>
                <w:color w:val="0070C0"/>
                <w:sz w:val="20"/>
                <w:szCs w:val="20"/>
              </w:rPr>
            </w:pPr>
          </w:p>
          <w:p w:rsidR="00F55D62" w:rsidRPr="009C7692" w:rsidRDefault="00364BA9" w:rsidP="00364BA9">
            <w:pPr>
              <w:pStyle w:val="NoSpacing"/>
              <w:rPr>
                <w:rFonts w:ascii="Arial" w:hAnsi="Arial" w:cs="Arial"/>
                <w:color w:val="0070C0"/>
                <w:sz w:val="20"/>
                <w:szCs w:val="20"/>
              </w:rPr>
            </w:pPr>
            <w:r w:rsidRPr="009C7692">
              <w:rPr>
                <w:rFonts w:ascii="Arial" w:hAnsi="Arial" w:cs="Arial"/>
                <w:color w:val="0070C0"/>
                <w:sz w:val="20"/>
                <w:szCs w:val="20"/>
              </w:rPr>
              <w:t xml:space="preserve">b) Reassessment – (annual) - as initial assessment </w:t>
            </w:r>
            <w:r w:rsidRPr="009C7692">
              <w:rPr>
                <w:rFonts w:ascii="Arial" w:hAnsi="Arial" w:cs="Arial"/>
                <w:color w:val="FF0000"/>
                <w:sz w:val="20"/>
                <w:szCs w:val="20"/>
              </w:rPr>
              <w:t xml:space="preserve">(incorporating </w:t>
            </w:r>
            <w:r w:rsidR="004918BF" w:rsidRPr="009C7692">
              <w:rPr>
                <w:rFonts w:ascii="Arial" w:hAnsi="Arial" w:cs="Arial"/>
                <w:color w:val="FF0000"/>
                <w:sz w:val="20"/>
                <w:szCs w:val="20"/>
              </w:rPr>
              <w:t>any activities not completed in previous years assessment see 2.1.3 – 2.1.4 - 2.1.6</w:t>
            </w:r>
            <w:r w:rsidR="004E3D80" w:rsidRPr="009C7692">
              <w:rPr>
                <w:rFonts w:ascii="Arial" w:hAnsi="Arial" w:cs="Arial"/>
                <w:color w:val="FF0000"/>
                <w:sz w:val="20"/>
                <w:szCs w:val="20"/>
              </w:rPr>
              <w:t xml:space="preserve">) </w:t>
            </w:r>
            <w:r w:rsidR="004E3D80" w:rsidRPr="0027281F">
              <w:rPr>
                <w:rFonts w:ascii="Arial" w:hAnsi="Arial" w:cs="Arial"/>
                <w:color w:val="0070C0"/>
                <w:sz w:val="20"/>
                <w:szCs w:val="20"/>
              </w:rPr>
              <w:t xml:space="preserve">and review of feedback and actions taken following previous assessment results and recommendations, feedback from client and site monitoring / compliance / quality audit results, accident / incidents / near miss reports, relevant industry or sector developments. </w:t>
            </w:r>
            <w:r w:rsidRPr="0027281F">
              <w:rPr>
                <w:rFonts w:ascii="Arial" w:hAnsi="Arial" w:cs="Arial"/>
                <w:color w:val="0070C0"/>
                <w:sz w:val="20"/>
                <w:szCs w:val="20"/>
              </w:rPr>
              <w:t xml:space="preserve"> </w:t>
            </w:r>
          </w:p>
          <w:p w:rsidR="00F55D62" w:rsidRPr="009C7692" w:rsidRDefault="00F55D62" w:rsidP="00364BA9">
            <w:pPr>
              <w:pStyle w:val="NoSpacing"/>
              <w:rPr>
                <w:rFonts w:ascii="Arial" w:hAnsi="Arial" w:cs="Arial"/>
                <w:color w:val="0070C0"/>
                <w:sz w:val="20"/>
                <w:szCs w:val="20"/>
              </w:rPr>
            </w:pPr>
          </w:p>
          <w:p w:rsidR="00364BA9" w:rsidRPr="009C7692" w:rsidRDefault="00B3688A" w:rsidP="00364BA9">
            <w:pPr>
              <w:pStyle w:val="NoSpacing"/>
              <w:rPr>
                <w:rFonts w:ascii="Arial" w:hAnsi="Arial" w:cs="Arial"/>
                <w:color w:val="0070C0"/>
                <w:sz w:val="20"/>
                <w:szCs w:val="20"/>
              </w:rPr>
            </w:pPr>
            <w:r w:rsidRPr="009C7692">
              <w:rPr>
                <w:rFonts w:ascii="Arial" w:hAnsi="Arial" w:cs="Arial"/>
                <w:color w:val="0070C0"/>
                <w:sz w:val="20"/>
                <w:szCs w:val="20"/>
              </w:rPr>
              <w:t>Plus,</w:t>
            </w:r>
            <w:r w:rsidR="00364BA9" w:rsidRPr="009C7692">
              <w:rPr>
                <w:rFonts w:ascii="Arial" w:hAnsi="Arial" w:cs="Arial"/>
                <w:color w:val="0070C0"/>
                <w:sz w:val="20"/>
                <w:szCs w:val="20"/>
              </w:rPr>
              <w:t xml:space="preserve"> </w:t>
            </w:r>
            <w:r w:rsidR="00F55D62" w:rsidRPr="009C7692">
              <w:rPr>
                <w:rFonts w:ascii="Arial" w:hAnsi="Arial" w:cs="Arial"/>
                <w:color w:val="0070C0"/>
                <w:sz w:val="20"/>
                <w:szCs w:val="20"/>
              </w:rPr>
              <w:t xml:space="preserve">any additional specialism activities e.g. </w:t>
            </w:r>
            <w:r w:rsidR="00364BA9" w:rsidRPr="009C7692">
              <w:rPr>
                <w:rFonts w:ascii="Arial" w:hAnsi="Arial" w:cs="Arial"/>
                <w:color w:val="0070C0"/>
                <w:sz w:val="20"/>
                <w:szCs w:val="20"/>
              </w:rPr>
              <w:t xml:space="preserve">3x tree planting + 3x stump grinding work sites, 1x assisted felling operations, if applicable to the contractors’ </w:t>
            </w:r>
            <w:r w:rsidR="00364BA9" w:rsidRPr="009C7692">
              <w:rPr>
                <w:rFonts w:ascii="Arial" w:hAnsi="Arial" w:cs="Arial"/>
                <w:color w:val="0070C0"/>
                <w:sz w:val="20"/>
                <w:szCs w:val="20"/>
              </w:rPr>
              <w:lastRenderedPageBreak/>
              <w:t>accreditation application and if owned by the contractor or the operations are completed as part of the services offered by the contractor.</w:t>
            </w:r>
          </w:p>
          <w:p w:rsidR="00364BA9" w:rsidRPr="00396628" w:rsidRDefault="00364BA9" w:rsidP="00364BA9">
            <w:pPr>
              <w:pStyle w:val="NoSpacing"/>
              <w:rPr>
                <w:rFonts w:ascii="Arial" w:hAnsi="Arial" w:cs="Arial"/>
                <w:b/>
                <w:color w:val="0070C0"/>
                <w:sz w:val="20"/>
                <w:szCs w:val="20"/>
                <w:highlight w:val="yellow"/>
              </w:rPr>
            </w:pPr>
          </w:p>
          <w:p w:rsidR="00364BA9" w:rsidRPr="00396628" w:rsidRDefault="00794E88" w:rsidP="0069363B">
            <w:pPr>
              <w:pStyle w:val="NoSpacing"/>
              <w:rPr>
                <w:rFonts w:ascii="Arial" w:hAnsi="Arial" w:cs="Arial"/>
                <w:i/>
                <w:color w:val="0070C0"/>
                <w:sz w:val="20"/>
                <w:szCs w:val="20"/>
                <w:highlight w:val="yellow"/>
              </w:rPr>
            </w:pPr>
            <w:r w:rsidRPr="009C7692">
              <w:rPr>
                <w:rFonts w:ascii="Arial" w:hAnsi="Arial" w:cs="Arial"/>
                <w:color w:val="FF0000"/>
                <w:sz w:val="20"/>
                <w:szCs w:val="20"/>
              </w:rPr>
              <w:t>NB Failure of this aspect of the standard will result in an overall unsuccessful assessment outcome.</w:t>
            </w:r>
            <w:r w:rsidR="009C7692" w:rsidRPr="009C7692">
              <w:rPr>
                <w:rFonts w:ascii="Arial" w:hAnsi="Arial" w:cs="Arial"/>
                <w:color w:val="0070C0"/>
                <w:sz w:val="20"/>
                <w:szCs w:val="20"/>
              </w:rPr>
              <w:t xml:space="preserve"> </w:t>
            </w:r>
            <w:r w:rsidR="0069363B" w:rsidRPr="0069363B">
              <w:rPr>
                <w:rFonts w:ascii="Arial" w:hAnsi="Arial" w:cs="Arial"/>
                <w:color w:val="FF0000"/>
                <w:sz w:val="20"/>
                <w:szCs w:val="20"/>
              </w:rPr>
              <w:t>A</w:t>
            </w:r>
            <w:r w:rsidR="009C7692" w:rsidRPr="0069363B">
              <w:rPr>
                <w:rFonts w:ascii="Arial" w:hAnsi="Arial" w:cs="Arial"/>
                <w:color w:val="FF0000"/>
                <w:sz w:val="20"/>
                <w:szCs w:val="20"/>
              </w:rPr>
              <w:t xml:space="preserve">dditional, operational worksites </w:t>
            </w:r>
            <w:r w:rsidR="0069363B" w:rsidRPr="0069363B">
              <w:rPr>
                <w:rFonts w:ascii="Arial" w:hAnsi="Arial" w:cs="Arial"/>
                <w:color w:val="FF0000"/>
                <w:sz w:val="20"/>
                <w:szCs w:val="20"/>
              </w:rPr>
              <w:t xml:space="preserve">should be </w:t>
            </w:r>
            <w:r w:rsidR="009C7692" w:rsidRPr="0069363B">
              <w:rPr>
                <w:rFonts w:ascii="Arial" w:hAnsi="Arial" w:cs="Arial"/>
                <w:color w:val="FF0000"/>
                <w:sz w:val="20"/>
                <w:szCs w:val="20"/>
              </w:rPr>
              <w:t>available</w:t>
            </w:r>
            <w:r w:rsidR="0069363B" w:rsidRPr="0069363B">
              <w:rPr>
                <w:rFonts w:ascii="Arial" w:hAnsi="Arial" w:cs="Arial"/>
                <w:color w:val="FF0000"/>
                <w:sz w:val="20"/>
                <w:szCs w:val="20"/>
              </w:rPr>
              <w:t>.</w:t>
            </w:r>
          </w:p>
        </w:tc>
      </w:tr>
      <w:tr w:rsidR="00876D68" w:rsidRPr="009D2F86" w:rsidTr="00B11628">
        <w:tc>
          <w:tcPr>
            <w:tcW w:w="856" w:type="dxa"/>
            <w:tcBorders>
              <w:left w:val="single" w:sz="4" w:space="0" w:color="000000"/>
              <w:bottom w:val="single" w:sz="4" w:space="0" w:color="000000"/>
            </w:tcBorders>
          </w:tcPr>
          <w:p w:rsidR="00CB7721" w:rsidRDefault="00CB7721" w:rsidP="00C52A23">
            <w:pPr>
              <w:pStyle w:val="NoSpacing"/>
              <w:rPr>
                <w:rFonts w:ascii="Arial" w:hAnsi="Arial" w:cs="Arial"/>
                <w:sz w:val="20"/>
                <w:szCs w:val="20"/>
              </w:rPr>
            </w:pPr>
          </w:p>
          <w:p w:rsidR="00876D68" w:rsidRPr="00210772" w:rsidRDefault="00876D68" w:rsidP="00C52A23">
            <w:pPr>
              <w:pStyle w:val="NoSpacing"/>
              <w:rPr>
                <w:rFonts w:ascii="Arial" w:hAnsi="Arial" w:cs="Arial"/>
                <w:sz w:val="20"/>
                <w:szCs w:val="20"/>
              </w:rPr>
            </w:pPr>
            <w:r w:rsidRPr="00210772">
              <w:rPr>
                <w:rFonts w:ascii="Arial" w:hAnsi="Arial" w:cs="Arial"/>
                <w:sz w:val="20"/>
                <w:szCs w:val="20"/>
              </w:rPr>
              <w:t>1.1.1</w:t>
            </w:r>
          </w:p>
          <w:p w:rsidR="00876D68" w:rsidRPr="00210772" w:rsidRDefault="00876D68" w:rsidP="00C52A23">
            <w:pPr>
              <w:pStyle w:val="NoSpacing"/>
              <w:rPr>
                <w:rFonts w:ascii="Arial" w:hAnsi="Arial" w:cs="Arial"/>
                <w:sz w:val="20"/>
                <w:szCs w:val="20"/>
              </w:rPr>
            </w:pPr>
          </w:p>
        </w:tc>
        <w:tc>
          <w:tcPr>
            <w:tcW w:w="4820" w:type="dxa"/>
            <w:tcBorders>
              <w:left w:val="single" w:sz="4" w:space="0" w:color="000000"/>
              <w:bottom w:val="single" w:sz="4" w:space="0" w:color="000000"/>
            </w:tcBorders>
          </w:tcPr>
          <w:p w:rsidR="00CB7721" w:rsidRDefault="00CB7721" w:rsidP="00364BA9">
            <w:pPr>
              <w:pStyle w:val="NoSpacing"/>
              <w:rPr>
                <w:rFonts w:ascii="Arial" w:hAnsi="Arial" w:cs="Arial"/>
                <w:sz w:val="20"/>
                <w:szCs w:val="20"/>
              </w:rPr>
            </w:pP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Paperwork:</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Survey</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 xml:space="preserve">Landowner </w:t>
            </w:r>
            <w:r w:rsidR="005015C3">
              <w:rPr>
                <w:rFonts w:ascii="Arial" w:hAnsi="Arial" w:cs="Arial"/>
                <w:sz w:val="20"/>
                <w:szCs w:val="20"/>
              </w:rPr>
              <w:t xml:space="preserve">/ agent </w:t>
            </w:r>
            <w:r w:rsidRPr="00210772">
              <w:rPr>
                <w:rFonts w:ascii="Arial" w:hAnsi="Arial" w:cs="Arial"/>
                <w:sz w:val="20"/>
                <w:szCs w:val="20"/>
              </w:rPr>
              <w:t>requirements / permissions</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Area / network maps</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Underground services information</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Permits (to dig / possessions / protection / isolation etc)</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Job sheet/work specification</w:t>
            </w:r>
          </w:p>
          <w:p w:rsidR="00FA2636" w:rsidRPr="00210772" w:rsidRDefault="00876D68" w:rsidP="00364BA9">
            <w:pPr>
              <w:pStyle w:val="NoSpacing"/>
              <w:rPr>
                <w:rFonts w:ascii="Arial" w:hAnsi="Arial" w:cs="Arial"/>
                <w:sz w:val="20"/>
                <w:szCs w:val="20"/>
              </w:rPr>
            </w:pPr>
            <w:r w:rsidRPr="00210772">
              <w:rPr>
                <w:rFonts w:ascii="Arial" w:hAnsi="Arial" w:cs="Arial"/>
                <w:sz w:val="20"/>
                <w:szCs w:val="20"/>
              </w:rPr>
              <w:t>Risk assessment, site specific</w:t>
            </w:r>
            <w:r w:rsidR="0024483A" w:rsidRPr="00210772">
              <w:rPr>
                <w:rFonts w:ascii="Arial" w:hAnsi="Arial" w:cs="Arial"/>
                <w:sz w:val="20"/>
                <w:szCs w:val="20"/>
              </w:rPr>
              <w:t xml:space="preserve"> (business/ client / sector)</w:t>
            </w:r>
            <w:r w:rsidRPr="00210772">
              <w:rPr>
                <w:rFonts w:ascii="Arial" w:hAnsi="Arial" w:cs="Arial"/>
                <w:sz w:val="20"/>
                <w:szCs w:val="20"/>
              </w:rPr>
              <w:t xml:space="preserve"> </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Method statement (</w:t>
            </w:r>
            <w:r w:rsidR="00DC2CDE">
              <w:rPr>
                <w:rFonts w:ascii="Arial" w:hAnsi="Arial" w:cs="Arial"/>
                <w:sz w:val="20"/>
                <w:szCs w:val="20"/>
              </w:rPr>
              <w:t>1</w:t>
            </w:r>
            <w:r w:rsidR="00153A2F">
              <w:rPr>
                <w:rFonts w:ascii="Arial" w:hAnsi="Arial" w:cs="Arial"/>
                <w:sz w:val="20"/>
                <w:szCs w:val="20"/>
              </w:rPr>
              <w:t>x</w:t>
            </w:r>
            <w:r w:rsidR="00DC2CDE">
              <w:rPr>
                <w:rFonts w:ascii="Arial" w:hAnsi="Arial" w:cs="Arial"/>
                <w:sz w:val="20"/>
                <w:szCs w:val="20"/>
              </w:rPr>
              <w:t xml:space="preserve"> </w:t>
            </w:r>
            <w:r w:rsidRPr="00210772">
              <w:rPr>
                <w:rFonts w:ascii="Arial" w:hAnsi="Arial" w:cs="Arial"/>
                <w:sz w:val="20"/>
                <w:szCs w:val="20"/>
              </w:rPr>
              <w:t xml:space="preserve">MS, </w:t>
            </w:r>
            <w:r w:rsidR="00DC2CDE">
              <w:rPr>
                <w:rFonts w:ascii="Arial" w:hAnsi="Arial" w:cs="Arial"/>
                <w:sz w:val="20"/>
                <w:szCs w:val="20"/>
              </w:rPr>
              <w:t>to</w:t>
            </w:r>
            <w:r w:rsidRPr="00210772">
              <w:rPr>
                <w:rFonts w:ascii="Arial" w:hAnsi="Arial" w:cs="Arial"/>
                <w:sz w:val="20"/>
                <w:szCs w:val="20"/>
              </w:rPr>
              <w:t xml:space="preserve"> be presented) </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 xml:space="preserve">CoSHH assessments </w:t>
            </w:r>
            <w:r w:rsidR="00B97DC2">
              <w:rPr>
                <w:rFonts w:ascii="Arial" w:hAnsi="Arial" w:cs="Arial"/>
                <w:sz w:val="20"/>
                <w:szCs w:val="20"/>
              </w:rPr>
              <w:t>– Asbestos, hogweed, L Plane</w:t>
            </w:r>
            <w:r w:rsidR="00D22C25">
              <w:rPr>
                <w:rFonts w:ascii="Arial" w:hAnsi="Arial" w:cs="Arial"/>
                <w:sz w:val="20"/>
                <w:szCs w:val="20"/>
              </w:rPr>
              <w:t>.</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Emergency contingencies (inc. aerial rescue)</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 xml:space="preserve">Wildlife/EPS impact assessments  </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Site completion forms / sign off etc</w:t>
            </w:r>
            <w:r w:rsidR="005D79F1" w:rsidRPr="00210772">
              <w:rPr>
                <w:rFonts w:ascii="Arial" w:hAnsi="Arial" w:cs="Arial"/>
                <w:sz w:val="20"/>
                <w:szCs w:val="20"/>
              </w:rPr>
              <w:t>.</w:t>
            </w:r>
          </w:p>
          <w:p w:rsidR="005D79F1" w:rsidRDefault="005D79F1" w:rsidP="00364BA9">
            <w:pPr>
              <w:pStyle w:val="NoSpacing"/>
              <w:rPr>
                <w:rFonts w:ascii="Arial" w:hAnsi="Arial" w:cs="Arial"/>
                <w:sz w:val="20"/>
                <w:szCs w:val="20"/>
              </w:rPr>
            </w:pPr>
            <w:r w:rsidRPr="00210772">
              <w:rPr>
                <w:rFonts w:ascii="Arial" w:hAnsi="Arial" w:cs="Arial"/>
                <w:sz w:val="20"/>
                <w:szCs w:val="20"/>
              </w:rPr>
              <w:t>Biosecurity measures.</w:t>
            </w:r>
          </w:p>
          <w:p w:rsidR="006C5707" w:rsidRDefault="006C5707" w:rsidP="00364BA9">
            <w:pPr>
              <w:pStyle w:val="NoSpacing"/>
              <w:rPr>
                <w:rFonts w:ascii="Arial" w:hAnsi="Arial" w:cs="Arial"/>
                <w:sz w:val="20"/>
                <w:szCs w:val="20"/>
              </w:rPr>
            </w:pPr>
          </w:p>
          <w:p w:rsidR="006C5707" w:rsidRPr="005B77A4" w:rsidRDefault="00D3641E" w:rsidP="00364BA9">
            <w:pPr>
              <w:pStyle w:val="NoSpacing"/>
              <w:rPr>
                <w:rFonts w:ascii="Arial" w:hAnsi="Arial" w:cs="Arial"/>
                <w:sz w:val="20"/>
                <w:szCs w:val="20"/>
              </w:rPr>
            </w:pPr>
            <w:r w:rsidRPr="005B77A4">
              <w:rPr>
                <w:rFonts w:ascii="Arial" w:hAnsi="Arial" w:cs="Arial"/>
                <w:color w:val="FF0000"/>
                <w:sz w:val="20"/>
                <w:szCs w:val="20"/>
              </w:rPr>
              <w:t xml:space="preserve">Example - </w:t>
            </w:r>
            <w:r w:rsidR="006C5707" w:rsidRPr="005B77A4">
              <w:rPr>
                <w:rFonts w:ascii="Arial" w:hAnsi="Arial" w:cs="Arial"/>
                <w:color w:val="FF0000"/>
                <w:sz w:val="20"/>
                <w:szCs w:val="20"/>
              </w:rPr>
              <w:t>Rail</w:t>
            </w:r>
            <w:r w:rsidR="006C5707" w:rsidRPr="005B77A4">
              <w:rPr>
                <w:rFonts w:ascii="Arial" w:hAnsi="Arial" w:cs="Arial"/>
                <w:sz w:val="20"/>
                <w:szCs w:val="20"/>
              </w:rPr>
              <w:t xml:space="preserve">: </w:t>
            </w:r>
          </w:p>
          <w:p w:rsidR="00D22C25" w:rsidRDefault="00D22C25" w:rsidP="00364BA9">
            <w:pPr>
              <w:pStyle w:val="NoSpacing"/>
              <w:rPr>
                <w:rFonts w:ascii="Arial" w:hAnsi="Arial" w:cs="Arial"/>
                <w:bCs/>
                <w:sz w:val="20"/>
                <w:szCs w:val="20"/>
              </w:rPr>
            </w:pPr>
            <w:r>
              <w:rPr>
                <w:rFonts w:ascii="Arial" w:hAnsi="Arial" w:cs="Arial"/>
                <w:bCs/>
                <w:sz w:val="20"/>
                <w:szCs w:val="20"/>
              </w:rPr>
              <w:t>The Work Package Plan</w:t>
            </w:r>
            <w:r w:rsidR="0069363B">
              <w:rPr>
                <w:rFonts w:ascii="Arial" w:hAnsi="Arial" w:cs="Arial"/>
                <w:bCs/>
                <w:sz w:val="20"/>
                <w:szCs w:val="20"/>
              </w:rPr>
              <w:t xml:space="preserve"> and task brief.</w:t>
            </w:r>
          </w:p>
          <w:p w:rsidR="006C5707" w:rsidRDefault="006C5707" w:rsidP="00364BA9">
            <w:pPr>
              <w:pStyle w:val="NoSpacing"/>
              <w:rPr>
                <w:rFonts w:ascii="Arial" w:hAnsi="Arial" w:cs="Arial"/>
                <w:bCs/>
                <w:sz w:val="20"/>
                <w:szCs w:val="20"/>
              </w:rPr>
            </w:pPr>
            <w:r w:rsidRPr="006C5707">
              <w:rPr>
                <w:rFonts w:ascii="Arial" w:hAnsi="Arial" w:cs="Arial"/>
                <w:bCs/>
                <w:sz w:val="20"/>
                <w:szCs w:val="20"/>
              </w:rPr>
              <w:t>The Safe System of Work Pack</w:t>
            </w:r>
            <w:r>
              <w:rPr>
                <w:rFonts w:ascii="Arial" w:hAnsi="Arial" w:cs="Arial"/>
                <w:bCs/>
                <w:sz w:val="20"/>
                <w:szCs w:val="20"/>
              </w:rPr>
              <w:t xml:space="preserve"> (SSOW).</w:t>
            </w:r>
          </w:p>
          <w:p w:rsidR="006C5707" w:rsidRDefault="006C5707" w:rsidP="00364BA9">
            <w:pPr>
              <w:pStyle w:val="NoSpacing"/>
              <w:rPr>
                <w:rFonts w:ascii="Arial" w:hAnsi="Arial" w:cs="Arial"/>
                <w:sz w:val="20"/>
                <w:szCs w:val="20"/>
              </w:rPr>
            </w:pPr>
            <w:r>
              <w:rPr>
                <w:rFonts w:ascii="Arial" w:hAnsi="Arial" w:cs="Arial"/>
                <w:sz w:val="20"/>
                <w:szCs w:val="20"/>
              </w:rPr>
              <w:t>-</w:t>
            </w:r>
            <w:r w:rsidRPr="006C5707">
              <w:rPr>
                <w:rFonts w:ascii="Arial" w:hAnsi="Arial" w:cs="Arial"/>
                <w:sz w:val="20"/>
                <w:szCs w:val="20"/>
              </w:rPr>
              <w:t>part completed RT9909</w:t>
            </w:r>
          </w:p>
          <w:p w:rsidR="006C5707" w:rsidRDefault="006C5707" w:rsidP="00364BA9">
            <w:pPr>
              <w:pStyle w:val="NoSpacing"/>
              <w:rPr>
                <w:rFonts w:ascii="Arial" w:hAnsi="Arial" w:cs="Arial"/>
                <w:sz w:val="20"/>
                <w:szCs w:val="20"/>
              </w:rPr>
            </w:pPr>
            <w:r>
              <w:rPr>
                <w:rFonts w:ascii="Arial" w:hAnsi="Arial" w:cs="Arial"/>
                <w:sz w:val="20"/>
                <w:szCs w:val="20"/>
              </w:rPr>
              <w:t>-</w:t>
            </w:r>
            <w:r w:rsidRPr="006C5707">
              <w:rPr>
                <w:rFonts w:ascii="Arial" w:hAnsi="Arial" w:cs="Arial"/>
                <w:sz w:val="20"/>
                <w:szCs w:val="20"/>
              </w:rPr>
              <w:t>part completed RT3181 form(s) (where blockage(s)</w:t>
            </w:r>
          </w:p>
          <w:p w:rsidR="006C5707" w:rsidRDefault="006C5707" w:rsidP="00364BA9">
            <w:pPr>
              <w:pStyle w:val="NoSpacing"/>
              <w:rPr>
                <w:rFonts w:ascii="Arial" w:hAnsi="Arial" w:cs="Arial"/>
                <w:sz w:val="20"/>
                <w:szCs w:val="20"/>
              </w:rPr>
            </w:pPr>
            <w:r>
              <w:rPr>
                <w:rFonts w:ascii="Arial" w:hAnsi="Arial" w:cs="Arial"/>
                <w:sz w:val="20"/>
                <w:szCs w:val="20"/>
              </w:rPr>
              <w:t>-</w:t>
            </w:r>
            <w:r w:rsidRPr="006C5707">
              <w:rPr>
                <w:rFonts w:ascii="Arial" w:hAnsi="Arial" w:cs="Arial"/>
                <w:sz w:val="20"/>
                <w:szCs w:val="20"/>
              </w:rPr>
              <w:t>copy of the relevant PICOP pack (where appropriate);</w:t>
            </w:r>
          </w:p>
          <w:p w:rsidR="006C5707" w:rsidRDefault="006C5707" w:rsidP="006C5707">
            <w:pPr>
              <w:pStyle w:val="NoSpacing"/>
              <w:rPr>
                <w:rFonts w:ascii="Arial" w:hAnsi="Arial" w:cs="Arial"/>
                <w:sz w:val="20"/>
                <w:szCs w:val="20"/>
              </w:rPr>
            </w:pPr>
            <w:r>
              <w:rPr>
                <w:rFonts w:ascii="Arial" w:hAnsi="Arial" w:cs="Arial"/>
                <w:sz w:val="20"/>
                <w:szCs w:val="20"/>
              </w:rPr>
              <w:t>-</w:t>
            </w:r>
            <w:r w:rsidRPr="006C5707">
              <w:rPr>
                <w:rFonts w:ascii="Arial" w:hAnsi="Arial" w:cs="Arial"/>
                <w:sz w:val="20"/>
                <w:szCs w:val="20"/>
              </w:rPr>
              <w:t>extracts from the Sectional Appendix showing relevant running lines, track</w:t>
            </w:r>
            <w:r>
              <w:rPr>
                <w:rFonts w:ascii="Arial" w:hAnsi="Arial" w:cs="Arial"/>
                <w:sz w:val="20"/>
                <w:szCs w:val="20"/>
              </w:rPr>
              <w:t xml:space="preserve"> </w:t>
            </w:r>
            <w:r w:rsidRPr="006C5707">
              <w:rPr>
                <w:rFonts w:ascii="Arial" w:hAnsi="Arial" w:cs="Arial"/>
                <w:sz w:val="20"/>
                <w:szCs w:val="20"/>
              </w:rPr>
              <w:t>layout and work location for the entire mileage</w:t>
            </w:r>
            <w:r>
              <w:rPr>
                <w:rFonts w:ascii="Arial" w:hAnsi="Arial" w:cs="Arial"/>
                <w:sz w:val="20"/>
                <w:szCs w:val="20"/>
              </w:rPr>
              <w:t>.</w:t>
            </w:r>
          </w:p>
          <w:p w:rsidR="006C5707" w:rsidRDefault="006C5707" w:rsidP="006C5707">
            <w:pPr>
              <w:pStyle w:val="NoSpacing"/>
              <w:rPr>
                <w:rFonts w:ascii="Arial" w:hAnsi="Arial" w:cs="Arial"/>
                <w:sz w:val="20"/>
                <w:szCs w:val="20"/>
              </w:rPr>
            </w:pPr>
            <w:r>
              <w:rPr>
                <w:rFonts w:ascii="Arial" w:hAnsi="Arial" w:cs="Arial"/>
                <w:sz w:val="20"/>
                <w:szCs w:val="20"/>
              </w:rPr>
              <w:lastRenderedPageBreak/>
              <w:t>-</w:t>
            </w:r>
            <w:r w:rsidRPr="006C5707">
              <w:rPr>
                <w:rFonts w:ascii="Arial" w:hAnsi="Arial" w:cs="Arial"/>
                <w:sz w:val="20"/>
                <w:szCs w:val="20"/>
              </w:rPr>
              <w:t>relevant extracts from the National Hazard Directory</w:t>
            </w:r>
            <w:r>
              <w:rPr>
                <w:rFonts w:ascii="Arial" w:hAnsi="Arial" w:cs="Arial"/>
                <w:sz w:val="20"/>
                <w:szCs w:val="20"/>
              </w:rPr>
              <w:t>.</w:t>
            </w:r>
          </w:p>
          <w:p w:rsidR="006C5707" w:rsidRDefault="006C5707" w:rsidP="006C5707">
            <w:pPr>
              <w:pStyle w:val="NoSpacing"/>
              <w:rPr>
                <w:rFonts w:ascii="Arial" w:hAnsi="Arial" w:cs="Arial"/>
                <w:sz w:val="20"/>
                <w:szCs w:val="20"/>
              </w:rPr>
            </w:pPr>
            <w:r>
              <w:rPr>
                <w:rFonts w:ascii="Arial" w:hAnsi="Arial" w:cs="Arial"/>
                <w:sz w:val="20"/>
                <w:szCs w:val="20"/>
              </w:rPr>
              <w:t>-</w:t>
            </w:r>
            <w:r w:rsidRPr="006C5707">
              <w:rPr>
                <w:rFonts w:ascii="Arial" w:hAnsi="Arial" w:cs="Arial"/>
                <w:sz w:val="20"/>
                <w:szCs w:val="20"/>
              </w:rPr>
              <w:t>additional signalling or track diagrams (where appropriate).</w:t>
            </w:r>
          </w:p>
          <w:p w:rsidR="006C5707" w:rsidRDefault="006C5707" w:rsidP="006C5707">
            <w:pPr>
              <w:pStyle w:val="NoSpacing"/>
              <w:rPr>
                <w:rFonts w:ascii="Arial" w:hAnsi="Arial" w:cs="Arial"/>
                <w:sz w:val="20"/>
                <w:szCs w:val="20"/>
              </w:rPr>
            </w:pPr>
            <w:r>
              <w:rPr>
                <w:rFonts w:ascii="Arial" w:hAnsi="Arial" w:cs="Arial"/>
                <w:sz w:val="20"/>
                <w:szCs w:val="20"/>
              </w:rPr>
              <w:t>-</w:t>
            </w:r>
            <w:r w:rsidR="00153A2F">
              <w:rPr>
                <w:rFonts w:ascii="Arial" w:hAnsi="Arial" w:cs="Arial"/>
                <w:sz w:val="20"/>
                <w:szCs w:val="20"/>
              </w:rPr>
              <w:t>M</w:t>
            </w:r>
            <w:r w:rsidRPr="006C5707">
              <w:rPr>
                <w:rFonts w:ascii="Arial" w:hAnsi="Arial" w:cs="Arial"/>
                <w:sz w:val="20"/>
                <w:szCs w:val="20"/>
              </w:rPr>
              <w:t>ay also include diagrams to be passed to and used by Person(s)</w:t>
            </w:r>
            <w:r w:rsidR="0069363B">
              <w:rPr>
                <w:rFonts w:ascii="Arial" w:hAnsi="Arial" w:cs="Arial"/>
                <w:sz w:val="20"/>
                <w:szCs w:val="20"/>
              </w:rPr>
              <w:t xml:space="preserve"> In Control / COSS</w:t>
            </w:r>
            <w:r>
              <w:rPr>
                <w:rFonts w:ascii="Arial" w:hAnsi="Arial" w:cs="Arial"/>
                <w:sz w:val="20"/>
                <w:szCs w:val="20"/>
              </w:rPr>
              <w:t xml:space="preserve"> </w:t>
            </w:r>
            <w:r w:rsidRPr="006C5707">
              <w:rPr>
                <w:rFonts w:ascii="Arial" w:hAnsi="Arial" w:cs="Arial"/>
                <w:sz w:val="20"/>
                <w:szCs w:val="20"/>
              </w:rPr>
              <w:t>e.g. those involved in the placing of protection.</w:t>
            </w:r>
          </w:p>
          <w:p w:rsidR="00F33236" w:rsidRDefault="00F33236" w:rsidP="006C5707">
            <w:pPr>
              <w:pStyle w:val="NoSpacing"/>
              <w:rPr>
                <w:rFonts w:ascii="Arial" w:hAnsi="Arial" w:cs="Arial"/>
                <w:sz w:val="20"/>
                <w:szCs w:val="20"/>
              </w:rPr>
            </w:pPr>
            <w:r>
              <w:rPr>
                <w:rFonts w:ascii="Arial" w:hAnsi="Arial" w:cs="Arial"/>
                <w:sz w:val="20"/>
                <w:szCs w:val="20"/>
              </w:rPr>
              <w:t>-U</w:t>
            </w:r>
            <w:r w:rsidRPr="00F33236">
              <w:rPr>
                <w:rFonts w:ascii="Arial" w:hAnsi="Arial" w:cs="Arial"/>
                <w:sz w:val="20"/>
                <w:szCs w:val="20"/>
              </w:rPr>
              <w:t xml:space="preserve">nderstanding </w:t>
            </w:r>
            <w:r>
              <w:rPr>
                <w:rFonts w:ascii="Arial" w:hAnsi="Arial" w:cs="Arial"/>
                <w:sz w:val="20"/>
                <w:szCs w:val="20"/>
              </w:rPr>
              <w:t xml:space="preserve">of relevant </w:t>
            </w:r>
            <w:r w:rsidRPr="00F33236">
              <w:rPr>
                <w:rFonts w:ascii="Arial" w:hAnsi="Arial" w:cs="Arial"/>
                <w:sz w:val="20"/>
                <w:szCs w:val="20"/>
              </w:rPr>
              <w:t xml:space="preserve">terminology </w:t>
            </w:r>
            <w:r w:rsidR="00B97C0A" w:rsidRPr="00F33236">
              <w:rPr>
                <w:rFonts w:ascii="Arial" w:hAnsi="Arial" w:cs="Arial"/>
                <w:sz w:val="20"/>
                <w:szCs w:val="20"/>
              </w:rPr>
              <w:t>i.e.</w:t>
            </w:r>
            <w:r w:rsidRPr="00F33236">
              <w:rPr>
                <w:rFonts w:ascii="Arial" w:hAnsi="Arial" w:cs="Arial"/>
                <w:sz w:val="20"/>
                <w:szCs w:val="20"/>
              </w:rPr>
              <w:t xml:space="preserve"> </w:t>
            </w:r>
            <w:r>
              <w:rPr>
                <w:rFonts w:ascii="Arial" w:hAnsi="Arial" w:cs="Arial"/>
                <w:sz w:val="20"/>
                <w:szCs w:val="20"/>
              </w:rPr>
              <w:t xml:space="preserve"> </w:t>
            </w:r>
            <w:r w:rsidRPr="00F33236">
              <w:rPr>
                <w:rFonts w:ascii="Arial" w:hAnsi="Arial" w:cs="Arial"/>
                <w:sz w:val="20"/>
                <w:szCs w:val="20"/>
              </w:rPr>
              <w:t>ES, MC POS</w:t>
            </w:r>
            <w:r>
              <w:rPr>
                <w:rFonts w:ascii="Arial" w:hAnsi="Arial" w:cs="Arial"/>
                <w:sz w:val="20"/>
                <w:szCs w:val="20"/>
              </w:rPr>
              <w:t xml:space="preserve"> </w:t>
            </w:r>
            <w:r w:rsidRPr="00F33236">
              <w:rPr>
                <w:rFonts w:ascii="Arial" w:hAnsi="Arial" w:cs="Arial"/>
                <w:sz w:val="20"/>
                <w:szCs w:val="20"/>
              </w:rPr>
              <w:t>/</w:t>
            </w:r>
            <w:r>
              <w:rPr>
                <w:rFonts w:ascii="Arial" w:hAnsi="Arial" w:cs="Arial"/>
                <w:sz w:val="20"/>
                <w:szCs w:val="20"/>
              </w:rPr>
              <w:t xml:space="preserve"> </w:t>
            </w:r>
            <w:r w:rsidRPr="00F33236">
              <w:rPr>
                <w:rFonts w:ascii="Arial" w:hAnsi="Arial" w:cs="Arial"/>
                <w:sz w:val="20"/>
                <w:szCs w:val="20"/>
              </w:rPr>
              <w:t>ALO</w:t>
            </w:r>
            <w:r>
              <w:rPr>
                <w:rFonts w:ascii="Arial" w:hAnsi="Arial" w:cs="Arial"/>
                <w:sz w:val="20"/>
                <w:szCs w:val="20"/>
              </w:rPr>
              <w:t xml:space="preserve"> </w:t>
            </w:r>
            <w:r w:rsidRPr="00F33236">
              <w:rPr>
                <w:rFonts w:ascii="Arial" w:hAnsi="Arial" w:cs="Arial"/>
                <w:sz w:val="20"/>
                <w:szCs w:val="20"/>
              </w:rPr>
              <w:t>/</w:t>
            </w:r>
            <w:r>
              <w:rPr>
                <w:rFonts w:ascii="Arial" w:hAnsi="Arial" w:cs="Arial"/>
                <w:sz w:val="20"/>
                <w:szCs w:val="20"/>
              </w:rPr>
              <w:t xml:space="preserve"> </w:t>
            </w:r>
            <w:r w:rsidRPr="00F33236">
              <w:rPr>
                <w:rFonts w:ascii="Arial" w:hAnsi="Arial" w:cs="Arial"/>
                <w:sz w:val="20"/>
                <w:szCs w:val="20"/>
              </w:rPr>
              <w:t>RRV</w:t>
            </w:r>
            <w:r>
              <w:rPr>
                <w:rFonts w:ascii="Arial" w:hAnsi="Arial" w:cs="Arial"/>
                <w:sz w:val="20"/>
                <w:szCs w:val="20"/>
              </w:rPr>
              <w:t>,</w:t>
            </w:r>
            <w:r w:rsidRPr="00F33236">
              <w:rPr>
                <w:rFonts w:ascii="Arial" w:hAnsi="Arial" w:cs="Arial"/>
                <w:sz w:val="20"/>
                <w:szCs w:val="20"/>
              </w:rPr>
              <w:t xml:space="preserve"> 3rd party works</w:t>
            </w:r>
            <w:r>
              <w:rPr>
                <w:rFonts w:ascii="Arial" w:hAnsi="Arial" w:cs="Arial"/>
                <w:sz w:val="20"/>
                <w:szCs w:val="20"/>
              </w:rPr>
              <w:t>.</w:t>
            </w:r>
          </w:p>
          <w:p w:rsidR="00F70C14" w:rsidRDefault="00F70C14" w:rsidP="006C5707">
            <w:pPr>
              <w:pStyle w:val="NoSpacing"/>
              <w:rPr>
                <w:rFonts w:ascii="Arial" w:hAnsi="Arial" w:cs="Arial"/>
                <w:sz w:val="20"/>
                <w:szCs w:val="20"/>
              </w:rPr>
            </w:pPr>
            <w:r>
              <w:rPr>
                <w:rFonts w:ascii="Arial" w:hAnsi="Arial" w:cs="Arial"/>
                <w:sz w:val="20"/>
                <w:szCs w:val="20"/>
              </w:rPr>
              <w:t>Test before touch.</w:t>
            </w:r>
          </w:p>
          <w:p w:rsidR="002532E2" w:rsidRDefault="002532E2" w:rsidP="006C5707">
            <w:pPr>
              <w:pStyle w:val="NoSpacing"/>
              <w:rPr>
                <w:rFonts w:ascii="Arial" w:hAnsi="Arial" w:cs="Arial"/>
                <w:sz w:val="20"/>
                <w:szCs w:val="20"/>
              </w:rPr>
            </w:pPr>
          </w:p>
          <w:p w:rsidR="002532E2" w:rsidRPr="005B77A4" w:rsidRDefault="002532E2" w:rsidP="002532E2">
            <w:pPr>
              <w:pStyle w:val="NoSpacing"/>
              <w:rPr>
                <w:rFonts w:ascii="Arial" w:hAnsi="Arial" w:cs="Arial"/>
                <w:sz w:val="20"/>
                <w:szCs w:val="20"/>
              </w:rPr>
            </w:pPr>
            <w:r w:rsidRPr="005B77A4">
              <w:rPr>
                <w:rFonts w:ascii="Arial" w:hAnsi="Arial" w:cs="Arial"/>
                <w:color w:val="FF0000"/>
                <w:sz w:val="20"/>
                <w:szCs w:val="20"/>
              </w:rPr>
              <w:t xml:space="preserve">Example </w:t>
            </w:r>
            <w:r w:rsidR="005B77A4" w:rsidRPr="005B77A4">
              <w:rPr>
                <w:rFonts w:ascii="Arial" w:hAnsi="Arial" w:cs="Arial"/>
                <w:color w:val="FF0000"/>
                <w:sz w:val="20"/>
                <w:szCs w:val="20"/>
              </w:rPr>
              <w:t>–</w:t>
            </w:r>
            <w:r w:rsidRPr="005B77A4">
              <w:rPr>
                <w:rFonts w:ascii="Arial" w:hAnsi="Arial" w:cs="Arial"/>
                <w:color w:val="FF0000"/>
                <w:sz w:val="20"/>
                <w:szCs w:val="20"/>
              </w:rPr>
              <w:t xml:space="preserve"> </w:t>
            </w:r>
            <w:r w:rsidR="005B77A4" w:rsidRPr="005B77A4">
              <w:rPr>
                <w:rFonts w:ascii="Arial" w:hAnsi="Arial" w:cs="Arial"/>
                <w:color w:val="FF0000"/>
                <w:sz w:val="20"/>
                <w:szCs w:val="20"/>
              </w:rPr>
              <w:t>Electrical</w:t>
            </w:r>
            <w:r w:rsidRPr="005B77A4">
              <w:rPr>
                <w:rFonts w:ascii="Arial" w:hAnsi="Arial" w:cs="Arial"/>
                <w:sz w:val="20"/>
                <w:szCs w:val="20"/>
              </w:rPr>
              <w:t xml:space="preserve">: </w:t>
            </w:r>
          </w:p>
          <w:p w:rsidR="005B77A4" w:rsidRPr="005B77A4" w:rsidRDefault="005B77A4" w:rsidP="002532E2">
            <w:pPr>
              <w:pStyle w:val="NoSpacing"/>
              <w:rPr>
                <w:rFonts w:ascii="Arial" w:hAnsi="Arial" w:cs="Arial"/>
                <w:sz w:val="20"/>
                <w:szCs w:val="20"/>
              </w:rPr>
            </w:pPr>
            <w:r w:rsidRPr="005B77A4">
              <w:rPr>
                <w:rFonts w:ascii="Arial" w:hAnsi="Arial" w:cs="Arial"/>
                <w:sz w:val="20"/>
                <w:szCs w:val="20"/>
              </w:rPr>
              <w:t xml:space="preserve">Site specific risk assessment </w:t>
            </w:r>
            <w:r>
              <w:rPr>
                <w:rFonts w:ascii="Arial" w:hAnsi="Arial" w:cs="Arial"/>
                <w:sz w:val="20"/>
                <w:szCs w:val="20"/>
              </w:rPr>
              <w:t xml:space="preserve">    </w:t>
            </w:r>
            <w:r w:rsidRPr="005B77A4">
              <w:rPr>
                <w:rFonts w:ascii="Arial" w:hAnsi="Arial" w:cs="Arial"/>
                <w:sz w:val="20"/>
                <w:szCs w:val="20"/>
              </w:rPr>
              <w:t xml:space="preserve">– arb works </w:t>
            </w:r>
          </w:p>
          <w:p w:rsidR="005B77A4" w:rsidRPr="005B77A4" w:rsidRDefault="005B77A4" w:rsidP="002532E2">
            <w:pPr>
              <w:pStyle w:val="NoSpacing"/>
              <w:rPr>
                <w:rFonts w:ascii="Arial" w:hAnsi="Arial" w:cs="Arial"/>
                <w:sz w:val="20"/>
                <w:szCs w:val="20"/>
              </w:rPr>
            </w:pPr>
            <w:r w:rsidRPr="005B77A4">
              <w:rPr>
                <w:rFonts w:ascii="Arial" w:hAnsi="Arial" w:cs="Arial"/>
                <w:sz w:val="20"/>
                <w:szCs w:val="20"/>
              </w:rPr>
              <w:t xml:space="preserve">                                                   – electrica</w:t>
            </w:r>
            <w:r>
              <w:rPr>
                <w:rFonts w:ascii="Arial" w:hAnsi="Arial" w:cs="Arial"/>
                <w:sz w:val="20"/>
                <w:szCs w:val="20"/>
              </w:rPr>
              <w:t>l</w:t>
            </w:r>
          </w:p>
          <w:p w:rsidR="002532E2" w:rsidRPr="005B77A4" w:rsidRDefault="002532E2" w:rsidP="002532E2">
            <w:pPr>
              <w:pStyle w:val="NoSpacing"/>
              <w:rPr>
                <w:rFonts w:ascii="Arial" w:hAnsi="Arial" w:cs="Arial"/>
                <w:sz w:val="20"/>
                <w:szCs w:val="20"/>
              </w:rPr>
            </w:pPr>
            <w:r w:rsidRPr="005B77A4">
              <w:rPr>
                <w:rFonts w:ascii="Arial" w:hAnsi="Arial" w:cs="Arial"/>
                <w:color w:val="FF0000"/>
                <w:sz w:val="20"/>
                <w:szCs w:val="20"/>
              </w:rPr>
              <w:t xml:space="preserve">Example - </w:t>
            </w:r>
            <w:r w:rsidR="005B77A4" w:rsidRPr="005B77A4">
              <w:rPr>
                <w:rFonts w:ascii="Arial" w:hAnsi="Arial" w:cs="Arial"/>
                <w:color w:val="FF0000"/>
                <w:sz w:val="20"/>
                <w:szCs w:val="20"/>
              </w:rPr>
              <w:t>Highway</w:t>
            </w:r>
            <w:r w:rsidRPr="005B77A4">
              <w:rPr>
                <w:rFonts w:ascii="Arial" w:hAnsi="Arial" w:cs="Arial"/>
                <w:sz w:val="20"/>
                <w:szCs w:val="20"/>
              </w:rPr>
              <w:t xml:space="preserve">: </w:t>
            </w:r>
          </w:p>
          <w:p w:rsidR="005B77A4" w:rsidRDefault="005B77A4" w:rsidP="002532E2">
            <w:pPr>
              <w:pStyle w:val="NoSpacing"/>
              <w:rPr>
                <w:rFonts w:ascii="Arial" w:hAnsi="Arial" w:cs="Arial"/>
                <w:sz w:val="20"/>
                <w:szCs w:val="20"/>
              </w:rPr>
            </w:pPr>
            <w:r w:rsidRPr="005B77A4">
              <w:rPr>
                <w:rFonts w:ascii="Arial" w:hAnsi="Arial" w:cs="Arial"/>
                <w:sz w:val="20"/>
                <w:szCs w:val="20"/>
              </w:rPr>
              <w:t>Client induction &amp; authorisation</w:t>
            </w:r>
            <w:r>
              <w:rPr>
                <w:rFonts w:ascii="Arial" w:hAnsi="Arial" w:cs="Arial"/>
                <w:sz w:val="20"/>
                <w:szCs w:val="20"/>
              </w:rPr>
              <w:t>.</w:t>
            </w:r>
            <w:r w:rsidR="00104C71" w:rsidRPr="00104C71">
              <w:rPr>
                <w:rFonts w:ascii="Arial" w:hAnsi="Arial" w:cs="Arial"/>
                <w:color w:val="FF0000"/>
                <w:sz w:val="20"/>
                <w:szCs w:val="20"/>
              </w:rPr>
              <w:t xml:space="preserve"> NHSS 18 Accreditation may be applicable.</w:t>
            </w:r>
          </w:p>
          <w:p w:rsidR="005B77A4" w:rsidRPr="005B77A4" w:rsidRDefault="005B77A4" w:rsidP="002532E2">
            <w:pPr>
              <w:pStyle w:val="NoSpacing"/>
              <w:rPr>
                <w:rFonts w:ascii="Arial" w:hAnsi="Arial" w:cs="Arial"/>
                <w:sz w:val="20"/>
                <w:szCs w:val="20"/>
              </w:rPr>
            </w:pPr>
          </w:p>
          <w:p w:rsidR="005B77A4" w:rsidRDefault="005B77A4" w:rsidP="005B77A4">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1E3809" w:rsidRPr="005B77A4" w:rsidRDefault="001E3809" w:rsidP="005B77A4">
            <w:pPr>
              <w:pStyle w:val="NoSpacing"/>
              <w:rPr>
                <w:rFonts w:ascii="Arial" w:hAnsi="Arial" w:cs="Arial"/>
                <w:sz w:val="20"/>
                <w:szCs w:val="20"/>
              </w:rPr>
            </w:pPr>
          </w:p>
          <w:p w:rsidR="002532E2" w:rsidRPr="001E3809" w:rsidRDefault="001E3809" w:rsidP="006C5707">
            <w:pPr>
              <w:pStyle w:val="NoSpacing"/>
              <w:rPr>
                <w:rFonts w:ascii="Arial" w:hAnsi="Arial" w:cs="Arial"/>
                <w:color w:val="FF0000"/>
                <w:sz w:val="20"/>
                <w:szCs w:val="20"/>
              </w:rPr>
            </w:pPr>
            <w:r w:rsidRPr="001E3809">
              <w:rPr>
                <w:rFonts w:ascii="Arial" w:hAnsi="Arial" w:cs="Arial"/>
                <w:color w:val="FF0000"/>
                <w:sz w:val="20"/>
                <w:szCs w:val="20"/>
              </w:rPr>
              <w:t>Example – Telecoms:</w:t>
            </w:r>
          </w:p>
          <w:p w:rsidR="006C5707" w:rsidRPr="00210772" w:rsidRDefault="006C5707" w:rsidP="00364BA9">
            <w:pPr>
              <w:pStyle w:val="NoSpacing"/>
              <w:rPr>
                <w:rFonts w:ascii="Arial" w:hAnsi="Arial" w:cs="Arial"/>
                <w:sz w:val="20"/>
                <w:szCs w:val="20"/>
              </w:rPr>
            </w:pPr>
          </w:p>
        </w:tc>
        <w:tc>
          <w:tcPr>
            <w:tcW w:w="850" w:type="dxa"/>
            <w:tcBorders>
              <w:left w:val="single" w:sz="4" w:space="0" w:color="000000"/>
              <w:bottom w:val="single" w:sz="4" w:space="0" w:color="000000"/>
            </w:tcBorders>
          </w:tcPr>
          <w:p w:rsidR="00876D68" w:rsidRPr="00210772" w:rsidRDefault="00876D68"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CB7721" w:rsidRDefault="00CB7721" w:rsidP="00364BA9">
            <w:pPr>
              <w:pStyle w:val="NoSpacing"/>
              <w:rPr>
                <w:rFonts w:ascii="Arial" w:hAnsi="Arial" w:cs="Arial"/>
                <w:sz w:val="20"/>
                <w:szCs w:val="20"/>
              </w:rPr>
            </w:pP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All relevant, comprehensive and correctly used.</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Evidence of staff site briefing of risk assessments/MS/CoSHH assessments through signatures and reviewed daily on multi day sites. A clear ‘emergency aerial rescue’ plan is in place with nominated responsible persons. Specific W@H risk assessment completed and documented either site specific or generic.</w:t>
            </w:r>
          </w:p>
          <w:p w:rsidR="00F33236" w:rsidRDefault="00876D68" w:rsidP="00364BA9">
            <w:pPr>
              <w:pStyle w:val="NoSpacing"/>
              <w:rPr>
                <w:rFonts w:ascii="Arial" w:hAnsi="Arial" w:cs="Arial"/>
                <w:sz w:val="20"/>
                <w:szCs w:val="20"/>
              </w:rPr>
            </w:pPr>
            <w:r w:rsidRPr="00210772">
              <w:rPr>
                <w:rFonts w:ascii="Arial" w:hAnsi="Arial" w:cs="Arial"/>
                <w:sz w:val="20"/>
                <w:szCs w:val="20"/>
              </w:rPr>
              <w:t xml:space="preserve">European Protected Species (EPS), in particular bats and nesting birds etc, fully considered.  </w:t>
            </w:r>
          </w:p>
          <w:p w:rsidR="00F33236" w:rsidRDefault="00F33236" w:rsidP="00364BA9">
            <w:pPr>
              <w:pStyle w:val="NoSpacing"/>
              <w:rPr>
                <w:rFonts w:ascii="Arial" w:hAnsi="Arial" w:cs="Arial"/>
                <w:sz w:val="20"/>
                <w:szCs w:val="20"/>
              </w:rPr>
            </w:pPr>
            <w:r>
              <w:rPr>
                <w:rFonts w:ascii="Arial" w:hAnsi="Arial" w:cs="Arial"/>
                <w:sz w:val="20"/>
                <w:szCs w:val="20"/>
              </w:rPr>
              <w:t xml:space="preserve">An understanding of utility sectors site </w:t>
            </w:r>
            <w:r w:rsidRPr="00F33236">
              <w:rPr>
                <w:rFonts w:ascii="Arial" w:hAnsi="Arial" w:cs="Arial"/>
                <w:sz w:val="20"/>
                <w:szCs w:val="20"/>
              </w:rPr>
              <w:t xml:space="preserve">sensitivity </w:t>
            </w:r>
            <w:r>
              <w:rPr>
                <w:rFonts w:ascii="Arial" w:hAnsi="Arial" w:cs="Arial"/>
                <w:sz w:val="20"/>
                <w:szCs w:val="20"/>
              </w:rPr>
              <w:t>and</w:t>
            </w:r>
            <w:r w:rsidRPr="00F33236">
              <w:rPr>
                <w:rFonts w:ascii="Arial" w:hAnsi="Arial" w:cs="Arial"/>
                <w:sz w:val="20"/>
                <w:szCs w:val="20"/>
              </w:rPr>
              <w:t xml:space="preserve"> </w:t>
            </w:r>
            <w:r>
              <w:rPr>
                <w:rFonts w:ascii="Arial" w:hAnsi="Arial" w:cs="Arial"/>
                <w:sz w:val="20"/>
                <w:szCs w:val="20"/>
              </w:rPr>
              <w:t xml:space="preserve">importance </w:t>
            </w:r>
            <w:r w:rsidRPr="00F33236">
              <w:rPr>
                <w:rFonts w:ascii="Arial" w:hAnsi="Arial" w:cs="Arial"/>
                <w:sz w:val="20"/>
                <w:szCs w:val="20"/>
              </w:rPr>
              <w:t xml:space="preserve">in UK biodiversity </w:t>
            </w:r>
            <w:r>
              <w:rPr>
                <w:rFonts w:ascii="Arial" w:hAnsi="Arial" w:cs="Arial"/>
                <w:sz w:val="20"/>
                <w:szCs w:val="20"/>
              </w:rPr>
              <w:t>and ecology.</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Client required site documentation.</w:t>
            </w:r>
          </w:p>
          <w:p w:rsidR="00876D68" w:rsidRPr="00210772" w:rsidRDefault="00876D68" w:rsidP="00364BA9">
            <w:pPr>
              <w:pStyle w:val="NoSpacing"/>
              <w:rPr>
                <w:rFonts w:ascii="Arial" w:hAnsi="Arial" w:cs="Arial"/>
                <w:sz w:val="20"/>
                <w:szCs w:val="20"/>
              </w:rPr>
            </w:pP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 xml:space="preserve">Operational teams (team leader + supervisors) to demonstrate work plan briefing and </w:t>
            </w:r>
            <w:r w:rsidR="00103CD0" w:rsidRPr="00210772">
              <w:rPr>
                <w:rFonts w:ascii="Arial" w:hAnsi="Arial" w:cs="Arial"/>
                <w:sz w:val="20"/>
                <w:szCs w:val="20"/>
              </w:rPr>
              <w:t>wildlife</w:t>
            </w:r>
            <w:r w:rsidRPr="00210772">
              <w:rPr>
                <w:rFonts w:ascii="Arial" w:hAnsi="Arial" w:cs="Arial"/>
                <w:sz w:val="20"/>
                <w:szCs w:val="20"/>
              </w:rPr>
              <w:t xml:space="preserve"> assessment </w:t>
            </w:r>
            <w:r w:rsidR="005D79F1" w:rsidRPr="00210772">
              <w:rPr>
                <w:rFonts w:ascii="Arial" w:hAnsi="Arial" w:cs="Arial"/>
                <w:sz w:val="20"/>
                <w:szCs w:val="20"/>
              </w:rPr>
              <w:t xml:space="preserve">and knowledge of biosecurity </w:t>
            </w:r>
            <w:r w:rsidRPr="00210772">
              <w:rPr>
                <w:rFonts w:ascii="Arial" w:hAnsi="Arial" w:cs="Arial"/>
                <w:sz w:val="20"/>
                <w:szCs w:val="20"/>
              </w:rPr>
              <w:t>as part of the assessment.</w:t>
            </w:r>
          </w:p>
          <w:p w:rsidR="00876D68" w:rsidRPr="00210772" w:rsidRDefault="00876D68" w:rsidP="00364BA9">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F706FC" w:rsidRDefault="00F706FC" w:rsidP="005B77A4">
            <w:pPr>
              <w:pStyle w:val="NoSpacing"/>
              <w:rPr>
                <w:rFonts w:ascii="Arial" w:hAnsi="Arial" w:cs="Arial"/>
                <w:sz w:val="20"/>
                <w:szCs w:val="20"/>
              </w:rPr>
            </w:pPr>
          </w:p>
          <w:p w:rsidR="00104C71" w:rsidRDefault="00104C71" w:rsidP="005B77A4">
            <w:pPr>
              <w:pStyle w:val="NoSpacing"/>
              <w:rPr>
                <w:rFonts w:ascii="Arial" w:hAnsi="Arial" w:cs="Arial"/>
                <w:color w:val="FF0000"/>
                <w:sz w:val="20"/>
                <w:szCs w:val="20"/>
              </w:rPr>
            </w:pPr>
          </w:p>
          <w:p w:rsidR="00104C71" w:rsidRDefault="00104C71" w:rsidP="005B77A4">
            <w:pPr>
              <w:pStyle w:val="NoSpacing"/>
              <w:rPr>
                <w:rFonts w:ascii="Arial" w:hAnsi="Arial" w:cs="Arial"/>
                <w:color w:val="FF0000"/>
                <w:sz w:val="20"/>
                <w:szCs w:val="20"/>
              </w:rPr>
            </w:pPr>
          </w:p>
          <w:p w:rsidR="00104C71" w:rsidRDefault="00104C71" w:rsidP="005B77A4">
            <w:pPr>
              <w:pStyle w:val="NoSpacing"/>
              <w:rPr>
                <w:rFonts w:ascii="Arial" w:hAnsi="Arial" w:cs="Arial"/>
                <w:color w:val="FF0000"/>
                <w:sz w:val="20"/>
                <w:szCs w:val="20"/>
              </w:rPr>
            </w:pPr>
          </w:p>
          <w:p w:rsidR="00104C71" w:rsidRDefault="00104C71" w:rsidP="005B77A4">
            <w:pPr>
              <w:pStyle w:val="NoSpacing"/>
              <w:rPr>
                <w:rFonts w:ascii="Arial" w:hAnsi="Arial" w:cs="Arial"/>
                <w:color w:val="FF0000"/>
                <w:sz w:val="20"/>
                <w:szCs w:val="20"/>
              </w:rPr>
            </w:pPr>
          </w:p>
          <w:p w:rsidR="00104C71" w:rsidRPr="00104C71" w:rsidRDefault="00104C71" w:rsidP="00104C71">
            <w:pPr>
              <w:pStyle w:val="NoSpacing"/>
              <w:rPr>
                <w:rFonts w:ascii="Arial" w:hAnsi="Arial" w:cs="Arial"/>
                <w:color w:val="FF0000"/>
                <w:sz w:val="20"/>
                <w:szCs w:val="20"/>
              </w:rPr>
            </w:pPr>
            <w:r w:rsidRPr="00104C71">
              <w:rPr>
                <w:rFonts w:ascii="Arial" w:hAnsi="Arial" w:cs="Arial"/>
                <w:color w:val="FF0000"/>
                <w:sz w:val="20"/>
                <w:szCs w:val="20"/>
              </w:rPr>
              <w:t>NHSS 18 accreditation and listing on the Lantra schedule of suppliers’.</w:t>
            </w:r>
          </w:p>
          <w:p w:rsidR="00F706FC" w:rsidRPr="00210772" w:rsidRDefault="00F706FC" w:rsidP="005B77A4">
            <w:pPr>
              <w:pStyle w:val="NoSpacing"/>
              <w:rPr>
                <w:rFonts w:ascii="Arial" w:hAnsi="Arial" w:cs="Arial"/>
                <w:sz w:val="20"/>
                <w:szCs w:val="20"/>
              </w:rPr>
            </w:pPr>
            <w:r w:rsidRPr="00F706FC">
              <w:rPr>
                <w:rFonts w:ascii="Arial" w:hAnsi="Arial" w:cs="Arial"/>
                <w:color w:val="FF0000"/>
                <w:sz w:val="20"/>
                <w:szCs w:val="20"/>
              </w:rPr>
              <w:t>Understand trunk road and Strategic Road Networks.</w:t>
            </w:r>
          </w:p>
        </w:tc>
        <w:tc>
          <w:tcPr>
            <w:tcW w:w="4273" w:type="dxa"/>
            <w:tcBorders>
              <w:left w:val="single" w:sz="4" w:space="0" w:color="000000"/>
              <w:bottom w:val="single" w:sz="4" w:space="0" w:color="000000"/>
              <w:right w:val="single" w:sz="4" w:space="0" w:color="000000"/>
            </w:tcBorders>
          </w:tcPr>
          <w:p w:rsidR="00CB7721" w:rsidRDefault="00CB7721" w:rsidP="002051B8">
            <w:pPr>
              <w:pStyle w:val="NoSpacing"/>
              <w:rPr>
                <w:rFonts w:ascii="Arial" w:hAnsi="Arial" w:cs="Arial"/>
                <w:color w:val="FF0000"/>
                <w:sz w:val="20"/>
                <w:szCs w:val="20"/>
              </w:rPr>
            </w:pPr>
          </w:p>
          <w:p w:rsidR="00876D68" w:rsidRPr="00210772" w:rsidRDefault="00876D68" w:rsidP="00C52A23">
            <w:pPr>
              <w:pStyle w:val="NoSpacing"/>
              <w:rPr>
                <w:rFonts w:ascii="Arial" w:hAnsi="Arial" w:cs="Arial"/>
                <w:sz w:val="20"/>
                <w:szCs w:val="20"/>
              </w:rPr>
            </w:pPr>
          </w:p>
          <w:p w:rsidR="005015C3" w:rsidRPr="005015C3" w:rsidRDefault="005015C3" w:rsidP="00C52A23">
            <w:pPr>
              <w:pStyle w:val="NoSpacing"/>
              <w:rPr>
                <w:rFonts w:ascii="Arial" w:hAnsi="Arial" w:cs="Arial"/>
                <w:color w:val="FF0000"/>
                <w:sz w:val="20"/>
                <w:szCs w:val="20"/>
              </w:rPr>
            </w:pPr>
            <w:r w:rsidRPr="005015C3">
              <w:rPr>
                <w:rFonts w:ascii="Arial" w:hAnsi="Arial" w:cs="Arial"/>
                <w:color w:val="FF0000"/>
                <w:sz w:val="20"/>
                <w:szCs w:val="20"/>
              </w:rPr>
              <w:t xml:space="preserve">Team leader </w:t>
            </w:r>
            <w:r>
              <w:rPr>
                <w:rFonts w:ascii="Arial" w:hAnsi="Arial" w:cs="Arial"/>
                <w:color w:val="FF0000"/>
                <w:sz w:val="20"/>
                <w:szCs w:val="20"/>
              </w:rPr>
              <w:t>knowledge</w:t>
            </w:r>
          </w:p>
          <w:p w:rsidR="005015C3" w:rsidRPr="005015C3" w:rsidRDefault="005015C3" w:rsidP="00C52A23">
            <w:pPr>
              <w:pStyle w:val="NoSpacing"/>
              <w:rPr>
                <w:rFonts w:ascii="Arial" w:hAnsi="Arial" w:cs="Arial"/>
                <w:color w:val="FF0000"/>
                <w:sz w:val="20"/>
                <w:szCs w:val="20"/>
              </w:rPr>
            </w:pPr>
          </w:p>
          <w:p w:rsidR="00876D68" w:rsidRPr="005015C3" w:rsidRDefault="005015C3" w:rsidP="00C52A23">
            <w:pPr>
              <w:pStyle w:val="NoSpacing"/>
              <w:rPr>
                <w:rFonts w:ascii="Arial" w:hAnsi="Arial" w:cs="Arial"/>
                <w:color w:val="FF0000"/>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w:t>
            </w:r>
          </w:p>
          <w:p w:rsidR="00F67D0E" w:rsidRDefault="00F67D0E" w:rsidP="00C52A23">
            <w:pPr>
              <w:pStyle w:val="NoSpacing"/>
              <w:rPr>
                <w:rFonts w:ascii="Arial" w:hAnsi="Arial" w:cs="Arial"/>
                <w:color w:val="FF0000"/>
                <w:sz w:val="20"/>
                <w:szCs w:val="20"/>
              </w:rPr>
            </w:pPr>
          </w:p>
          <w:p w:rsidR="00876D68" w:rsidRPr="00210772" w:rsidRDefault="00F67D0E" w:rsidP="00C52A23">
            <w:pPr>
              <w:pStyle w:val="NoSpacing"/>
              <w:rPr>
                <w:rFonts w:ascii="Arial" w:hAnsi="Arial" w:cs="Arial"/>
                <w:sz w:val="20"/>
                <w:szCs w:val="20"/>
              </w:rPr>
            </w:pPr>
            <w:r w:rsidRPr="00F67D0E">
              <w:rPr>
                <w:rFonts w:ascii="Arial" w:hAnsi="Arial" w:cs="Arial"/>
                <w:color w:val="FF0000"/>
                <w:sz w:val="20"/>
                <w:szCs w:val="20"/>
              </w:rPr>
              <w:t>Demarcation system</w:t>
            </w:r>
          </w:p>
        </w:tc>
      </w:tr>
      <w:tr w:rsidR="00876D68" w:rsidRPr="009D2F86" w:rsidTr="00B11628">
        <w:tc>
          <w:tcPr>
            <w:tcW w:w="856" w:type="dxa"/>
            <w:tcBorders>
              <w:left w:val="single" w:sz="4" w:space="0" w:color="000000"/>
              <w:bottom w:val="single" w:sz="4" w:space="0" w:color="000000"/>
            </w:tcBorders>
          </w:tcPr>
          <w:p w:rsidR="00876D68" w:rsidRPr="00210772" w:rsidRDefault="00876D68" w:rsidP="00C52A23">
            <w:pPr>
              <w:pStyle w:val="NoSpacing"/>
              <w:rPr>
                <w:rFonts w:ascii="Arial" w:hAnsi="Arial" w:cs="Arial"/>
                <w:sz w:val="20"/>
                <w:szCs w:val="20"/>
              </w:rPr>
            </w:pPr>
            <w:r w:rsidRPr="00210772">
              <w:rPr>
                <w:rFonts w:ascii="Arial" w:hAnsi="Arial" w:cs="Arial"/>
                <w:sz w:val="20"/>
                <w:szCs w:val="20"/>
              </w:rPr>
              <w:t>1.1.2</w:t>
            </w:r>
          </w:p>
        </w:tc>
        <w:tc>
          <w:tcPr>
            <w:tcW w:w="4820" w:type="dxa"/>
            <w:tcBorders>
              <w:left w:val="single" w:sz="4" w:space="0" w:color="000000"/>
              <w:bottom w:val="single" w:sz="4" w:space="0" w:color="000000"/>
            </w:tcBorders>
          </w:tcPr>
          <w:p w:rsidR="00876D68" w:rsidRPr="00210772" w:rsidRDefault="00876D68" w:rsidP="00364BA9">
            <w:pPr>
              <w:pStyle w:val="NoSpacing"/>
              <w:rPr>
                <w:rFonts w:ascii="Arial" w:hAnsi="Arial" w:cs="Arial"/>
                <w:sz w:val="20"/>
                <w:szCs w:val="20"/>
              </w:rPr>
            </w:pPr>
            <w:r w:rsidRPr="00210772">
              <w:rPr>
                <w:rFonts w:ascii="Arial" w:hAnsi="Arial" w:cs="Arial"/>
                <w:sz w:val="20"/>
                <w:szCs w:val="20"/>
              </w:rPr>
              <w:t>Information and guidance:</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 xml:space="preserve">Generic risk assessments </w:t>
            </w:r>
          </w:p>
          <w:p w:rsidR="00876D68" w:rsidRPr="00A131B0" w:rsidRDefault="00876D68" w:rsidP="00364BA9">
            <w:pPr>
              <w:pStyle w:val="NoSpacing"/>
              <w:rPr>
                <w:rFonts w:ascii="Arial" w:hAnsi="Arial" w:cs="Arial"/>
                <w:color w:val="0070C0"/>
                <w:sz w:val="20"/>
                <w:szCs w:val="20"/>
              </w:rPr>
            </w:pPr>
            <w:r w:rsidRPr="00210772">
              <w:rPr>
                <w:rFonts w:ascii="Arial" w:hAnsi="Arial" w:cs="Arial"/>
                <w:sz w:val="20"/>
                <w:szCs w:val="20"/>
              </w:rPr>
              <w:t xml:space="preserve">AFAG, FISA leaflets / HSE </w:t>
            </w:r>
            <w:r w:rsidRPr="00A131B0">
              <w:rPr>
                <w:rFonts w:ascii="Arial" w:hAnsi="Arial" w:cs="Arial"/>
                <w:color w:val="0070C0"/>
                <w:sz w:val="20"/>
                <w:szCs w:val="20"/>
              </w:rPr>
              <w:t>sector specific info and standards, specifically safety requirements and contract specifications and client / contract safety rules, contract specification, work standards methodology.</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Hospital A&amp;E lists and emergency contacts</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Guide to Good Climbing Practice</w:t>
            </w:r>
          </w:p>
          <w:p w:rsidR="00876D68" w:rsidRPr="00A131B0" w:rsidRDefault="004C73D6" w:rsidP="00364BA9">
            <w:pPr>
              <w:pStyle w:val="NoSpacing"/>
              <w:rPr>
                <w:rFonts w:ascii="Arial" w:hAnsi="Arial" w:cs="Arial"/>
                <w:color w:val="0070C0"/>
                <w:sz w:val="20"/>
                <w:szCs w:val="20"/>
              </w:rPr>
            </w:pPr>
            <w:r w:rsidRPr="00A131B0">
              <w:rPr>
                <w:rFonts w:ascii="Arial" w:hAnsi="Arial" w:cs="Arial"/>
                <w:color w:val="0070C0"/>
                <w:sz w:val="20"/>
                <w:szCs w:val="20"/>
              </w:rPr>
              <w:t>COSHH assessment information.</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Accident/incident/‘near miss forms</w:t>
            </w:r>
            <w:r w:rsidR="005D79F1" w:rsidRPr="00210772">
              <w:rPr>
                <w:rFonts w:ascii="Arial" w:hAnsi="Arial" w:cs="Arial"/>
                <w:sz w:val="20"/>
                <w:szCs w:val="20"/>
              </w:rPr>
              <w:t>.</w:t>
            </w:r>
          </w:p>
          <w:p w:rsidR="005D79F1" w:rsidRPr="00210772" w:rsidRDefault="005D79F1" w:rsidP="00364BA9">
            <w:pPr>
              <w:pStyle w:val="NoSpacing"/>
              <w:rPr>
                <w:rFonts w:ascii="Arial" w:hAnsi="Arial" w:cs="Arial"/>
                <w:sz w:val="20"/>
                <w:szCs w:val="20"/>
              </w:rPr>
            </w:pPr>
            <w:r w:rsidRPr="00210772">
              <w:rPr>
                <w:rFonts w:ascii="Arial" w:hAnsi="Arial" w:cs="Arial"/>
                <w:sz w:val="20"/>
                <w:szCs w:val="20"/>
              </w:rPr>
              <w:lastRenderedPageBreak/>
              <w:t>Biosecurity guidance / instructions.</w:t>
            </w:r>
          </w:p>
        </w:tc>
        <w:tc>
          <w:tcPr>
            <w:tcW w:w="850" w:type="dxa"/>
            <w:tcBorders>
              <w:left w:val="single" w:sz="4" w:space="0" w:color="000000"/>
              <w:bottom w:val="single" w:sz="4" w:space="0" w:color="000000"/>
            </w:tcBorders>
          </w:tcPr>
          <w:p w:rsidR="00876D68" w:rsidRPr="00210772" w:rsidRDefault="00876D68"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876D68" w:rsidRPr="00210772" w:rsidRDefault="00876D68" w:rsidP="00364BA9">
            <w:pPr>
              <w:pStyle w:val="NoSpacing"/>
              <w:rPr>
                <w:rFonts w:ascii="Arial" w:hAnsi="Arial" w:cs="Arial"/>
                <w:sz w:val="20"/>
                <w:szCs w:val="20"/>
              </w:rPr>
            </w:pPr>
            <w:r w:rsidRPr="00210772">
              <w:rPr>
                <w:rFonts w:ascii="Arial" w:hAnsi="Arial" w:cs="Arial"/>
                <w:sz w:val="20"/>
                <w:szCs w:val="20"/>
              </w:rPr>
              <w:t>Vehicle packs or electronic storage to demonstrate staff on site have adequate information/guidance available to operate safely and for reference if u</w:t>
            </w:r>
            <w:r w:rsidR="004C73D6">
              <w:rPr>
                <w:rFonts w:ascii="Arial" w:hAnsi="Arial" w:cs="Arial"/>
                <w:sz w:val="20"/>
                <w:szCs w:val="20"/>
              </w:rPr>
              <w:t>nsure or in event of emergency.</w:t>
            </w:r>
          </w:p>
          <w:p w:rsidR="00876D68" w:rsidRPr="00210772" w:rsidRDefault="00876D68" w:rsidP="00364BA9">
            <w:pPr>
              <w:pStyle w:val="NoSpacing"/>
              <w:rPr>
                <w:rFonts w:ascii="Arial" w:hAnsi="Arial" w:cs="Arial"/>
                <w:sz w:val="20"/>
                <w:szCs w:val="20"/>
              </w:rPr>
            </w:pPr>
            <w:r w:rsidRPr="00210772">
              <w:rPr>
                <w:rFonts w:ascii="Arial" w:hAnsi="Arial" w:cs="Arial"/>
                <w:sz w:val="20"/>
                <w:szCs w:val="20"/>
              </w:rPr>
              <w:t>Other forms, as necessary, to be available for eventualities which may occur.</w:t>
            </w:r>
          </w:p>
          <w:p w:rsidR="00876D68" w:rsidRPr="00210772" w:rsidRDefault="00876D68" w:rsidP="00364BA9">
            <w:pPr>
              <w:pStyle w:val="NoSpacing"/>
              <w:rPr>
                <w:rFonts w:ascii="Arial" w:hAnsi="Arial" w:cs="Arial"/>
                <w:sz w:val="20"/>
                <w:szCs w:val="20"/>
              </w:rPr>
            </w:pPr>
          </w:p>
          <w:p w:rsidR="00876D68" w:rsidRPr="0069363B" w:rsidRDefault="00876D68" w:rsidP="00364BA9">
            <w:pPr>
              <w:pStyle w:val="NoSpacing"/>
              <w:rPr>
                <w:rFonts w:ascii="Arial" w:hAnsi="Arial" w:cs="Arial"/>
                <w:sz w:val="20"/>
                <w:szCs w:val="20"/>
              </w:rPr>
            </w:pPr>
            <w:r w:rsidRPr="0069363B">
              <w:rPr>
                <w:rFonts w:ascii="Arial" w:hAnsi="Arial" w:cs="Arial"/>
                <w:sz w:val="20"/>
                <w:szCs w:val="20"/>
              </w:rPr>
              <w:t>Operational team leader + supervisors</w:t>
            </w:r>
            <w:r w:rsidR="0069363B">
              <w:rPr>
                <w:rFonts w:ascii="Arial" w:hAnsi="Arial" w:cs="Arial"/>
                <w:sz w:val="20"/>
                <w:szCs w:val="20"/>
              </w:rPr>
              <w:t>,</w:t>
            </w:r>
            <w:r w:rsidRPr="0069363B">
              <w:rPr>
                <w:rFonts w:ascii="Arial" w:hAnsi="Arial" w:cs="Arial"/>
                <w:sz w:val="20"/>
                <w:szCs w:val="20"/>
              </w:rPr>
              <w:t xml:space="preserve"> to </w:t>
            </w:r>
            <w:r w:rsidR="0041406F" w:rsidRPr="0069363B">
              <w:rPr>
                <w:rFonts w:ascii="Arial" w:hAnsi="Arial" w:cs="Arial"/>
                <w:sz w:val="20"/>
                <w:szCs w:val="20"/>
              </w:rPr>
              <w:t>demonstrate knowledge of</w:t>
            </w:r>
            <w:r w:rsidRPr="0069363B">
              <w:rPr>
                <w:rFonts w:ascii="Arial" w:hAnsi="Arial" w:cs="Arial"/>
                <w:sz w:val="20"/>
                <w:szCs w:val="20"/>
              </w:rPr>
              <w:t xml:space="preserve"> a selection of site relevant specifications as part of the assessment.</w:t>
            </w:r>
          </w:p>
          <w:p w:rsidR="00876D68" w:rsidRPr="00F2104E" w:rsidRDefault="00876D68" w:rsidP="00364BA9">
            <w:pPr>
              <w:pStyle w:val="NoSpacing"/>
              <w:rPr>
                <w:rFonts w:ascii="Arial" w:hAnsi="Arial" w:cs="Arial"/>
                <w:color w:val="FF0000"/>
                <w:sz w:val="20"/>
                <w:szCs w:val="20"/>
              </w:rPr>
            </w:pPr>
            <w:r w:rsidRPr="00F2104E">
              <w:rPr>
                <w:rFonts w:ascii="Arial" w:hAnsi="Arial" w:cs="Arial"/>
                <w:color w:val="FF0000"/>
                <w:sz w:val="20"/>
                <w:szCs w:val="20"/>
              </w:rPr>
              <w:lastRenderedPageBreak/>
              <w:t>Example:</w:t>
            </w:r>
            <w:r w:rsidR="0069363B" w:rsidRPr="00F2104E">
              <w:rPr>
                <w:rFonts w:ascii="Arial" w:hAnsi="Arial" w:cs="Arial"/>
                <w:color w:val="FF0000"/>
                <w:sz w:val="20"/>
                <w:szCs w:val="20"/>
              </w:rPr>
              <w:t xml:space="preserve"> Electrical.</w:t>
            </w:r>
          </w:p>
          <w:p w:rsidR="00876D68" w:rsidRPr="00210772" w:rsidRDefault="00876D68" w:rsidP="0041406F">
            <w:pPr>
              <w:pStyle w:val="NoSpacing"/>
              <w:rPr>
                <w:rFonts w:ascii="Arial" w:hAnsi="Arial" w:cs="Arial"/>
                <w:sz w:val="20"/>
                <w:szCs w:val="20"/>
              </w:rPr>
            </w:pPr>
            <w:r w:rsidRPr="00F2104E">
              <w:rPr>
                <w:rFonts w:ascii="Arial" w:hAnsi="Arial" w:cs="Arial"/>
                <w:color w:val="FF0000"/>
                <w:sz w:val="20"/>
                <w:szCs w:val="20"/>
              </w:rPr>
              <w:t xml:space="preserve">Knowledge of </w:t>
            </w:r>
            <w:r w:rsidRPr="00F2104E">
              <w:rPr>
                <w:rFonts w:ascii="Arial" w:hAnsi="Arial" w:cs="Arial"/>
                <w:bCs/>
                <w:color w:val="FF0000"/>
                <w:sz w:val="20"/>
                <w:szCs w:val="20"/>
              </w:rPr>
              <w:t>The Electricity Safety, Quality &amp; Continuity Regulations</w:t>
            </w:r>
            <w:r w:rsidR="0069363B" w:rsidRPr="00F2104E">
              <w:rPr>
                <w:rFonts w:ascii="Arial" w:hAnsi="Arial" w:cs="Arial"/>
                <w:bCs/>
                <w:color w:val="FF0000"/>
                <w:sz w:val="20"/>
                <w:szCs w:val="20"/>
              </w:rPr>
              <w:t>, relevant ENA documentation, G55.</w:t>
            </w:r>
          </w:p>
        </w:tc>
        <w:tc>
          <w:tcPr>
            <w:tcW w:w="4273" w:type="dxa"/>
            <w:tcBorders>
              <w:left w:val="single" w:sz="4" w:space="0" w:color="000000"/>
              <w:bottom w:val="single" w:sz="4" w:space="0" w:color="000000"/>
              <w:right w:val="single" w:sz="4" w:space="0" w:color="000000"/>
            </w:tcBorders>
          </w:tcPr>
          <w:p w:rsidR="002F3C5D" w:rsidRPr="005015C3" w:rsidRDefault="002F3C5D" w:rsidP="002F3C5D">
            <w:pPr>
              <w:pStyle w:val="NoSpacing"/>
              <w:rPr>
                <w:rFonts w:ascii="Arial" w:hAnsi="Arial" w:cs="Arial"/>
                <w:color w:val="FF0000"/>
                <w:sz w:val="20"/>
                <w:szCs w:val="20"/>
              </w:rPr>
            </w:pPr>
            <w:r w:rsidRPr="005015C3">
              <w:rPr>
                <w:rFonts w:ascii="Arial" w:hAnsi="Arial" w:cs="Arial"/>
                <w:color w:val="FF0000"/>
                <w:sz w:val="20"/>
                <w:szCs w:val="20"/>
              </w:rPr>
              <w:lastRenderedPageBreak/>
              <w:t xml:space="preserve">Team leader </w:t>
            </w:r>
            <w:r>
              <w:rPr>
                <w:rFonts w:ascii="Arial" w:hAnsi="Arial" w:cs="Arial"/>
                <w:color w:val="FF0000"/>
                <w:sz w:val="20"/>
                <w:szCs w:val="20"/>
              </w:rPr>
              <w:t>knowledge</w:t>
            </w:r>
          </w:p>
          <w:p w:rsidR="002F3C5D" w:rsidRPr="005015C3" w:rsidRDefault="002F3C5D" w:rsidP="002F3C5D">
            <w:pPr>
              <w:pStyle w:val="NoSpacing"/>
              <w:rPr>
                <w:rFonts w:ascii="Arial" w:hAnsi="Arial" w:cs="Arial"/>
                <w:color w:val="FF0000"/>
                <w:sz w:val="20"/>
                <w:szCs w:val="20"/>
              </w:rPr>
            </w:pPr>
          </w:p>
          <w:p w:rsidR="002F3C5D" w:rsidRPr="005015C3" w:rsidRDefault="002F3C5D" w:rsidP="002F3C5D">
            <w:pPr>
              <w:pStyle w:val="NoSpacing"/>
              <w:rPr>
                <w:rFonts w:ascii="Arial" w:hAnsi="Arial" w:cs="Arial"/>
                <w:color w:val="FF0000"/>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w:t>
            </w:r>
          </w:p>
          <w:p w:rsidR="002F3C5D" w:rsidRDefault="002F3C5D" w:rsidP="002F3C5D">
            <w:pPr>
              <w:pStyle w:val="NoSpacing"/>
              <w:rPr>
                <w:rFonts w:ascii="Arial" w:hAnsi="Arial" w:cs="Arial"/>
                <w:color w:val="FF0000"/>
                <w:sz w:val="20"/>
                <w:szCs w:val="20"/>
              </w:rPr>
            </w:pPr>
          </w:p>
          <w:p w:rsidR="007A5AE7" w:rsidRDefault="007A5AE7" w:rsidP="002F3C5D">
            <w:pPr>
              <w:pStyle w:val="NoSpacing"/>
              <w:rPr>
                <w:rFonts w:ascii="Arial" w:hAnsi="Arial" w:cs="Arial"/>
                <w:color w:val="FF0000"/>
                <w:sz w:val="20"/>
                <w:szCs w:val="20"/>
              </w:rPr>
            </w:pPr>
          </w:p>
          <w:p w:rsidR="007A5AE7" w:rsidRDefault="007A5AE7" w:rsidP="002F3C5D">
            <w:pPr>
              <w:pStyle w:val="NoSpacing"/>
              <w:rPr>
                <w:rFonts w:ascii="Arial" w:hAnsi="Arial" w:cs="Arial"/>
                <w:color w:val="FF0000"/>
                <w:sz w:val="20"/>
                <w:szCs w:val="20"/>
              </w:rPr>
            </w:pPr>
            <w:r>
              <w:rPr>
                <w:rFonts w:ascii="Arial" w:hAnsi="Arial" w:cs="Arial"/>
                <w:color w:val="FF0000"/>
                <w:sz w:val="20"/>
                <w:szCs w:val="20"/>
              </w:rPr>
              <w:t xml:space="preserve">Sector knowledge: </w:t>
            </w:r>
            <w:r w:rsidR="00F67D0E">
              <w:rPr>
                <w:rFonts w:ascii="Arial" w:hAnsi="Arial" w:cs="Arial"/>
                <w:color w:val="FF0000"/>
                <w:sz w:val="20"/>
                <w:szCs w:val="20"/>
              </w:rPr>
              <w:t xml:space="preserve">Aims of </w:t>
            </w:r>
            <w:r>
              <w:rPr>
                <w:rFonts w:ascii="Arial" w:hAnsi="Arial" w:cs="Arial"/>
                <w:color w:val="FF0000"/>
                <w:sz w:val="20"/>
                <w:szCs w:val="20"/>
              </w:rPr>
              <w:t xml:space="preserve">ESQCR, </w:t>
            </w:r>
            <w:r w:rsidR="00F67D0E">
              <w:rPr>
                <w:rFonts w:ascii="Arial" w:hAnsi="Arial" w:cs="Arial"/>
                <w:color w:val="FF0000"/>
                <w:sz w:val="20"/>
                <w:szCs w:val="20"/>
              </w:rPr>
              <w:t>DNO requirements.</w:t>
            </w:r>
          </w:p>
          <w:p w:rsidR="007A5AE7" w:rsidRDefault="007A5AE7" w:rsidP="002F3C5D">
            <w:pPr>
              <w:pStyle w:val="NoSpacing"/>
              <w:rPr>
                <w:rFonts w:ascii="Arial" w:hAnsi="Arial" w:cs="Arial"/>
                <w:color w:val="FF0000"/>
                <w:sz w:val="20"/>
                <w:szCs w:val="20"/>
              </w:rPr>
            </w:pPr>
            <w:r>
              <w:rPr>
                <w:rFonts w:ascii="Arial" w:hAnsi="Arial" w:cs="Arial"/>
                <w:color w:val="FF0000"/>
                <w:sz w:val="20"/>
                <w:szCs w:val="20"/>
              </w:rPr>
              <w:t>Arb knowledge:</w:t>
            </w:r>
          </w:p>
          <w:p w:rsidR="002F3C5D" w:rsidRDefault="002F3C5D" w:rsidP="002F3C5D">
            <w:pPr>
              <w:pStyle w:val="NoSpacing"/>
              <w:rPr>
                <w:rFonts w:ascii="Arial" w:hAnsi="Arial" w:cs="Arial"/>
                <w:color w:val="FF0000"/>
                <w:sz w:val="20"/>
                <w:szCs w:val="20"/>
              </w:rPr>
            </w:pPr>
          </w:p>
          <w:p w:rsidR="00876D68" w:rsidRPr="00210772" w:rsidRDefault="00876D68" w:rsidP="00C52A23">
            <w:pPr>
              <w:pStyle w:val="NoSpacing"/>
              <w:rPr>
                <w:rFonts w:ascii="Arial" w:hAnsi="Arial" w:cs="Arial"/>
                <w:sz w:val="20"/>
                <w:szCs w:val="20"/>
              </w:rPr>
            </w:pPr>
          </w:p>
        </w:tc>
      </w:tr>
      <w:tr w:rsidR="00E4795E" w:rsidRPr="009D2F86" w:rsidTr="00B11628">
        <w:tc>
          <w:tcPr>
            <w:tcW w:w="856" w:type="dxa"/>
            <w:tcBorders>
              <w:left w:val="single" w:sz="4" w:space="0" w:color="000000"/>
              <w:bottom w:val="single" w:sz="4" w:space="0" w:color="000000"/>
            </w:tcBorders>
          </w:tcPr>
          <w:p w:rsidR="00E4795E" w:rsidRPr="00210772" w:rsidRDefault="00E4795E" w:rsidP="00C52A23">
            <w:pPr>
              <w:pStyle w:val="NoSpacing"/>
              <w:rPr>
                <w:rFonts w:ascii="Arial" w:hAnsi="Arial" w:cs="Arial"/>
                <w:sz w:val="20"/>
                <w:szCs w:val="20"/>
              </w:rPr>
            </w:pPr>
            <w:r w:rsidRPr="00210772">
              <w:rPr>
                <w:rFonts w:ascii="Arial" w:hAnsi="Arial" w:cs="Arial"/>
                <w:sz w:val="20"/>
                <w:szCs w:val="20"/>
              </w:rPr>
              <w:t>1.1.3</w:t>
            </w:r>
          </w:p>
        </w:tc>
        <w:tc>
          <w:tcPr>
            <w:tcW w:w="4820" w:type="dxa"/>
            <w:tcBorders>
              <w:left w:val="single" w:sz="4" w:space="0" w:color="000000"/>
              <w:bottom w:val="single" w:sz="4" w:space="0" w:color="000000"/>
            </w:tcBorders>
          </w:tcPr>
          <w:p w:rsidR="00E4795E" w:rsidRDefault="00E4795E" w:rsidP="00364BA9">
            <w:pPr>
              <w:pStyle w:val="NoSpacing"/>
              <w:rPr>
                <w:rFonts w:ascii="Arial" w:hAnsi="Arial" w:cs="Arial"/>
                <w:sz w:val="20"/>
                <w:szCs w:val="20"/>
              </w:rPr>
            </w:pPr>
            <w:r w:rsidRPr="00210772">
              <w:rPr>
                <w:rFonts w:ascii="Arial" w:hAnsi="Arial" w:cs="Arial"/>
                <w:sz w:val="20"/>
                <w:szCs w:val="20"/>
              </w:rPr>
              <w:t>On site personnel suitably competent for tasks</w:t>
            </w:r>
            <w:r w:rsidR="00D3641E">
              <w:rPr>
                <w:rFonts w:ascii="Arial" w:hAnsi="Arial" w:cs="Arial"/>
                <w:sz w:val="20"/>
                <w:szCs w:val="20"/>
              </w:rPr>
              <w:t xml:space="preserve"> / specific machinery</w:t>
            </w:r>
            <w:r w:rsidRPr="00210772">
              <w:rPr>
                <w:rFonts w:ascii="Arial" w:hAnsi="Arial" w:cs="Arial"/>
                <w:sz w:val="20"/>
                <w:szCs w:val="20"/>
              </w:rPr>
              <w:t xml:space="preserve"> (as observed) – see note 1.1 above re services offered and associated equipment used.</w:t>
            </w:r>
          </w:p>
          <w:p w:rsidR="00D17717" w:rsidRDefault="00D17717" w:rsidP="00364BA9">
            <w:pPr>
              <w:pStyle w:val="NoSpacing"/>
              <w:rPr>
                <w:rFonts w:ascii="Arial" w:hAnsi="Arial" w:cs="Arial"/>
                <w:sz w:val="20"/>
                <w:szCs w:val="20"/>
              </w:rPr>
            </w:pPr>
            <w:r>
              <w:rPr>
                <w:rFonts w:ascii="Arial" w:hAnsi="Arial" w:cs="Arial"/>
                <w:sz w:val="20"/>
                <w:szCs w:val="20"/>
              </w:rPr>
              <w:t>Site staff understand the importance and reasons for client and site inductions.</w:t>
            </w:r>
          </w:p>
          <w:p w:rsidR="00D3641E" w:rsidRDefault="00D3641E" w:rsidP="00364BA9">
            <w:pPr>
              <w:pStyle w:val="NoSpacing"/>
              <w:rPr>
                <w:rFonts w:ascii="Arial" w:hAnsi="Arial" w:cs="Arial"/>
                <w:sz w:val="20"/>
                <w:szCs w:val="20"/>
              </w:rPr>
            </w:pPr>
          </w:p>
          <w:p w:rsidR="005B77A4" w:rsidRDefault="00D3641E" w:rsidP="00364BA9">
            <w:pPr>
              <w:pStyle w:val="NoSpacing"/>
              <w:rPr>
                <w:rFonts w:ascii="Arial" w:hAnsi="Arial" w:cs="Arial"/>
                <w:sz w:val="20"/>
                <w:szCs w:val="20"/>
              </w:rPr>
            </w:pPr>
            <w:r w:rsidRPr="0069363B">
              <w:rPr>
                <w:rFonts w:ascii="Arial" w:hAnsi="Arial" w:cs="Arial"/>
                <w:sz w:val="20"/>
                <w:szCs w:val="20"/>
              </w:rPr>
              <w:t>Tracked equipment requires specific driver training.</w:t>
            </w:r>
          </w:p>
          <w:p w:rsidR="005B77A4" w:rsidRPr="005B77A4" w:rsidRDefault="005B77A4" w:rsidP="005B77A4"/>
          <w:p w:rsidR="005B77A4" w:rsidRPr="005B77A4" w:rsidRDefault="005B77A4" w:rsidP="005B77A4"/>
          <w:p w:rsidR="005B77A4" w:rsidRDefault="005B77A4" w:rsidP="005B77A4"/>
          <w:p w:rsidR="005B77A4" w:rsidRDefault="005B77A4" w:rsidP="005B77A4"/>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1E3809" w:rsidRPr="001E3809" w:rsidRDefault="001E3809" w:rsidP="001E3809">
            <w:pPr>
              <w:pStyle w:val="NoSpacing"/>
              <w:rPr>
                <w:rFonts w:ascii="Arial" w:hAnsi="Arial" w:cs="Arial"/>
                <w:color w:val="FF0000"/>
                <w:sz w:val="20"/>
                <w:szCs w:val="20"/>
              </w:rPr>
            </w:pPr>
            <w:r w:rsidRPr="001E3809">
              <w:rPr>
                <w:rFonts w:ascii="Arial" w:hAnsi="Arial" w:cs="Arial"/>
                <w:color w:val="FF0000"/>
                <w:sz w:val="20"/>
                <w:szCs w:val="20"/>
              </w:rPr>
              <w:t>Example – Telecoms:</w:t>
            </w:r>
          </w:p>
          <w:p w:rsidR="00D3641E" w:rsidRPr="005B77A4" w:rsidRDefault="00D3641E" w:rsidP="005B77A4"/>
        </w:tc>
        <w:tc>
          <w:tcPr>
            <w:tcW w:w="850" w:type="dxa"/>
            <w:tcBorders>
              <w:left w:val="single" w:sz="4" w:space="0" w:color="000000"/>
              <w:bottom w:val="single" w:sz="4" w:space="0" w:color="000000"/>
            </w:tcBorders>
          </w:tcPr>
          <w:p w:rsidR="00E4795E" w:rsidRPr="00210772" w:rsidRDefault="00E4795E"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E4795E" w:rsidRPr="00210772" w:rsidRDefault="00E4795E" w:rsidP="00364BA9">
            <w:pPr>
              <w:pStyle w:val="NoSpacing"/>
              <w:rPr>
                <w:rFonts w:ascii="Arial" w:hAnsi="Arial" w:cs="Arial"/>
                <w:sz w:val="20"/>
                <w:szCs w:val="20"/>
              </w:rPr>
            </w:pPr>
            <w:r w:rsidRPr="00210772">
              <w:rPr>
                <w:rFonts w:ascii="Arial" w:hAnsi="Arial" w:cs="Arial"/>
                <w:sz w:val="20"/>
                <w:szCs w:val="20"/>
              </w:rPr>
              <w:t xml:space="preserve">As observed during on site working demonstrating good, efficient and safe working practices. </w:t>
            </w:r>
          </w:p>
          <w:p w:rsidR="00E4795E" w:rsidRPr="00210772" w:rsidRDefault="00E4795E" w:rsidP="00364BA9">
            <w:pPr>
              <w:pStyle w:val="NoSpacing"/>
              <w:rPr>
                <w:rFonts w:ascii="Arial" w:hAnsi="Arial" w:cs="Arial"/>
                <w:sz w:val="20"/>
                <w:szCs w:val="20"/>
              </w:rPr>
            </w:pPr>
            <w:r w:rsidRPr="00210772">
              <w:rPr>
                <w:rFonts w:ascii="Arial" w:hAnsi="Arial" w:cs="Arial"/>
                <w:sz w:val="20"/>
                <w:szCs w:val="20"/>
              </w:rPr>
              <w:t xml:space="preserve">Operators’ authorisation </w:t>
            </w:r>
            <w:r w:rsidR="00DB5412" w:rsidRPr="00210772">
              <w:rPr>
                <w:rFonts w:ascii="Arial" w:hAnsi="Arial" w:cs="Arial"/>
                <w:sz w:val="20"/>
                <w:szCs w:val="20"/>
              </w:rPr>
              <w:t xml:space="preserve">and contract / client briefing / induction completed as </w:t>
            </w:r>
            <w:r w:rsidRPr="00210772">
              <w:rPr>
                <w:rFonts w:ascii="Arial" w:hAnsi="Arial" w:cs="Arial"/>
                <w:sz w:val="20"/>
                <w:szCs w:val="20"/>
              </w:rPr>
              <w:t>applicable to sector that have been checked by the person in control of work.</w:t>
            </w:r>
            <w:r w:rsidR="00DB5412" w:rsidRPr="00210772">
              <w:rPr>
                <w:rFonts w:ascii="Arial" w:hAnsi="Arial" w:cs="Arial"/>
                <w:sz w:val="20"/>
                <w:szCs w:val="20"/>
              </w:rPr>
              <w:t xml:space="preserve"> E.G. Rail Industry Common Induction, and PTS etc.</w:t>
            </w:r>
          </w:p>
          <w:p w:rsidR="00E4795E" w:rsidRPr="00210772" w:rsidRDefault="00E4795E" w:rsidP="00364BA9">
            <w:pPr>
              <w:pStyle w:val="NoSpacing"/>
              <w:rPr>
                <w:rFonts w:ascii="Arial" w:hAnsi="Arial" w:cs="Arial"/>
                <w:sz w:val="20"/>
                <w:szCs w:val="20"/>
              </w:rPr>
            </w:pPr>
            <w:r w:rsidRPr="00210772">
              <w:rPr>
                <w:rFonts w:ascii="Arial" w:hAnsi="Arial" w:cs="Arial"/>
                <w:sz w:val="20"/>
                <w:szCs w:val="20"/>
              </w:rPr>
              <w:t>Operators trained / competent for tools and equipment and activities being undertaken.</w:t>
            </w:r>
          </w:p>
          <w:p w:rsidR="00E4795E" w:rsidRPr="00210772" w:rsidRDefault="00E4795E" w:rsidP="00364BA9">
            <w:pPr>
              <w:pStyle w:val="NoSpacing"/>
              <w:rPr>
                <w:rFonts w:ascii="Arial" w:hAnsi="Arial" w:cs="Arial"/>
                <w:sz w:val="20"/>
                <w:szCs w:val="20"/>
              </w:rPr>
            </w:pPr>
          </w:p>
          <w:p w:rsidR="00E4795E" w:rsidRPr="0041406F" w:rsidRDefault="00E4795E" w:rsidP="00364BA9">
            <w:pPr>
              <w:pStyle w:val="NoSpacing"/>
              <w:rPr>
                <w:rFonts w:ascii="Arial" w:hAnsi="Arial" w:cs="Arial"/>
                <w:sz w:val="20"/>
                <w:szCs w:val="20"/>
              </w:rPr>
            </w:pPr>
            <w:r w:rsidRPr="00210772">
              <w:rPr>
                <w:rFonts w:ascii="Arial" w:hAnsi="Arial" w:cs="Arial"/>
                <w:sz w:val="20"/>
                <w:szCs w:val="20"/>
              </w:rPr>
              <w:t xml:space="preserve">Sample of three operators </w:t>
            </w:r>
            <w:r w:rsidR="0041406F">
              <w:rPr>
                <w:rFonts w:ascii="Arial" w:hAnsi="Arial" w:cs="Arial"/>
                <w:sz w:val="20"/>
                <w:szCs w:val="20"/>
              </w:rPr>
              <w:t xml:space="preserve">(seen on site) </w:t>
            </w:r>
            <w:r w:rsidRPr="00210772">
              <w:rPr>
                <w:rFonts w:ascii="Arial" w:hAnsi="Arial" w:cs="Arial"/>
                <w:sz w:val="20"/>
                <w:szCs w:val="20"/>
              </w:rPr>
              <w:t xml:space="preserve">training records to be </w:t>
            </w:r>
            <w:r w:rsidR="0041406F" w:rsidRPr="0041406F">
              <w:rPr>
                <w:rFonts w:ascii="Arial" w:hAnsi="Arial" w:cs="Arial"/>
                <w:sz w:val="20"/>
                <w:szCs w:val="20"/>
              </w:rPr>
              <w:t>reviewed as part of module 3</w:t>
            </w:r>
            <w:r w:rsidRPr="0041406F">
              <w:rPr>
                <w:rFonts w:ascii="Arial" w:hAnsi="Arial" w:cs="Arial"/>
                <w:sz w:val="20"/>
                <w:szCs w:val="20"/>
              </w:rPr>
              <w:t>.</w:t>
            </w:r>
          </w:p>
          <w:p w:rsidR="00E4795E" w:rsidRPr="0041406F" w:rsidRDefault="00E4795E" w:rsidP="00364BA9">
            <w:pPr>
              <w:pStyle w:val="NoSpacing"/>
              <w:rPr>
                <w:rFonts w:ascii="Arial" w:hAnsi="Arial" w:cs="Arial"/>
                <w:sz w:val="20"/>
                <w:szCs w:val="20"/>
              </w:rPr>
            </w:pPr>
          </w:p>
          <w:p w:rsidR="00E4795E" w:rsidRPr="00210772" w:rsidRDefault="00E4795E" w:rsidP="00364BA9">
            <w:pPr>
              <w:pStyle w:val="NoSpacing"/>
              <w:rPr>
                <w:rFonts w:ascii="Arial" w:hAnsi="Arial" w:cs="Arial"/>
                <w:sz w:val="20"/>
                <w:szCs w:val="20"/>
              </w:rPr>
            </w:pPr>
          </w:p>
          <w:p w:rsidR="00E4795E" w:rsidRPr="00210772" w:rsidRDefault="00E4795E" w:rsidP="00364BA9">
            <w:pPr>
              <w:pStyle w:val="NoSpacing"/>
              <w:rPr>
                <w:rFonts w:ascii="Arial" w:hAnsi="Arial" w:cs="Arial"/>
                <w:sz w:val="20"/>
                <w:szCs w:val="20"/>
              </w:rPr>
            </w:pPr>
          </w:p>
          <w:p w:rsidR="00E4795E" w:rsidRPr="00210772" w:rsidRDefault="00E4795E" w:rsidP="00364BA9">
            <w:pPr>
              <w:pStyle w:val="NoSpacing"/>
              <w:rPr>
                <w:rFonts w:ascii="Arial" w:hAnsi="Arial" w:cs="Arial"/>
                <w:sz w:val="20"/>
                <w:szCs w:val="20"/>
              </w:rPr>
            </w:pPr>
          </w:p>
          <w:p w:rsidR="00E4795E" w:rsidRPr="00210772" w:rsidRDefault="00E4795E" w:rsidP="00364BA9">
            <w:pPr>
              <w:pStyle w:val="NoSpacing"/>
              <w:rPr>
                <w:rFonts w:ascii="Arial" w:hAnsi="Arial" w:cs="Arial"/>
                <w:sz w:val="20"/>
                <w:szCs w:val="20"/>
              </w:rPr>
            </w:pPr>
          </w:p>
        </w:tc>
        <w:tc>
          <w:tcPr>
            <w:tcW w:w="4273" w:type="dxa"/>
            <w:tcBorders>
              <w:left w:val="single" w:sz="4" w:space="0" w:color="000000"/>
              <w:bottom w:val="single" w:sz="4" w:space="0" w:color="000000"/>
              <w:right w:val="single" w:sz="4" w:space="0" w:color="000000"/>
            </w:tcBorders>
          </w:tcPr>
          <w:p w:rsidR="002F3C5D" w:rsidRPr="005015C3" w:rsidRDefault="002F3C5D" w:rsidP="002F3C5D">
            <w:pPr>
              <w:pStyle w:val="NoSpacing"/>
              <w:rPr>
                <w:rFonts w:ascii="Arial" w:hAnsi="Arial" w:cs="Arial"/>
                <w:color w:val="FF0000"/>
                <w:sz w:val="20"/>
                <w:szCs w:val="20"/>
              </w:rPr>
            </w:pPr>
            <w:r w:rsidRPr="005015C3">
              <w:rPr>
                <w:rFonts w:ascii="Arial" w:hAnsi="Arial" w:cs="Arial"/>
                <w:color w:val="FF0000"/>
                <w:sz w:val="20"/>
                <w:szCs w:val="20"/>
              </w:rPr>
              <w:t xml:space="preserve">Team leader </w:t>
            </w:r>
            <w:r>
              <w:rPr>
                <w:rFonts w:ascii="Arial" w:hAnsi="Arial" w:cs="Arial"/>
                <w:color w:val="FF0000"/>
                <w:sz w:val="20"/>
                <w:szCs w:val="20"/>
              </w:rPr>
              <w:t>knowledge</w:t>
            </w:r>
          </w:p>
          <w:p w:rsidR="002F3C5D" w:rsidRPr="005015C3" w:rsidRDefault="002F3C5D" w:rsidP="002F3C5D">
            <w:pPr>
              <w:pStyle w:val="NoSpacing"/>
              <w:rPr>
                <w:rFonts w:ascii="Arial" w:hAnsi="Arial" w:cs="Arial"/>
                <w:color w:val="FF0000"/>
                <w:sz w:val="20"/>
                <w:szCs w:val="20"/>
              </w:rPr>
            </w:pPr>
          </w:p>
          <w:p w:rsidR="002F3C5D" w:rsidRPr="005015C3" w:rsidRDefault="002F3C5D" w:rsidP="002F3C5D">
            <w:pPr>
              <w:pStyle w:val="NoSpacing"/>
              <w:rPr>
                <w:rFonts w:ascii="Arial" w:hAnsi="Arial" w:cs="Arial"/>
                <w:color w:val="FF0000"/>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w:t>
            </w:r>
          </w:p>
          <w:p w:rsidR="00E4795E" w:rsidRPr="00210772" w:rsidRDefault="00E4795E" w:rsidP="00C52A23">
            <w:pPr>
              <w:pStyle w:val="NoSpacing"/>
              <w:rPr>
                <w:rFonts w:ascii="Arial" w:hAnsi="Arial" w:cs="Arial"/>
                <w:sz w:val="20"/>
                <w:szCs w:val="20"/>
              </w:rPr>
            </w:pPr>
          </w:p>
        </w:tc>
      </w:tr>
      <w:tr w:rsidR="00103CD0" w:rsidRPr="00833E58" w:rsidTr="00B11628">
        <w:trPr>
          <w:trHeight w:val="439"/>
        </w:trPr>
        <w:tc>
          <w:tcPr>
            <w:tcW w:w="856" w:type="dxa"/>
            <w:tcBorders>
              <w:left w:val="single" w:sz="4" w:space="0" w:color="000000"/>
              <w:bottom w:val="single" w:sz="4" w:space="0" w:color="auto"/>
            </w:tcBorders>
          </w:tcPr>
          <w:p w:rsidR="00103CD0" w:rsidRPr="00833E58" w:rsidRDefault="00103CD0" w:rsidP="00C52A23">
            <w:pPr>
              <w:pStyle w:val="NoSpacing"/>
              <w:rPr>
                <w:rFonts w:ascii="Arial" w:hAnsi="Arial" w:cs="Arial"/>
                <w:sz w:val="20"/>
                <w:szCs w:val="20"/>
              </w:rPr>
            </w:pPr>
            <w:r w:rsidRPr="00833E58">
              <w:rPr>
                <w:rFonts w:ascii="Arial" w:hAnsi="Arial" w:cs="Arial"/>
                <w:sz w:val="20"/>
                <w:szCs w:val="20"/>
              </w:rPr>
              <w:t>1.1.4</w:t>
            </w:r>
          </w:p>
        </w:tc>
        <w:tc>
          <w:tcPr>
            <w:tcW w:w="4820" w:type="dxa"/>
            <w:tcBorders>
              <w:left w:val="single" w:sz="4" w:space="0" w:color="000000"/>
              <w:bottom w:val="single" w:sz="4" w:space="0" w:color="auto"/>
            </w:tcBorders>
          </w:tcPr>
          <w:p w:rsidR="00103CD0" w:rsidRPr="00210772" w:rsidRDefault="00D17717" w:rsidP="00364BA9">
            <w:pPr>
              <w:pStyle w:val="NoSpacing"/>
              <w:rPr>
                <w:rFonts w:ascii="Arial" w:hAnsi="Arial" w:cs="Arial"/>
                <w:sz w:val="20"/>
                <w:szCs w:val="20"/>
              </w:rPr>
            </w:pPr>
            <w:r>
              <w:rPr>
                <w:rFonts w:ascii="Arial" w:hAnsi="Arial" w:cs="Arial"/>
                <w:sz w:val="20"/>
                <w:szCs w:val="20"/>
              </w:rPr>
              <w:t xml:space="preserve">PPE </w:t>
            </w:r>
            <w:r w:rsidR="00103CD0" w:rsidRPr="00210772">
              <w:rPr>
                <w:rFonts w:ascii="Arial" w:hAnsi="Arial" w:cs="Arial"/>
                <w:sz w:val="20"/>
                <w:szCs w:val="20"/>
              </w:rPr>
              <w:t xml:space="preserve">(boots, trousers, gloves, helmets, eye/ear protection, </w:t>
            </w:r>
            <w:r w:rsidR="007904FE" w:rsidRPr="00210772">
              <w:rPr>
                <w:rFonts w:ascii="Arial" w:hAnsi="Arial" w:cs="Arial"/>
                <w:sz w:val="20"/>
                <w:szCs w:val="20"/>
              </w:rPr>
              <w:t>Hi-Viz</w:t>
            </w:r>
            <w:r w:rsidR="00103CD0" w:rsidRPr="00210772">
              <w:rPr>
                <w:rFonts w:ascii="Arial" w:hAnsi="Arial" w:cs="Arial"/>
                <w:sz w:val="20"/>
                <w:szCs w:val="20"/>
              </w:rPr>
              <w:t>, personal first aid kits</w:t>
            </w:r>
            <w:r w:rsidR="00FA2636">
              <w:rPr>
                <w:rFonts w:ascii="Arial" w:hAnsi="Arial" w:cs="Arial"/>
                <w:sz w:val="20"/>
                <w:szCs w:val="20"/>
              </w:rPr>
              <w:t>, buoyancy aids if applicable</w:t>
            </w:r>
            <w:r w:rsidR="00103CD0" w:rsidRPr="00210772">
              <w:rPr>
                <w:rFonts w:ascii="Arial" w:hAnsi="Arial" w:cs="Arial"/>
                <w:sz w:val="20"/>
                <w:szCs w:val="20"/>
              </w:rPr>
              <w:t xml:space="preserve"> etc.) (PFA kits can be substituted by carrying a ‘blood-stopper.’)</w:t>
            </w:r>
          </w:p>
          <w:p w:rsidR="00103CD0" w:rsidRDefault="00103CD0" w:rsidP="00364BA9">
            <w:pPr>
              <w:pStyle w:val="NoSpacing"/>
              <w:rPr>
                <w:rFonts w:ascii="Arial" w:hAnsi="Arial" w:cs="Arial"/>
                <w:sz w:val="20"/>
                <w:szCs w:val="20"/>
              </w:rPr>
            </w:pPr>
            <w:r w:rsidRPr="00210772">
              <w:rPr>
                <w:rFonts w:ascii="Arial" w:hAnsi="Arial" w:cs="Arial"/>
                <w:sz w:val="20"/>
                <w:szCs w:val="20"/>
              </w:rPr>
              <w:t>Correct use of colour coding if appropriate</w:t>
            </w:r>
            <w:r w:rsidR="0069363B">
              <w:rPr>
                <w:rFonts w:ascii="Arial" w:hAnsi="Arial" w:cs="Arial"/>
                <w:sz w:val="20"/>
                <w:szCs w:val="20"/>
              </w:rPr>
              <w:t xml:space="preserve"> (e.g. LOLER or inspection tags.</w:t>
            </w:r>
            <w:r w:rsidRPr="00210772">
              <w:rPr>
                <w:rFonts w:ascii="Arial" w:hAnsi="Arial" w:cs="Arial"/>
                <w:sz w:val="20"/>
                <w:szCs w:val="20"/>
              </w:rPr>
              <w:t xml:space="preserve"> </w:t>
            </w:r>
          </w:p>
          <w:p w:rsidR="005B77A4" w:rsidRDefault="005B77A4" w:rsidP="00364BA9">
            <w:pPr>
              <w:pStyle w:val="NoSpacing"/>
              <w:rPr>
                <w:rFonts w:ascii="Arial" w:hAnsi="Arial" w:cs="Arial"/>
                <w:sz w:val="20"/>
                <w:szCs w:val="20"/>
              </w:rPr>
            </w:pP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r w:rsidR="0069363B" w:rsidRPr="00210772">
              <w:rPr>
                <w:rFonts w:ascii="Arial" w:hAnsi="Arial" w:cs="Arial"/>
                <w:sz w:val="20"/>
                <w:szCs w:val="20"/>
              </w:rPr>
              <w:t xml:space="preserve">novice / inexperienced worker helmet </w:t>
            </w:r>
            <w:r w:rsidR="0069363B">
              <w:rPr>
                <w:rFonts w:ascii="Arial" w:hAnsi="Arial" w:cs="Arial"/>
                <w:sz w:val="20"/>
                <w:szCs w:val="20"/>
              </w:rPr>
              <w:t xml:space="preserve">(Blue or White) </w:t>
            </w:r>
            <w:r w:rsidR="0069363B" w:rsidRPr="00210772">
              <w:rPr>
                <w:rFonts w:ascii="Arial" w:hAnsi="Arial" w:cs="Arial"/>
                <w:sz w:val="20"/>
                <w:szCs w:val="20"/>
              </w:rPr>
              <w:t>on rail sites etc).</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lastRenderedPageBreak/>
              <w:t>Example - Highway</w:t>
            </w:r>
            <w:r w:rsidRPr="005B77A4">
              <w:rPr>
                <w:rFonts w:ascii="Arial" w:hAnsi="Arial" w:cs="Arial"/>
                <w:sz w:val="20"/>
                <w:szCs w:val="20"/>
              </w:rPr>
              <w:t xml:space="preserve">: </w:t>
            </w:r>
          </w:p>
          <w:p w:rsidR="005B77A4" w:rsidRDefault="005B77A4" w:rsidP="005B77A4">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1E3809" w:rsidRPr="001E3809" w:rsidRDefault="001E3809" w:rsidP="001E3809">
            <w:pPr>
              <w:pStyle w:val="NoSpacing"/>
              <w:rPr>
                <w:rFonts w:ascii="Arial" w:hAnsi="Arial" w:cs="Arial"/>
                <w:color w:val="FF0000"/>
                <w:sz w:val="20"/>
                <w:szCs w:val="20"/>
              </w:rPr>
            </w:pPr>
            <w:r w:rsidRPr="001E3809">
              <w:rPr>
                <w:rFonts w:ascii="Arial" w:hAnsi="Arial" w:cs="Arial"/>
                <w:color w:val="FF0000"/>
                <w:sz w:val="20"/>
                <w:szCs w:val="20"/>
              </w:rPr>
              <w:t>Example – Telecoms:</w:t>
            </w:r>
          </w:p>
          <w:p w:rsidR="001E3809" w:rsidRPr="005B77A4" w:rsidRDefault="001E3809" w:rsidP="005B77A4">
            <w:pPr>
              <w:pStyle w:val="NoSpacing"/>
              <w:rPr>
                <w:rFonts w:ascii="Arial" w:hAnsi="Arial" w:cs="Arial"/>
                <w:sz w:val="20"/>
                <w:szCs w:val="20"/>
              </w:rPr>
            </w:pPr>
          </w:p>
          <w:p w:rsidR="005B77A4" w:rsidRPr="00210772" w:rsidRDefault="005B77A4" w:rsidP="00364BA9">
            <w:pPr>
              <w:pStyle w:val="NoSpacing"/>
              <w:rPr>
                <w:rFonts w:ascii="Arial" w:hAnsi="Arial" w:cs="Arial"/>
                <w:sz w:val="20"/>
                <w:szCs w:val="20"/>
              </w:rPr>
            </w:pPr>
          </w:p>
        </w:tc>
        <w:tc>
          <w:tcPr>
            <w:tcW w:w="850" w:type="dxa"/>
            <w:tcBorders>
              <w:left w:val="single" w:sz="4" w:space="0" w:color="000000"/>
              <w:bottom w:val="single" w:sz="4" w:space="0" w:color="auto"/>
            </w:tcBorders>
          </w:tcPr>
          <w:p w:rsidR="00103CD0" w:rsidRPr="00210772" w:rsidRDefault="00103CD0" w:rsidP="00364BA9">
            <w:pPr>
              <w:pStyle w:val="NoSpacing"/>
              <w:rPr>
                <w:rFonts w:ascii="Arial" w:hAnsi="Arial" w:cs="Arial"/>
                <w:sz w:val="20"/>
                <w:szCs w:val="20"/>
              </w:rPr>
            </w:pPr>
          </w:p>
        </w:tc>
        <w:tc>
          <w:tcPr>
            <w:tcW w:w="4678" w:type="dxa"/>
            <w:tcBorders>
              <w:left w:val="single" w:sz="4" w:space="0" w:color="000000"/>
              <w:bottom w:val="single" w:sz="4" w:space="0" w:color="auto"/>
            </w:tcBorders>
          </w:tcPr>
          <w:p w:rsidR="00103CD0" w:rsidRPr="00210772" w:rsidRDefault="00103CD0" w:rsidP="00364BA9">
            <w:pPr>
              <w:pStyle w:val="NoSpacing"/>
              <w:rPr>
                <w:rFonts w:ascii="Arial" w:hAnsi="Arial" w:cs="Arial"/>
                <w:sz w:val="20"/>
                <w:szCs w:val="20"/>
              </w:rPr>
            </w:pPr>
            <w:r w:rsidRPr="00210772">
              <w:rPr>
                <w:rFonts w:ascii="Arial" w:hAnsi="Arial" w:cs="Arial"/>
                <w:sz w:val="20"/>
                <w:szCs w:val="20"/>
              </w:rPr>
              <w:t>As detailed in AFAG / FISA leaflets and HSE I</w:t>
            </w:r>
            <w:r w:rsidR="0069363B">
              <w:rPr>
                <w:rFonts w:ascii="Arial" w:hAnsi="Arial" w:cs="Arial"/>
                <w:sz w:val="20"/>
                <w:szCs w:val="20"/>
              </w:rPr>
              <w:t xml:space="preserve">NDG’s and guidance, client and </w:t>
            </w:r>
            <w:r w:rsidRPr="00210772">
              <w:rPr>
                <w:rFonts w:ascii="Arial" w:hAnsi="Arial" w:cs="Arial"/>
                <w:sz w:val="20"/>
                <w:szCs w:val="20"/>
              </w:rPr>
              <w:t xml:space="preserve">sector specific good practice and being used and maintained correctly and within specified working life span. </w:t>
            </w:r>
          </w:p>
          <w:p w:rsidR="00103CD0" w:rsidRPr="00210772" w:rsidRDefault="00103CD0" w:rsidP="00364BA9">
            <w:pPr>
              <w:pStyle w:val="NoSpacing"/>
              <w:rPr>
                <w:rFonts w:ascii="Arial" w:hAnsi="Arial" w:cs="Arial"/>
                <w:sz w:val="20"/>
                <w:szCs w:val="20"/>
              </w:rPr>
            </w:pPr>
          </w:p>
          <w:p w:rsidR="00103CD0" w:rsidRPr="00210772" w:rsidRDefault="00103CD0" w:rsidP="00364BA9">
            <w:pPr>
              <w:pStyle w:val="NoSpacing"/>
              <w:rPr>
                <w:rFonts w:ascii="Arial" w:hAnsi="Arial" w:cs="Arial"/>
                <w:sz w:val="20"/>
                <w:szCs w:val="20"/>
              </w:rPr>
            </w:pPr>
            <w:r w:rsidRPr="00210772">
              <w:rPr>
                <w:rFonts w:ascii="Arial" w:hAnsi="Arial" w:cs="Arial"/>
                <w:sz w:val="20"/>
                <w:szCs w:val="20"/>
              </w:rPr>
              <w:t xml:space="preserve">Operators, team leaders </w:t>
            </w:r>
            <w:r w:rsidR="0069363B">
              <w:rPr>
                <w:rFonts w:ascii="Arial" w:hAnsi="Arial" w:cs="Arial"/>
                <w:sz w:val="20"/>
                <w:szCs w:val="20"/>
              </w:rPr>
              <w:t xml:space="preserve">and supervisors to demonstrate </w:t>
            </w:r>
            <w:r w:rsidRPr="00210772">
              <w:rPr>
                <w:rFonts w:ascii="Arial" w:hAnsi="Arial" w:cs="Arial"/>
                <w:sz w:val="20"/>
                <w:szCs w:val="20"/>
              </w:rPr>
              <w:t xml:space="preserve">appropriate knowledge level for </w:t>
            </w:r>
            <w:r w:rsidR="007904FE" w:rsidRPr="00210772">
              <w:rPr>
                <w:rFonts w:ascii="Arial" w:hAnsi="Arial" w:cs="Arial"/>
                <w:sz w:val="20"/>
                <w:szCs w:val="20"/>
              </w:rPr>
              <w:t>individuals’</w:t>
            </w:r>
            <w:r w:rsidRPr="00210772">
              <w:rPr>
                <w:rFonts w:ascii="Arial" w:hAnsi="Arial" w:cs="Arial"/>
                <w:sz w:val="20"/>
                <w:szCs w:val="20"/>
              </w:rPr>
              <w:t xml:space="preserve"> roles.</w:t>
            </w:r>
          </w:p>
          <w:p w:rsidR="00103CD0" w:rsidRDefault="00103CD0" w:rsidP="00364BA9">
            <w:pPr>
              <w:pStyle w:val="NoSpacing"/>
              <w:rPr>
                <w:rFonts w:ascii="Arial" w:hAnsi="Arial" w:cs="Arial"/>
                <w:sz w:val="20"/>
                <w:szCs w:val="20"/>
              </w:rPr>
            </w:pPr>
            <w:r w:rsidRPr="00210772">
              <w:rPr>
                <w:rFonts w:ascii="Arial" w:hAnsi="Arial" w:cs="Arial"/>
                <w:sz w:val="20"/>
                <w:szCs w:val="20"/>
              </w:rPr>
              <w:t xml:space="preserve">Example, age of helmets, use of chainsaw gloves, type of ear protection, repair options for chainsaw </w:t>
            </w:r>
            <w:r w:rsidRPr="00210772">
              <w:rPr>
                <w:rFonts w:ascii="Arial" w:hAnsi="Arial" w:cs="Arial"/>
                <w:sz w:val="20"/>
                <w:szCs w:val="20"/>
              </w:rPr>
              <w:lastRenderedPageBreak/>
              <w:t>trousers.</w:t>
            </w:r>
          </w:p>
          <w:p w:rsidR="00D17717" w:rsidRPr="00210772" w:rsidRDefault="00D17717" w:rsidP="00364BA9">
            <w:pPr>
              <w:pStyle w:val="NoSpacing"/>
              <w:rPr>
                <w:rFonts w:ascii="Arial" w:hAnsi="Arial" w:cs="Arial"/>
                <w:sz w:val="20"/>
                <w:szCs w:val="20"/>
              </w:rPr>
            </w:pPr>
          </w:p>
          <w:p w:rsidR="00103CD0" w:rsidRPr="00210772" w:rsidRDefault="00103CD0" w:rsidP="00364BA9">
            <w:pPr>
              <w:pStyle w:val="NoSpacing"/>
              <w:rPr>
                <w:rFonts w:ascii="Arial" w:hAnsi="Arial" w:cs="Arial"/>
                <w:sz w:val="20"/>
                <w:szCs w:val="20"/>
              </w:rPr>
            </w:pPr>
          </w:p>
          <w:p w:rsidR="00103CD0" w:rsidRPr="00210772" w:rsidRDefault="00103CD0" w:rsidP="00364BA9">
            <w:pPr>
              <w:pStyle w:val="NoSpacing"/>
              <w:rPr>
                <w:rFonts w:ascii="Arial" w:hAnsi="Arial" w:cs="Arial"/>
                <w:sz w:val="20"/>
                <w:szCs w:val="20"/>
              </w:rPr>
            </w:pPr>
          </w:p>
        </w:tc>
        <w:tc>
          <w:tcPr>
            <w:tcW w:w="4273" w:type="dxa"/>
            <w:tcBorders>
              <w:left w:val="single" w:sz="4" w:space="0" w:color="000000"/>
              <w:bottom w:val="single" w:sz="4" w:space="0" w:color="auto"/>
              <w:right w:val="single" w:sz="4" w:space="0" w:color="000000"/>
            </w:tcBorders>
          </w:tcPr>
          <w:p w:rsidR="002F3C5D" w:rsidRPr="005015C3" w:rsidRDefault="002F3C5D" w:rsidP="002F3C5D">
            <w:pPr>
              <w:pStyle w:val="NoSpacing"/>
              <w:rPr>
                <w:rFonts w:ascii="Arial" w:hAnsi="Arial" w:cs="Arial"/>
                <w:color w:val="FF0000"/>
                <w:sz w:val="20"/>
                <w:szCs w:val="20"/>
              </w:rPr>
            </w:pPr>
            <w:r w:rsidRPr="005015C3">
              <w:rPr>
                <w:rFonts w:ascii="Arial" w:hAnsi="Arial" w:cs="Arial"/>
                <w:color w:val="FF0000"/>
                <w:sz w:val="20"/>
                <w:szCs w:val="20"/>
              </w:rPr>
              <w:lastRenderedPageBreak/>
              <w:t xml:space="preserve">Team leader </w:t>
            </w:r>
            <w:r>
              <w:rPr>
                <w:rFonts w:ascii="Arial" w:hAnsi="Arial" w:cs="Arial"/>
                <w:color w:val="FF0000"/>
                <w:sz w:val="20"/>
                <w:szCs w:val="20"/>
              </w:rPr>
              <w:t>knowledge</w:t>
            </w:r>
          </w:p>
          <w:p w:rsidR="002F3C5D" w:rsidRPr="005015C3" w:rsidRDefault="002F3C5D" w:rsidP="002F3C5D">
            <w:pPr>
              <w:pStyle w:val="NoSpacing"/>
              <w:rPr>
                <w:rFonts w:ascii="Arial" w:hAnsi="Arial" w:cs="Arial"/>
                <w:color w:val="FF0000"/>
                <w:sz w:val="20"/>
                <w:szCs w:val="20"/>
              </w:rPr>
            </w:pPr>
          </w:p>
          <w:p w:rsidR="002F3C5D" w:rsidRDefault="002F3C5D" w:rsidP="002F3C5D">
            <w:pPr>
              <w:pStyle w:val="NoSpacing"/>
              <w:rPr>
                <w:rFonts w:ascii="Arial" w:hAnsi="Arial" w:cs="Arial"/>
                <w:color w:val="FF0000"/>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w:t>
            </w:r>
          </w:p>
          <w:p w:rsidR="002F3C5D" w:rsidRPr="005015C3" w:rsidRDefault="002F3C5D" w:rsidP="002F3C5D">
            <w:pPr>
              <w:pStyle w:val="NoSpacing"/>
              <w:rPr>
                <w:rFonts w:ascii="Arial" w:hAnsi="Arial" w:cs="Arial"/>
                <w:color w:val="FF0000"/>
                <w:sz w:val="20"/>
                <w:szCs w:val="20"/>
              </w:rPr>
            </w:pPr>
          </w:p>
          <w:p w:rsidR="00103CD0" w:rsidRPr="00833E58" w:rsidRDefault="00103CD0" w:rsidP="00A80744">
            <w:pPr>
              <w:pStyle w:val="NoSpacing"/>
              <w:rPr>
                <w:rFonts w:ascii="Arial" w:hAnsi="Arial" w:cs="Arial"/>
                <w:sz w:val="20"/>
                <w:szCs w:val="20"/>
              </w:rPr>
            </w:pPr>
          </w:p>
        </w:tc>
      </w:tr>
      <w:tr w:rsidR="00BD7141" w:rsidRPr="009D2F86" w:rsidTr="00B11628">
        <w:tc>
          <w:tcPr>
            <w:tcW w:w="856" w:type="dxa"/>
            <w:tcBorders>
              <w:top w:val="single" w:sz="4" w:space="0" w:color="auto"/>
              <w:left w:val="single" w:sz="4" w:space="0" w:color="000000"/>
              <w:bottom w:val="single" w:sz="4" w:space="0" w:color="000000"/>
            </w:tcBorders>
          </w:tcPr>
          <w:p w:rsidR="00BD7141" w:rsidRPr="009D2F86" w:rsidRDefault="00BD7141" w:rsidP="00C52A23">
            <w:pPr>
              <w:pStyle w:val="NoSpacing"/>
              <w:rPr>
                <w:rFonts w:ascii="Arial" w:hAnsi="Arial" w:cs="Arial"/>
                <w:sz w:val="20"/>
                <w:szCs w:val="20"/>
              </w:rPr>
            </w:pPr>
            <w:r w:rsidRPr="009D2F86">
              <w:rPr>
                <w:rFonts w:ascii="Arial" w:hAnsi="Arial" w:cs="Arial"/>
                <w:sz w:val="20"/>
                <w:szCs w:val="20"/>
              </w:rPr>
              <w:t>1.1.5</w:t>
            </w:r>
          </w:p>
        </w:tc>
        <w:tc>
          <w:tcPr>
            <w:tcW w:w="4820" w:type="dxa"/>
            <w:tcBorders>
              <w:top w:val="single" w:sz="4" w:space="0" w:color="auto"/>
              <w:left w:val="single" w:sz="4" w:space="0" w:color="000000"/>
              <w:bottom w:val="single" w:sz="4" w:space="0" w:color="000000"/>
            </w:tcBorders>
          </w:tcPr>
          <w:p w:rsidR="00BD7141" w:rsidRPr="00210772" w:rsidRDefault="00BD7141" w:rsidP="00364BA9">
            <w:pPr>
              <w:pStyle w:val="NoSpacing"/>
              <w:rPr>
                <w:rFonts w:ascii="Arial" w:hAnsi="Arial" w:cs="Arial"/>
                <w:sz w:val="20"/>
                <w:szCs w:val="20"/>
              </w:rPr>
            </w:pPr>
            <w:r w:rsidRPr="00210772">
              <w:rPr>
                <w:rFonts w:ascii="Arial" w:hAnsi="Arial" w:cs="Arial"/>
                <w:sz w:val="20"/>
                <w:szCs w:val="20"/>
              </w:rPr>
              <w:t>First Aid Provision to be ‘suitable and sufficient'</w:t>
            </w:r>
            <w:r w:rsidR="00FA2636">
              <w:rPr>
                <w:rFonts w:ascii="Arial" w:hAnsi="Arial" w:cs="Arial"/>
                <w:sz w:val="20"/>
                <w:szCs w:val="20"/>
              </w:rPr>
              <w:t xml:space="preserve"> based on work site locations and access restrictions and evacuation planning.</w:t>
            </w:r>
          </w:p>
          <w:p w:rsidR="00BD7141" w:rsidRPr="00210772" w:rsidRDefault="00BD7141" w:rsidP="00364BA9">
            <w:pPr>
              <w:pStyle w:val="NoSpacing"/>
              <w:rPr>
                <w:rFonts w:ascii="Arial" w:hAnsi="Arial" w:cs="Arial"/>
                <w:sz w:val="20"/>
                <w:szCs w:val="20"/>
              </w:rPr>
            </w:pPr>
          </w:p>
          <w:p w:rsidR="00BD7141" w:rsidRPr="00210772" w:rsidRDefault="00BD7141" w:rsidP="00364BA9">
            <w:pPr>
              <w:pStyle w:val="NoSpacing"/>
              <w:rPr>
                <w:rFonts w:ascii="Arial" w:hAnsi="Arial" w:cs="Arial"/>
                <w:sz w:val="20"/>
                <w:szCs w:val="20"/>
              </w:rPr>
            </w:pPr>
          </w:p>
        </w:tc>
        <w:tc>
          <w:tcPr>
            <w:tcW w:w="850" w:type="dxa"/>
            <w:tcBorders>
              <w:top w:val="single" w:sz="4" w:space="0" w:color="auto"/>
              <w:left w:val="single" w:sz="4" w:space="0" w:color="000000"/>
              <w:bottom w:val="single" w:sz="4" w:space="0" w:color="000000"/>
            </w:tcBorders>
          </w:tcPr>
          <w:p w:rsidR="00BD7141" w:rsidRPr="00210772" w:rsidRDefault="00BD7141" w:rsidP="00364BA9">
            <w:pPr>
              <w:pStyle w:val="NoSpacing"/>
              <w:rPr>
                <w:rFonts w:ascii="Arial" w:hAnsi="Arial" w:cs="Arial"/>
                <w:sz w:val="20"/>
                <w:szCs w:val="20"/>
              </w:rPr>
            </w:pPr>
          </w:p>
        </w:tc>
        <w:tc>
          <w:tcPr>
            <w:tcW w:w="4678" w:type="dxa"/>
            <w:tcBorders>
              <w:top w:val="single" w:sz="4" w:space="0" w:color="auto"/>
              <w:left w:val="single" w:sz="4" w:space="0" w:color="000000"/>
              <w:bottom w:val="single" w:sz="4" w:space="0" w:color="000000"/>
            </w:tcBorders>
          </w:tcPr>
          <w:p w:rsidR="00BD7141" w:rsidRDefault="00BD7141" w:rsidP="00364BA9">
            <w:pPr>
              <w:pStyle w:val="NoSpacing"/>
              <w:rPr>
                <w:rFonts w:ascii="Arial" w:hAnsi="Arial" w:cs="Arial"/>
                <w:sz w:val="20"/>
                <w:szCs w:val="20"/>
              </w:rPr>
            </w:pPr>
            <w:r w:rsidRPr="00210772">
              <w:rPr>
                <w:rFonts w:ascii="Arial" w:hAnsi="Arial" w:cs="Arial"/>
                <w:sz w:val="20"/>
                <w:szCs w:val="20"/>
              </w:rPr>
              <w:t>Both crew and individual FA kits required and eye wash (min 1lt) available</w:t>
            </w:r>
            <w:r w:rsidR="00634F30">
              <w:rPr>
                <w:rFonts w:ascii="Arial" w:hAnsi="Arial" w:cs="Arial"/>
                <w:sz w:val="20"/>
                <w:szCs w:val="20"/>
              </w:rPr>
              <w:t xml:space="preserve"> on site</w:t>
            </w:r>
            <w:r w:rsidRPr="00210772">
              <w:rPr>
                <w:rFonts w:ascii="Arial" w:hAnsi="Arial" w:cs="Arial"/>
                <w:sz w:val="20"/>
                <w:szCs w:val="20"/>
              </w:rPr>
              <w:t xml:space="preserve">. </w:t>
            </w:r>
            <w:r w:rsidR="0041406F">
              <w:rPr>
                <w:rFonts w:ascii="Arial" w:hAnsi="Arial" w:cs="Arial"/>
                <w:sz w:val="20"/>
                <w:szCs w:val="20"/>
              </w:rPr>
              <w:t>A</w:t>
            </w:r>
            <w:r w:rsidRPr="00210772">
              <w:rPr>
                <w:rFonts w:ascii="Arial" w:hAnsi="Arial" w:cs="Arial"/>
                <w:sz w:val="20"/>
                <w:szCs w:val="20"/>
              </w:rPr>
              <w:t xml:space="preserve">t least two </w:t>
            </w:r>
            <w:r w:rsidR="0041406F" w:rsidRPr="00210772">
              <w:rPr>
                <w:rFonts w:ascii="Arial" w:hAnsi="Arial" w:cs="Arial"/>
                <w:sz w:val="20"/>
                <w:szCs w:val="20"/>
              </w:rPr>
              <w:t xml:space="preserve">first aid (min </w:t>
            </w:r>
            <w:r w:rsidR="0041406F">
              <w:rPr>
                <w:rFonts w:ascii="Arial" w:hAnsi="Arial" w:cs="Arial"/>
                <w:sz w:val="20"/>
                <w:szCs w:val="20"/>
              </w:rPr>
              <w:t>EFAW</w:t>
            </w:r>
            <w:r w:rsidR="0041406F" w:rsidRPr="00210772">
              <w:rPr>
                <w:rFonts w:ascii="Arial" w:hAnsi="Arial" w:cs="Arial"/>
                <w:sz w:val="20"/>
                <w:szCs w:val="20"/>
              </w:rPr>
              <w:t xml:space="preserve">) </w:t>
            </w:r>
            <w:r w:rsidRPr="00210772">
              <w:rPr>
                <w:rFonts w:ascii="Arial" w:hAnsi="Arial" w:cs="Arial"/>
                <w:sz w:val="20"/>
                <w:szCs w:val="20"/>
              </w:rPr>
              <w:t xml:space="preserve">trained </w:t>
            </w:r>
            <w:r w:rsidR="00C35FDA">
              <w:rPr>
                <w:rFonts w:ascii="Arial" w:hAnsi="Arial" w:cs="Arial"/>
                <w:sz w:val="20"/>
                <w:szCs w:val="20"/>
              </w:rPr>
              <w:t xml:space="preserve">(in-date) operatives </w:t>
            </w:r>
            <w:r w:rsidRPr="00210772">
              <w:rPr>
                <w:rFonts w:ascii="Arial" w:hAnsi="Arial" w:cs="Arial"/>
                <w:sz w:val="20"/>
                <w:szCs w:val="20"/>
              </w:rPr>
              <w:t xml:space="preserve">on </w:t>
            </w:r>
            <w:r w:rsidR="00C35FDA" w:rsidRPr="00210772">
              <w:rPr>
                <w:rFonts w:ascii="Arial" w:hAnsi="Arial" w:cs="Arial"/>
                <w:sz w:val="20"/>
                <w:szCs w:val="20"/>
              </w:rPr>
              <w:t>each site</w:t>
            </w:r>
            <w:r w:rsidR="00C35FDA">
              <w:rPr>
                <w:rFonts w:ascii="Arial" w:hAnsi="Arial" w:cs="Arial"/>
                <w:sz w:val="20"/>
                <w:szCs w:val="20"/>
              </w:rPr>
              <w:t xml:space="preserve"> and nominated on documentation.</w:t>
            </w:r>
          </w:p>
          <w:p w:rsidR="00C35FDA" w:rsidRPr="00210772" w:rsidRDefault="00C35FDA" w:rsidP="00364BA9">
            <w:pPr>
              <w:pStyle w:val="NoSpacing"/>
              <w:rPr>
                <w:rFonts w:ascii="Arial" w:hAnsi="Arial" w:cs="Arial"/>
                <w:sz w:val="20"/>
                <w:szCs w:val="20"/>
              </w:rPr>
            </w:pPr>
          </w:p>
          <w:p w:rsidR="00BD7141" w:rsidRPr="00210772" w:rsidRDefault="00BD7141" w:rsidP="00364BA9">
            <w:pPr>
              <w:pStyle w:val="NoSpacing"/>
              <w:rPr>
                <w:rFonts w:ascii="Arial" w:hAnsi="Arial" w:cs="Arial"/>
                <w:sz w:val="20"/>
                <w:szCs w:val="20"/>
              </w:rPr>
            </w:pPr>
            <w:r w:rsidRPr="00210772">
              <w:rPr>
                <w:rFonts w:ascii="Arial" w:hAnsi="Arial" w:cs="Arial"/>
                <w:sz w:val="20"/>
                <w:szCs w:val="20"/>
              </w:rPr>
              <w:t>First aid kits correctly stocked, in good condition, and contents in date (item / stock list required).</w:t>
            </w:r>
          </w:p>
          <w:p w:rsidR="00BD7141" w:rsidRPr="00210772" w:rsidRDefault="00BD7141" w:rsidP="00364BA9">
            <w:pPr>
              <w:pStyle w:val="NoSpacing"/>
              <w:rPr>
                <w:rFonts w:ascii="Arial" w:hAnsi="Arial" w:cs="Arial"/>
                <w:sz w:val="20"/>
                <w:szCs w:val="20"/>
              </w:rPr>
            </w:pPr>
          </w:p>
          <w:p w:rsidR="00BD7141" w:rsidRPr="00210772" w:rsidRDefault="00BD7141" w:rsidP="00364BA9">
            <w:pPr>
              <w:pStyle w:val="NoSpacing"/>
              <w:rPr>
                <w:rFonts w:ascii="Arial" w:hAnsi="Arial" w:cs="Arial"/>
                <w:sz w:val="20"/>
                <w:szCs w:val="20"/>
              </w:rPr>
            </w:pPr>
            <w:r w:rsidRPr="00210772">
              <w:rPr>
                <w:rFonts w:ascii="Arial" w:hAnsi="Arial" w:cs="Arial"/>
                <w:sz w:val="20"/>
                <w:szCs w:val="20"/>
              </w:rPr>
              <w:t xml:space="preserve">Team leader, supervisor to know the location of the accident book and demonstrate </w:t>
            </w:r>
            <w:r w:rsidR="00C35FDA">
              <w:rPr>
                <w:rFonts w:ascii="Arial" w:hAnsi="Arial" w:cs="Arial"/>
                <w:sz w:val="20"/>
                <w:szCs w:val="20"/>
              </w:rPr>
              <w:t xml:space="preserve">knowledge of </w:t>
            </w:r>
            <w:r w:rsidRPr="00210772">
              <w:rPr>
                <w:rFonts w:ascii="Arial" w:hAnsi="Arial" w:cs="Arial"/>
                <w:sz w:val="20"/>
                <w:szCs w:val="20"/>
              </w:rPr>
              <w:t>recording requirements.</w:t>
            </w:r>
          </w:p>
          <w:p w:rsidR="00BD7141" w:rsidRPr="00210772" w:rsidRDefault="00BD7141" w:rsidP="00364BA9">
            <w:pPr>
              <w:pStyle w:val="NoSpacing"/>
              <w:rPr>
                <w:rFonts w:ascii="Arial" w:hAnsi="Arial" w:cs="Arial"/>
                <w:sz w:val="20"/>
                <w:szCs w:val="20"/>
              </w:rPr>
            </w:pPr>
          </w:p>
        </w:tc>
        <w:tc>
          <w:tcPr>
            <w:tcW w:w="4273" w:type="dxa"/>
            <w:tcBorders>
              <w:top w:val="single" w:sz="4" w:space="0" w:color="auto"/>
              <w:left w:val="single" w:sz="4" w:space="0" w:color="000000"/>
              <w:bottom w:val="single" w:sz="4" w:space="0" w:color="000000"/>
              <w:right w:val="single" w:sz="4" w:space="0" w:color="000000"/>
            </w:tcBorders>
          </w:tcPr>
          <w:p w:rsidR="002F3C5D" w:rsidRDefault="002F3C5D" w:rsidP="002F3C5D">
            <w:pPr>
              <w:pStyle w:val="NoSpacing"/>
              <w:rPr>
                <w:rFonts w:ascii="Arial" w:hAnsi="Arial" w:cs="Arial"/>
                <w:color w:val="FF0000"/>
                <w:sz w:val="20"/>
                <w:szCs w:val="20"/>
              </w:rPr>
            </w:pPr>
          </w:p>
          <w:p w:rsidR="002F3C5D" w:rsidRPr="005015C3" w:rsidRDefault="002F3C5D" w:rsidP="002F3C5D">
            <w:pPr>
              <w:pStyle w:val="NoSpacing"/>
              <w:rPr>
                <w:rFonts w:ascii="Arial" w:hAnsi="Arial" w:cs="Arial"/>
                <w:color w:val="FF0000"/>
                <w:sz w:val="20"/>
                <w:szCs w:val="20"/>
              </w:rPr>
            </w:pPr>
            <w:r w:rsidRPr="005015C3">
              <w:rPr>
                <w:rFonts w:ascii="Arial" w:hAnsi="Arial" w:cs="Arial"/>
                <w:color w:val="FF0000"/>
                <w:sz w:val="20"/>
                <w:szCs w:val="20"/>
              </w:rPr>
              <w:t xml:space="preserve">Team leader </w:t>
            </w:r>
            <w:r>
              <w:rPr>
                <w:rFonts w:ascii="Arial" w:hAnsi="Arial" w:cs="Arial"/>
                <w:color w:val="FF0000"/>
                <w:sz w:val="20"/>
                <w:szCs w:val="20"/>
              </w:rPr>
              <w:t>knowledge &amp; training</w:t>
            </w:r>
          </w:p>
          <w:p w:rsidR="002F3C5D" w:rsidRPr="005015C3" w:rsidRDefault="002F3C5D" w:rsidP="002F3C5D">
            <w:pPr>
              <w:pStyle w:val="NoSpacing"/>
              <w:rPr>
                <w:rFonts w:ascii="Arial" w:hAnsi="Arial" w:cs="Arial"/>
                <w:color w:val="FF0000"/>
                <w:sz w:val="20"/>
                <w:szCs w:val="20"/>
              </w:rPr>
            </w:pPr>
          </w:p>
          <w:p w:rsidR="00BD7141" w:rsidRDefault="002F3C5D" w:rsidP="002F3C5D">
            <w:pPr>
              <w:pStyle w:val="NoSpacing"/>
              <w:rPr>
                <w:rFonts w:ascii="Arial" w:hAnsi="Arial" w:cs="Arial"/>
                <w:color w:val="FF0000"/>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 &amp; training</w:t>
            </w:r>
          </w:p>
          <w:p w:rsidR="002F3C5D" w:rsidRDefault="002F3C5D" w:rsidP="002F3C5D">
            <w:pPr>
              <w:pStyle w:val="NoSpacing"/>
              <w:rPr>
                <w:rFonts w:ascii="Arial" w:hAnsi="Arial" w:cs="Arial"/>
                <w:color w:val="FF0000"/>
                <w:sz w:val="20"/>
                <w:szCs w:val="20"/>
              </w:rPr>
            </w:pPr>
          </w:p>
          <w:p w:rsidR="002F3C5D" w:rsidRDefault="002F3C5D" w:rsidP="002F3C5D">
            <w:pPr>
              <w:pStyle w:val="NoSpacing"/>
              <w:rPr>
                <w:rFonts w:ascii="Arial" w:hAnsi="Arial" w:cs="Arial"/>
                <w:color w:val="FF0000"/>
                <w:sz w:val="20"/>
                <w:szCs w:val="20"/>
              </w:rPr>
            </w:pPr>
          </w:p>
          <w:p w:rsidR="002F3C5D" w:rsidRDefault="002F3C5D" w:rsidP="002F3C5D">
            <w:pPr>
              <w:pStyle w:val="NoSpacing"/>
              <w:rPr>
                <w:rFonts w:ascii="Arial" w:hAnsi="Arial" w:cs="Arial"/>
                <w:color w:val="FF0000"/>
                <w:sz w:val="20"/>
                <w:szCs w:val="20"/>
              </w:rPr>
            </w:pPr>
          </w:p>
          <w:p w:rsidR="002F3C5D" w:rsidRDefault="002F3C5D" w:rsidP="002F3C5D">
            <w:pPr>
              <w:pStyle w:val="NoSpacing"/>
              <w:rPr>
                <w:rFonts w:ascii="Arial" w:hAnsi="Arial" w:cs="Arial"/>
                <w:color w:val="FF0000"/>
                <w:sz w:val="20"/>
                <w:szCs w:val="20"/>
              </w:rPr>
            </w:pPr>
          </w:p>
          <w:p w:rsidR="002F3C5D" w:rsidRDefault="002F3C5D" w:rsidP="002F3C5D">
            <w:pPr>
              <w:pStyle w:val="NoSpacing"/>
              <w:rPr>
                <w:rFonts w:ascii="Arial" w:hAnsi="Arial" w:cs="Arial"/>
                <w:color w:val="FF0000"/>
                <w:sz w:val="20"/>
                <w:szCs w:val="20"/>
              </w:rPr>
            </w:pPr>
          </w:p>
          <w:p w:rsidR="002F3C5D" w:rsidRPr="009D2F86" w:rsidRDefault="002F3C5D" w:rsidP="002F3C5D">
            <w:pPr>
              <w:pStyle w:val="NoSpacing"/>
              <w:rPr>
                <w:rFonts w:ascii="Arial" w:hAnsi="Arial" w:cs="Arial"/>
                <w:sz w:val="20"/>
                <w:szCs w:val="20"/>
              </w:rPr>
            </w:pPr>
          </w:p>
        </w:tc>
      </w:tr>
      <w:tr w:rsidR="00BD2600" w:rsidRPr="009D2F86" w:rsidTr="00B11628">
        <w:tc>
          <w:tcPr>
            <w:tcW w:w="856" w:type="dxa"/>
            <w:tcBorders>
              <w:left w:val="single" w:sz="4" w:space="0" w:color="000000"/>
              <w:bottom w:val="single" w:sz="4" w:space="0" w:color="000000"/>
            </w:tcBorders>
          </w:tcPr>
          <w:p w:rsidR="00BD2600" w:rsidRPr="009D2F86" w:rsidRDefault="00BD2600" w:rsidP="00C52A23">
            <w:pPr>
              <w:pStyle w:val="NoSpacing"/>
              <w:rPr>
                <w:rFonts w:ascii="Arial" w:hAnsi="Arial" w:cs="Arial"/>
                <w:sz w:val="20"/>
                <w:szCs w:val="20"/>
              </w:rPr>
            </w:pPr>
            <w:r w:rsidRPr="009D2F86">
              <w:rPr>
                <w:rFonts w:ascii="Arial" w:hAnsi="Arial" w:cs="Arial"/>
                <w:sz w:val="20"/>
                <w:szCs w:val="20"/>
              </w:rPr>
              <w:t>1.1.6</w:t>
            </w:r>
          </w:p>
        </w:tc>
        <w:tc>
          <w:tcPr>
            <w:tcW w:w="4820" w:type="dxa"/>
            <w:tcBorders>
              <w:left w:val="single" w:sz="4" w:space="0" w:color="000000"/>
              <w:bottom w:val="single" w:sz="4" w:space="0" w:color="000000"/>
            </w:tcBorders>
          </w:tcPr>
          <w:p w:rsidR="00BD2600" w:rsidRPr="00210772" w:rsidRDefault="00BD2600" w:rsidP="00364BA9">
            <w:pPr>
              <w:pStyle w:val="NoSpacing"/>
              <w:rPr>
                <w:rFonts w:ascii="Arial" w:hAnsi="Arial" w:cs="Arial"/>
                <w:sz w:val="20"/>
                <w:szCs w:val="20"/>
              </w:rPr>
            </w:pPr>
            <w:r w:rsidRPr="00210772">
              <w:rPr>
                <w:rFonts w:ascii="Arial" w:hAnsi="Arial" w:cs="Arial"/>
                <w:sz w:val="20"/>
                <w:szCs w:val="20"/>
              </w:rPr>
              <w:t xml:space="preserve">Fire-fighting equipment </w:t>
            </w:r>
            <w:r w:rsidR="0069363B">
              <w:rPr>
                <w:rFonts w:ascii="Arial" w:hAnsi="Arial" w:cs="Arial"/>
                <w:sz w:val="20"/>
                <w:szCs w:val="20"/>
              </w:rPr>
              <w:t xml:space="preserve">- </w:t>
            </w:r>
            <w:r w:rsidRPr="00210772">
              <w:rPr>
                <w:rFonts w:ascii="Arial" w:hAnsi="Arial" w:cs="Arial"/>
                <w:sz w:val="20"/>
                <w:szCs w:val="20"/>
              </w:rPr>
              <w:t xml:space="preserve">secured, suitable </w:t>
            </w:r>
            <w:r w:rsidR="0069363B">
              <w:rPr>
                <w:rFonts w:ascii="Arial" w:hAnsi="Arial" w:cs="Arial"/>
                <w:sz w:val="20"/>
                <w:szCs w:val="20"/>
              </w:rPr>
              <w:t xml:space="preserve">size </w:t>
            </w:r>
            <w:r w:rsidRPr="00210772">
              <w:rPr>
                <w:rFonts w:ascii="Arial" w:hAnsi="Arial" w:cs="Arial"/>
                <w:sz w:val="20"/>
                <w:szCs w:val="20"/>
              </w:rPr>
              <w:t>and accessible, and serviced as applicable.</w:t>
            </w:r>
          </w:p>
          <w:p w:rsidR="00BD2600" w:rsidRPr="00210772" w:rsidRDefault="00BD2600" w:rsidP="00364BA9">
            <w:pPr>
              <w:pStyle w:val="NoSpacing"/>
              <w:rPr>
                <w:rFonts w:ascii="Arial" w:hAnsi="Arial" w:cs="Arial"/>
                <w:sz w:val="20"/>
                <w:szCs w:val="20"/>
              </w:rPr>
            </w:pPr>
          </w:p>
          <w:p w:rsidR="00BD2600" w:rsidRPr="00210772" w:rsidRDefault="00BD2600" w:rsidP="00364BA9">
            <w:pPr>
              <w:pStyle w:val="NoSpacing"/>
              <w:rPr>
                <w:rFonts w:ascii="Arial" w:hAnsi="Arial" w:cs="Arial"/>
                <w:sz w:val="20"/>
                <w:szCs w:val="20"/>
              </w:rPr>
            </w:pPr>
            <w:r w:rsidRPr="00210772">
              <w:rPr>
                <w:rFonts w:ascii="Arial" w:hAnsi="Arial" w:cs="Arial"/>
                <w:sz w:val="20"/>
                <w:szCs w:val="20"/>
              </w:rPr>
              <w:t xml:space="preserve">If applicable with business, client policy / contract standards. </w:t>
            </w:r>
          </w:p>
        </w:tc>
        <w:tc>
          <w:tcPr>
            <w:tcW w:w="850" w:type="dxa"/>
            <w:tcBorders>
              <w:left w:val="single" w:sz="4" w:space="0" w:color="000000"/>
              <w:bottom w:val="single" w:sz="4" w:space="0" w:color="000000"/>
            </w:tcBorders>
          </w:tcPr>
          <w:p w:rsidR="00BD2600" w:rsidRPr="00210772" w:rsidRDefault="00BD2600"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BD2600" w:rsidRPr="00210772" w:rsidRDefault="00BD2600" w:rsidP="00364BA9">
            <w:pPr>
              <w:pStyle w:val="NoSpacing"/>
              <w:rPr>
                <w:rFonts w:ascii="Arial" w:hAnsi="Arial" w:cs="Arial"/>
                <w:sz w:val="20"/>
                <w:szCs w:val="20"/>
              </w:rPr>
            </w:pPr>
            <w:r w:rsidRPr="00210772">
              <w:rPr>
                <w:rFonts w:ascii="Arial" w:hAnsi="Arial" w:cs="Arial"/>
                <w:sz w:val="20"/>
                <w:szCs w:val="20"/>
              </w:rPr>
              <w:t>In terms of type/size of extinguishers, as dictated by fire risk assessment process. Evidence of servicing/checking by a competent person.</w:t>
            </w:r>
          </w:p>
          <w:p w:rsidR="00BD2600" w:rsidRPr="00210772" w:rsidRDefault="00BD2600" w:rsidP="00364BA9">
            <w:pPr>
              <w:pStyle w:val="NoSpacing"/>
              <w:rPr>
                <w:rFonts w:ascii="Arial" w:hAnsi="Arial" w:cs="Arial"/>
                <w:sz w:val="20"/>
                <w:szCs w:val="20"/>
              </w:rPr>
            </w:pPr>
          </w:p>
          <w:p w:rsidR="00BD2600" w:rsidRPr="00210772" w:rsidRDefault="00BD2600" w:rsidP="00364BA9">
            <w:pPr>
              <w:pStyle w:val="NoSpacing"/>
              <w:rPr>
                <w:rFonts w:ascii="Arial" w:hAnsi="Arial" w:cs="Arial"/>
                <w:sz w:val="20"/>
                <w:szCs w:val="20"/>
              </w:rPr>
            </w:pPr>
            <w:r w:rsidRPr="00210772">
              <w:rPr>
                <w:rFonts w:ascii="Arial" w:hAnsi="Arial" w:cs="Arial"/>
                <w:sz w:val="20"/>
                <w:szCs w:val="20"/>
              </w:rPr>
              <w:t>Team leader, supervisor to know the location of the extinguishers and demonstrate knowledge of operation / use.</w:t>
            </w:r>
          </w:p>
          <w:p w:rsidR="00BD2600" w:rsidRPr="00210772" w:rsidRDefault="00BD2600" w:rsidP="00364BA9">
            <w:pPr>
              <w:pStyle w:val="NoSpacing"/>
              <w:rPr>
                <w:rFonts w:ascii="Arial" w:hAnsi="Arial" w:cs="Arial"/>
                <w:sz w:val="20"/>
                <w:szCs w:val="20"/>
              </w:rPr>
            </w:pPr>
          </w:p>
          <w:p w:rsidR="00BD2600" w:rsidRPr="00210772" w:rsidRDefault="00BD2600" w:rsidP="00364BA9">
            <w:pPr>
              <w:pStyle w:val="NoSpacing"/>
              <w:rPr>
                <w:rFonts w:ascii="Arial" w:hAnsi="Arial" w:cs="Arial"/>
                <w:sz w:val="20"/>
                <w:szCs w:val="20"/>
              </w:rPr>
            </w:pPr>
          </w:p>
        </w:tc>
        <w:tc>
          <w:tcPr>
            <w:tcW w:w="4273" w:type="dxa"/>
            <w:tcBorders>
              <w:left w:val="single" w:sz="4" w:space="0" w:color="000000"/>
              <w:bottom w:val="single" w:sz="4" w:space="0" w:color="000000"/>
              <w:right w:val="single" w:sz="4" w:space="0" w:color="000000"/>
            </w:tcBorders>
          </w:tcPr>
          <w:p w:rsidR="002F3C5D" w:rsidRPr="005015C3" w:rsidRDefault="002F3C5D" w:rsidP="002F3C5D">
            <w:pPr>
              <w:pStyle w:val="NoSpacing"/>
              <w:rPr>
                <w:rFonts w:ascii="Arial" w:hAnsi="Arial" w:cs="Arial"/>
                <w:color w:val="FF0000"/>
                <w:sz w:val="20"/>
                <w:szCs w:val="20"/>
              </w:rPr>
            </w:pPr>
            <w:r w:rsidRPr="005015C3">
              <w:rPr>
                <w:rFonts w:ascii="Arial" w:hAnsi="Arial" w:cs="Arial"/>
                <w:color w:val="FF0000"/>
                <w:sz w:val="20"/>
                <w:szCs w:val="20"/>
              </w:rPr>
              <w:t xml:space="preserve">Team leader </w:t>
            </w:r>
            <w:r>
              <w:rPr>
                <w:rFonts w:ascii="Arial" w:hAnsi="Arial" w:cs="Arial"/>
                <w:color w:val="FF0000"/>
                <w:sz w:val="20"/>
                <w:szCs w:val="20"/>
              </w:rPr>
              <w:t>knowledge &amp; training</w:t>
            </w:r>
          </w:p>
          <w:p w:rsidR="002F3C5D" w:rsidRPr="005015C3" w:rsidRDefault="002F3C5D" w:rsidP="002F3C5D">
            <w:pPr>
              <w:pStyle w:val="NoSpacing"/>
              <w:rPr>
                <w:rFonts w:ascii="Arial" w:hAnsi="Arial" w:cs="Arial"/>
                <w:color w:val="FF0000"/>
                <w:sz w:val="20"/>
                <w:szCs w:val="20"/>
              </w:rPr>
            </w:pPr>
          </w:p>
          <w:p w:rsidR="002F3C5D" w:rsidRDefault="002F3C5D" w:rsidP="002F3C5D">
            <w:pPr>
              <w:pStyle w:val="NoSpacing"/>
              <w:rPr>
                <w:rFonts w:ascii="Arial" w:hAnsi="Arial" w:cs="Arial"/>
                <w:color w:val="FF0000"/>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 &amp; training</w:t>
            </w:r>
          </w:p>
          <w:p w:rsidR="002F3C5D" w:rsidRDefault="002F3C5D" w:rsidP="002F3C5D">
            <w:pPr>
              <w:pStyle w:val="NoSpacing"/>
              <w:rPr>
                <w:rFonts w:ascii="Arial" w:hAnsi="Arial" w:cs="Arial"/>
                <w:color w:val="FF0000"/>
                <w:sz w:val="20"/>
                <w:szCs w:val="20"/>
              </w:rPr>
            </w:pPr>
          </w:p>
          <w:p w:rsidR="00BD2600" w:rsidRPr="002F3C5D" w:rsidRDefault="00BD2600" w:rsidP="00A80744">
            <w:pPr>
              <w:pStyle w:val="NoSpacing"/>
              <w:rPr>
                <w:rFonts w:ascii="Arial" w:hAnsi="Arial" w:cs="Arial"/>
                <w:color w:val="FF0000"/>
                <w:sz w:val="20"/>
                <w:szCs w:val="20"/>
              </w:rPr>
            </w:pPr>
          </w:p>
        </w:tc>
      </w:tr>
      <w:tr w:rsidR="002E52C8" w:rsidRPr="009D2F86" w:rsidTr="00B11628">
        <w:tc>
          <w:tcPr>
            <w:tcW w:w="856" w:type="dxa"/>
            <w:tcBorders>
              <w:left w:val="single" w:sz="4" w:space="0" w:color="000000"/>
              <w:bottom w:val="single" w:sz="4" w:space="0" w:color="000000"/>
            </w:tcBorders>
          </w:tcPr>
          <w:p w:rsidR="002E52C8" w:rsidRPr="009D2F86" w:rsidRDefault="002E52C8" w:rsidP="00C52A23">
            <w:pPr>
              <w:pStyle w:val="NoSpacing"/>
              <w:rPr>
                <w:rFonts w:ascii="Arial" w:hAnsi="Arial" w:cs="Arial"/>
                <w:sz w:val="20"/>
                <w:szCs w:val="20"/>
              </w:rPr>
            </w:pPr>
            <w:r w:rsidRPr="009D2F86">
              <w:rPr>
                <w:rFonts w:ascii="Arial" w:hAnsi="Arial" w:cs="Arial"/>
                <w:sz w:val="20"/>
                <w:szCs w:val="20"/>
              </w:rPr>
              <w:t>1.1.7</w:t>
            </w:r>
          </w:p>
        </w:tc>
        <w:tc>
          <w:tcPr>
            <w:tcW w:w="4820" w:type="dxa"/>
            <w:tcBorders>
              <w:left w:val="single" w:sz="4" w:space="0" w:color="000000"/>
              <w:bottom w:val="single" w:sz="4" w:space="0" w:color="000000"/>
            </w:tcBorders>
          </w:tcPr>
          <w:p w:rsidR="002E52C8" w:rsidRPr="00210772" w:rsidRDefault="002E52C8" w:rsidP="00364BA9">
            <w:pPr>
              <w:pStyle w:val="NoSpacing"/>
              <w:rPr>
                <w:rFonts w:ascii="Arial" w:hAnsi="Arial" w:cs="Arial"/>
                <w:sz w:val="20"/>
                <w:szCs w:val="20"/>
              </w:rPr>
            </w:pPr>
            <w:r w:rsidRPr="00210772">
              <w:rPr>
                <w:rFonts w:ascii="Arial" w:hAnsi="Arial" w:cs="Arial"/>
                <w:sz w:val="20"/>
                <w:szCs w:val="20"/>
              </w:rPr>
              <w:t>Tools and equipment, including chainsaws, (MEWP, stump grinder etc if applicable to business) and as applicable to site and contract, comply with AFAG / FISA, HSE or other industry guidelines and client / contract requirements etc.</w:t>
            </w:r>
          </w:p>
          <w:p w:rsidR="002E52C8" w:rsidRPr="00210772" w:rsidRDefault="002E52C8" w:rsidP="00364BA9">
            <w:pPr>
              <w:pStyle w:val="NoSpacing"/>
              <w:rPr>
                <w:rFonts w:ascii="Arial" w:hAnsi="Arial" w:cs="Arial"/>
                <w:sz w:val="20"/>
                <w:szCs w:val="20"/>
              </w:rPr>
            </w:pPr>
          </w:p>
          <w:p w:rsidR="002E52C8" w:rsidRPr="00210772" w:rsidRDefault="002E52C8" w:rsidP="00364BA9">
            <w:pPr>
              <w:pStyle w:val="NoSpacing"/>
              <w:rPr>
                <w:rFonts w:ascii="Arial" w:hAnsi="Arial" w:cs="Arial"/>
                <w:sz w:val="20"/>
                <w:szCs w:val="20"/>
              </w:rPr>
            </w:pPr>
            <w:r w:rsidRPr="00210772">
              <w:rPr>
                <w:rFonts w:ascii="Arial" w:hAnsi="Arial" w:cs="Arial"/>
                <w:sz w:val="20"/>
                <w:szCs w:val="20"/>
              </w:rPr>
              <w:t>See note above 1.1.</w:t>
            </w:r>
          </w:p>
        </w:tc>
        <w:tc>
          <w:tcPr>
            <w:tcW w:w="850" w:type="dxa"/>
            <w:tcBorders>
              <w:left w:val="single" w:sz="4" w:space="0" w:color="000000"/>
              <w:bottom w:val="single" w:sz="4" w:space="0" w:color="000000"/>
            </w:tcBorders>
          </w:tcPr>
          <w:p w:rsidR="002E52C8" w:rsidRPr="00210772" w:rsidRDefault="002E52C8"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2E52C8" w:rsidRPr="00210772" w:rsidRDefault="002E52C8" w:rsidP="00364BA9">
            <w:pPr>
              <w:pStyle w:val="NoSpacing"/>
              <w:rPr>
                <w:rFonts w:ascii="Arial" w:hAnsi="Arial" w:cs="Arial"/>
                <w:sz w:val="20"/>
                <w:szCs w:val="20"/>
              </w:rPr>
            </w:pPr>
            <w:r w:rsidRPr="00210772">
              <w:rPr>
                <w:rFonts w:ascii="Arial" w:hAnsi="Arial" w:cs="Arial"/>
                <w:sz w:val="20"/>
                <w:szCs w:val="20"/>
              </w:rPr>
              <w:t xml:space="preserve">These will be checked on site (and via office records) for safety features and condition / servicing / inspection records, also safe efficient operation and pre-use checks have been effective. </w:t>
            </w:r>
          </w:p>
          <w:p w:rsidR="002E52C8" w:rsidRPr="00210772" w:rsidRDefault="002E52C8" w:rsidP="00364BA9">
            <w:pPr>
              <w:pStyle w:val="NoSpacing"/>
              <w:rPr>
                <w:rFonts w:ascii="Arial" w:hAnsi="Arial" w:cs="Arial"/>
                <w:sz w:val="20"/>
                <w:szCs w:val="20"/>
              </w:rPr>
            </w:pPr>
          </w:p>
          <w:p w:rsidR="002E52C8" w:rsidRPr="00210772" w:rsidRDefault="002E52C8" w:rsidP="00364BA9">
            <w:pPr>
              <w:pStyle w:val="NoSpacing"/>
              <w:rPr>
                <w:rFonts w:ascii="Arial" w:hAnsi="Arial" w:cs="Arial"/>
                <w:sz w:val="20"/>
                <w:szCs w:val="20"/>
              </w:rPr>
            </w:pPr>
            <w:r w:rsidRPr="00210772">
              <w:rPr>
                <w:rFonts w:ascii="Arial" w:hAnsi="Arial" w:cs="Arial"/>
                <w:sz w:val="20"/>
                <w:szCs w:val="20"/>
              </w:rPr>
              <w:t xml:space="preserve">Items of sector specific tools and equipment to be </w:t>
            </w:r>
            <w:r w:rsidRPr="00210772">
              <w:rPr>
                <w:rFonts w:ascii="Arial" w:hAnsi="Arial" w:cs="Arial"/>
                <w:sz w:val="20"/>
                <w:szCs w:val="20"/>
              </w:rPr>
              <w:lastRenderedPageBreak/>
              <w:t>inspected (e.g. rail circuit clips, earthing equipment, insulated rods and components, pole saws).</w:t>
            </w:r>
          </w:p>
          <w:p w:rsidR="002E52C8" w:rsidRPr="00210772" w:rsidRDefault="002E52C8" w:rsidP="00364BA9">
            <w:pPr>
              <w:pStyle w:val="NoSpacing"/>
              <w:rPr>
                <w:rFonts w:ascii="Arial" w:hAnsi="Arial" w:cs="Arial"/>
                <w:sz w:val="20"/>
                <w:szCs w:val="20"/>
              </w:rPr>
            </w:pPr>
          </w:p>
          <w:p w:rsidR="002E52C8" w:rsidRPr="00210772" w:rsidRDefault="002E52C8" w:rsidP="00364BA9">
            <w:pPr>
              <w:pStyle w:val="NoSpacing"/>
              <w:rPr>
                <w:rFonts w:ascii="Arial" w:hAnsi="Arial" w:cs="Arial"/>
                <w:sz w:val="20"/>
                <w:szCs w:val="20"/>
              </w:rPr>
            </w:pPr>
            <w:r w:rsidRPr="00210772">
              <w:rPr>
                <w:rFonts w:ascii="Arial" w:hAnsi="Arial" w:cs="Arial"/>
                <w:sz w:val="20"/>
                <w:szCs w:val="20"/>
              </w:rPr>
              <w:t>Team leader, supervisor to demonstrate knowledge of equipment checks / maintenance requirements and main aim of PUWER.</w:t>
            </w:r>
          </w:p>
          <w:p w:rsidR="002E52C8" w:rsidRPr="00210772" w:rsidRDefault="002E52C8" w:rsidP="00364BA9">
            <w:pPr>
              <w:pStyle w:val="NoSpacing"/>
              <w:rPr>
                <w:rFonts w:ascii="Arial" w:hAnsi="Arial" w:cs="Arial"/>
                <w:sz w:val="20"/>
                <w:szCs w:val="20"/>
              </w:rPr>
            </w:pPr>
          </w:p>
        </w:tc>
        <w:tc>
          <w:tcPr>
            <w:tcW w:w="4273" w:type="dxa"/>
            <w:tcBorders>
              <w:left w:val="single" w:sz="4" w:space="0" w:color="000000"/>
              <w:bottom w:val="single" w:sz="4" w:space="0" w:color="000000"/>
              <w:right w:val="single" w:sz="4" w:space="0" w:color="000000"/>
            </w:tcBorders>
          </w:tcPr>
          <w:p w:rsidR="002E52C8" w:rsidRPr="009D2F86" w:rsidRDefault="002E52C8" w:rsidP="00C52A23">
            <w:pPr>
              <w:pStyle w:val="NoSpacing"/>
              <w:rPr>
                <w:rFonts w:ascii="Arial" w:hAnsi="Arial" w:cs="Arial"/>
                <w:sz w:val="20"/>
                <w:szCs w:val="20"/>
              </w:rPr>
            </w:pPr>
          </w:p>
        </w:tc>
      </w:tr>
      <w:tr w:rsidR="007962C7" w:rsidRPr="009D2F86" w:rsidTr="00B11628">
        <w:tc>
          <w:tcPr>
            <w:tcW w:w="856" w:type="dxa"/>
            <w:tcBorders>
              <w:left w:val="single" w:sz="4" w:space="0" w:color="000000"/>
              <w:bottom w:val="single" w:sz="4" w:space="0" w:color="000000"/>
            </w:tcBorders>
          </w:tcPr>
          <w:p w:rsidR="007962C7" w:rsidRPr="00210772" w:rsidRDefault="00364BA9" w:rsidP="00C52A23">
            <w:pPr>
              <w:pStyle w:val="NoSpacing"/>
              <w:rPr>
                <w:rFonts w:ascii="Arial" w:hAnsi="Arial" w:cs="Arial"/>
                <w:sz w:val="20"/>
                <w:szCs w:val="20"/>
              </w:rPr>
            </w:pPr>
            <w:r w:rsidRPr="00210772">
              <w:rPr>
                <w:rFonts w:ascii="Arial" w:hAnsi="Arial" w:cs="Arial"/>
                <w:sz w:val="20"/>
                <w:szCs w:val="20"/>
              </w:rPr>
              <w:t>1.1.7A</w:t>
            </w:r>
          </w:p>
        </w:tc>
        <w:tc>
          <w:tcPr>
            <w:tcW w:w="4820" w:type="dxa"/>
            <w:tcBorders>
              <w:left w:val="single" w:sz="4" w:space="0" w:color="000000"/>
              <w:bottom w:val="single" w:sz="4" w:space="0" w:color="000000"/>
            </w:tcBorders>
          </w:tcPr>
          <w:p w:rsidR="007962C7" w:rsidRPr="00F2104E" w:rsidRDefault="007962C7" w:rsidP="00364BA9">
            <w:pPr>
              <w:pStyle w:val="NoSpacing"/>
              <w:rPr>
                <w:rFonts w:ascii="Arial" w:hAnsi="Arial" w:cs="Arial"/>
                <w:color w:val="FF0000"/>
                <w:sz w:val="20"/>
                <w:szCs w:val="20"/>
              </w:rPr>
            </w:pPr>
            <w:r w:rsidRPr="00210772">
              <w:rPr>
                <w:rFonts w:ascii="Arial" w:hAnsi="Arial" w:cs="Arial"/>
                <w:sz w:val="20"/>
                <w:szCs w:val="20"/>
              </w:rPr>
              <w:t>Winching operations</w:t>
            </w:r>
            <w:r w:rsidR="00364BA9" w:rsidRPr="00210772">
              <w:rPr>
                <w:rFonts w:ascii="Arial" w:hAnsi="Arial" w:cs="Arial"/>
                <w:sz w:val="20"/>
                <w:szCs w:val="20"/>
              </w:rPr>
              <w:t>.</w:t>
            </w:r>
            <w:r w:rsidR="00F2104E">
              <w:rPr>
                <w:rFonts w:ascii="Arial" w:hAnsi="Arial" w:cs="Arial"/>
                <w:sz w:val="20"/>
                <w:szCs w:val="20"/>
              </w:rPr>
              <w:t xml:space="preserve"> </w:t>
            </w:r>
            <w:r w:rsidR="00F2104E" w:rsidRPr="00F2104E">
              <w:rPr>
                <w:rFonts w:ascii="Arial" w:hAnsi="Arial" w:cs="Arial"/>
                <w:color w:val="FF0000"/>
                <w:sz w:val="20"/>
                <w:szCs w:val="20"/>
              </w:rPr>
              <w:t>Optional</w:t>
            </w:r>
          </w:p>
          <w:p w:rsidR="00364BA9" w:rsidRPr="00210772" w:rsidRDefault="00364BA9" w:rsidP="00364BA9">
            <w:pPr>
              <w:pStyle w:val="NoSpacing"/>
              <w:rPr>
                <w:rFonts w:ascii="Arial" w:hAnsi="Arial" w:cs="Arial"/>
                <w:sz w:val="20"/>
                <w:szCs w:val="20"/>
              </w:rPr>
            </w:pPr>
            <w:r w:rsidRPr="00210772">
              <w:rPr>
                <w:rFonts w:ascii="Arial" w:hAnsi="Arial" w:cs="Arial"/>
                <w:sz w:val="20"/>
                <w:szCs w:val="20"/>
              </w:rPr>
              <w:t>See note above 1.1.</w:t>
            </w:r>
          </w:p>
        </w:tc>
        <w:tc>
          <w:tcPr>
            <w:tcW w:w="850" w:type="dxa"/>
            <w:tcBorders>
              <w:left w:val="single" w:sz="4" w:space="0" w:color="000000"/>
              <w:bottom w:val="single" w:sz="4" w:space="0" w:color="000000"/>
            </w:tcBorders>
          </w:tcPr>
          <w:p w:rsidR="007962C7" w:rsidRPr="00210772" w:rsidRDefault="007962C7"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7175F1" w:rsidRDefault="007175F1" w:rsidP="00364BA9">
            <w:pPr>
              <w:pStyle w:val="NoSpacing"/>
              <w:rPr>
                <w:rFonts w:ascii="Arial" w:hAnsi="Arial" w:cs="Arial"/>
                <w:sz w:val="20"/>
                <w:szCs w:val="20"/>
              </w:rPr>
            </w:pPr>
            <w:r>
              <w:rPr>
                <w:rFonts w:ascii="Arial" w:hAnsi="Arial" w:cs="Arial"/>
                <w:sz w:val="20"/>
                <w:szCs w:val="20"/>
              </w:rPr>
              <w:t>Risk assessment.</w:t>
            </w: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Machine or vehicle mounted.</w:t>
            </w: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Hand winch.</w:t>
            </w:r>
          </w:p>
        </w:tc>
        <w:tc>
          <w:tcPr>
            <w:tcW w:w="4273" w:type="dxa"/>
            <w:tcBorders>
              <w:left w:val="single" w:sz="4" w:space="0" w:color="000000"/>
              <w:bottom w:val="single" w:sz="4" w:space="0" w:color="000000"/>
              <w:right w:val="single" w:sz="4" w:space="0" w:color="000000"/>
            </w:tcBorders>
          </w:tcPr>
          <w:p w:rsidR="007962C7" w:rsidRPr="00183F3A" w:rsidRDefault="007962C7" w:rsidP="00C52A23">
            <w:pPr>
              <w:pStyle w:val="NoSpacing"/>
              <w:rPr>
                <w:rFonts w:ascii="Arial" w:hAnsi="Arial" w:cs="Arial"/>
                <w:color w:val="FF0000"/>
                <w:sz w:val="20"/>
                <w:szCs w:val="20"/>
              </w:rPr>
            </w:pPr>
          </w:p>
        </w:tc>
      </w:tr>
      <w:tr w:rsidR="0007587A" w:rsidRPr="009D2F86" w:rsidTr="00B11628">
        <w:tc>
          <w:tcPr>
            <w:tcW w:w="856" w:type="dxa"/>
            <w:tcBorders>
              <w:left w:val="single" w:sz="4" w:space="0" w:color="000000"/>
              <w:bottom w:val="single" w:sz="4" w:space="0" w:color="000000"/>
            </w:tcBorders>
          </w:tcPr>
          <w:p w:rsidR="0007587A" w:rsidRPr="00210772" w:rsidRDefault="0007587A" w:rsidP="0007587A">
            <w:pPr>
              <w:pStyle w:val="NoSpacing"/>
              <w:rPr>
                <w:rFonts w:ascii="Arial" w:hAnsi="Arial" w:cs="Arial"/>
                <w:sz w:val="20"/>
                <w:szCs w:val="20"/>
              </w:rPr>
            </w:pPr>
            <w:r w:rsidRPr="00210772">
              <w:rPr>
                <w:rFonts w:ascii="Arial" w:hAnsi="Arial" w:cs="Arial"/>
                <w:sz w:val="20"/>
                <w:szCs w:val="20"/>
              </w:rPr>
              <w:t>1.1.7B</w:t>
            </w:r>
          </w:p>
        </w:tc>
        <w:tc>
          <w:tcPr>
            <w:tcW w:w="4820" w:type="dxa"/>
            <w:tcBorders>
              <w:left w:val="single" w:sz="4" w:space="0" w:color="000000"/>
              <w:bottom w:val="single" w:sz="4" w:space="0" w:color="000000"/>
            </w:tcBorders>
          </w:tcPr>
          <w:p w:rsidR="0007587A" w:rsidRPr="00F2104E" w:rsidRDefault="0007587A" w:rsidP="0007587A">
            <w:pPr>
              <w:pStyle w:val="NoSpacing"/>
              <w:rPr>
                <w:rFonts w:ascii="Arial" w:hAnsi="Arial" w:cs="Arial"/>
                <w:color w:val="FF0000"/>
                <w:sz w:val="20"/>
                <w:szCs w:val="20"/>
              </w:rPr>
            </w:pPr>
            <w:r w:rsidRPr="00210772">
              <w:rPr>
                <w:rFonts w:ascii="Arial" w:hAnsi="Arial" w:cs="Arial"/>
                <w:sz w:val="20"/>
                <w:szCs w:val="20"/>
              </w:rPr>
              <w:t>Stump grinder operations.</w:t>
            </w:r>
            <w:r w:rsidR="00F2104E">
              <w:rPr>
                <w:rFonts w:ascii="Arial" w:hAnsi="Arial" w:cs="Arial"/>
                <w:sz w:val="20"/>
                <w:szCs w:val="20"/>
              </w:rPr>
              <w:t xml:space="preserve"> </w:t>
            </w:r>
            <w:r w:rsidR="00F2104E" w:rsidRPr="00F2104E">
              <w:rPr>
                <w:rFonts w:ascii="Arial" w:hAnsi="Arial" w:cs="Arial"/>
                <w:color w:val="FF0000"/>
                <w:sz w:val="20"/>
                <w:szCs w:val="20"/>
              </w:rPr>
              <w:t>Optional</w:t>
            </w:r>
          </w:p>
          <w:p w:rsidR="0007587A" w:rsidRPr="00210772" w:rsidRDefault="0007587A" w:rsidP="0007587A">
            <w:pPr>
              <w:pStyle w:val="NoSpacing"/>
              <w:rPr>
                <w:rFonts w:ascii="Arial" w:hAnsi="Arial" w:cs="Arial"/>
                <w:sz w:val="20"/>
                <w:szCs w:val="20"/>
              </w:rPr>
            </w:pPr>
            <w:r w:rsidRPr="00210772">
              <w:rPr>
                <w:rFonts w:ascii="Arial" w:hAnsi="Arial" w:cs="Arial"/>
                <w:sz w:val="20"/>
                <w:szCs w:val="20"/>
              </w:rPr>
              <w:t>See note above 1.1.</w:t>
            </w:r>
          </w:p>
        </w:tc>
        <w:tc>
          <w:tcPr>
            <w:tcW w:w="850" w:type="dxa"/>
            <w:tcBorders>
              <w:left w:val="single" w:sz="4" w:space="0" w:color="000000"/>
              <w:bottom w:val="single" w:sz="4" w:space="0" w:color="000000"/>
            </w:tcBorders>
          </w:tcPr>
          <w:p w:rsidR="0007587A" w:rsidRPr="00210772" w:rsidRDefault="0007587A" w:rsidP="0007587A">
            <w:pPr>
              <w:pStyle w:val="NoSpacing"/>
              <w:rPr>
                <w:rFonts w:ascii="Arial" w:hAnsi="Arial" w:cs="Arial"/>
                <w:sz w:val="20"/>
                <w:szCs w:val="20"/>
              </w:rPr>
            </w:pPr>
          </w:p>
        </w:tc>
        <w:tc>
          <w:tcPr>
            <w:tcW w:w="4678" w:type="dxa"/>
            <w:tcBorders>
              <w:left w:val="single" w:sz="4" w:space="0" w:color="000000"/>
              <w:bottom w:val="single" w:sz="4" w:space="0" w:color="000000"/>
            </w:tcBorders>
          </w:tcPr>
          <w:p w:rsidR="0007587A" w:rsidRPr="005D13FB" w:rsidRDefault="0007587A" w:rsidP="0007587A">
            <w:pPr>
              <w:pStyle w:val="NoSpacing"/>
              <w:rPr>
                <w:rFonts w:ascii="Arial" w:hAnsi="Arial" w:cs="Arial"/>
                <w:sz w:val="20"/>
                <w:szCs w:val="20"/>
              </w:rPr>
            </w:pPr>
            <w:r>
              <w:rPr>
                <w:rFonts w:ascii="Arial" w:hAnsi="Arial" w:cs="Arial"/>
                <w:sz w:val="20"/>
                <w:szCs w:val="20"/>
              </w:rPr>
              <w:t>Risk assessment.</w:t>
            </w:r>
            <w:r w:rsidRPr="00183F3A">
              <w:rPr>
                <w:rFonts w:ascii="Arial" w:hAnsi="Arial" w:cs="Arial"/>
                <w:color w:val="FF0000"/>
                <w:sz w:val="20"/>
                <w:szCs w:val="20"/>
              </w:rPr>
              <w:t xml:space="preserve"> </w:t>
            </w:r>
            <w:r w:rsidRPr="005D13FB">
              <w:rPr>
                <w:rFonts w:ascii="Arial" w:hAnsi="Arial" w:cs="Arial"/>
                <w:sz w:val="20"/>
                <w:szCs w:val="20"/>
              </w:rPr>
              <w:t>CAT and Genny equipment a</w:t>
            </w:r>
            <w:r>
              <w:rPr>
                <w:rFonts w:ascii="Arial" w:hAnsi="Arial" w:cs="Arial"/>
                <w:sz w:val="20"/>
                <w:szCs w:val="20"/>
              </w:rPr>
              <w:t>vailable, calibrated – training.</w:t>
            </w:r>
          </w:p>
          <w:p w:rsidR="0007587A" w:rsidRPr="00210772" w:rsidRDefault="0007587A" w:rsidP="0007587A">
            <w:pPr>
              <w:pStyle w:val="NoSpacing"/>
              <w:rPr>
                <w:rFonts w:ascii="Arial" w:hAnsi="Arial" w:cs="Arial"/>
                <w:sz w:val="20"/>
                <w:szCs w:val="20"/>
              </w:rPr>
            </w:pPr>
            <w:r>
              <w:rPr>
                <w:rFonts w:ascii="Arial" w:hAnsi="Arial" w:cs="Arial"/>
                <w:sz w:val="20"/>
                <w:szCs w:val="20"/>
              </w:rPr>
              <w:t xml:space="preserve">Self-propelled, Tracked, </w:t>
            </w:r>
            <w:r w:rsidRPr="00210772">
              <w:rPr>
                <w:rFonts w:ascii="Arial" w:hAnsi="Arial" w:cs="Arial"/>
                <w:sz w:val="20"/>
                <w:szCs w:val="20"/>
              </w:rPr>
              <w:t>Tractor mounted.</w:t>
            </w:r>
          </w:p>
        </w:tc>
        <w:tc>
          <w:tcPr>
            <w:tcW w:w="4273" w:type="dxa"/>
            <w:tcBorders>
              <w:left w:val="single" w:sz="4" w:space="0" w:color="000000"/>
              <w:bottom w:val="single" w:sz="4" w:space="0" w:color="000000"/>
              <w:right w:val="single" w:sz="4" w:space="0" w:color="000000"/>
            </w:tcBorders>
          </w:tcPr>
          <w:p w:rsidR="0007587A" w:rsidRPr="00183F3A" w:rsidRDefault="0007587A" w:rsidP="0007587A">
            <w:pPr>
              <w:pStyle w:val="NoSpacing"/>
              <w:rPr>
                <w:rFonts w:ascii="Arial" w:hAnsi="Arial" w:cs="Arial"/>
                <w:color w:val="FF0000"/>
                <w:sz w:val="20"/>
                <w:szCs w:val="20"/>
              </w:rPr>
            </w:pPr>
          </w:p>
        </w:tc>
      </w:tr>
      <w:tr w:rsidR="007962C7" w:rsidRPr="009D2F86" w:rsidTr="00B11628">
        <w:tc>
          <w:tcPr>
            <w:tcW w:w="856" w:type="dxa"/>
            <w:tcBorders>
              <w:left w:val="single" w:sz="4" w:space="0" w:color="000000"/>
              <w:bottom w:val="single" w:sz="4" w:space="0" w:color="000000"/>
            </w:tcBorders>
          </w:tcPr>
          <w:p w:rsidR="007962C7" w:rsidRPr="00210772" w:rsidRDefault="00364BA9" w:rsidP="00C52A23">
            <w:pPr>
              <w:pStyle w:val="NoSpacing"/>
              <w:rPr>
                <w:rFonts w:ascii="Arial" w:hAnsi="Arial" w:cs="Arial"/>
                <w:sz w:val="20"/>
                <w:szCs w:val="20"/>
              </w:rPr>
            </w:pPr>
            <w:r w:rsidRPr="00210772">
              <w:rPr>
                <w:rFonts w:ascii="Arial" w:hAnsi="Arial" w:cs="Arial"/>
                <w:sz w:val="20"/>
                <w:szCs w:val="20"/>
              </w:rPr>
              <w:t>1.1.7C</w:t>
            </w:r>
          </w:p>
        </w:tc>
        <w:tc>
          <w:tcPr>
            <w:tcW w:w="4820" w:type="dxa"/>
            <w:tcBorders>
              <w:left w:val="single" w:sz="4" w:space="0" w:color="000000"/>
              <w:bottom w:val="single" w:sz="4" w:space="0" w:color="000000"/>
            </w:tcBorders>
          </w:tcPr>
          <w:p w:rsidR="007962C7" w:rsidRPr="00210772" w:rsidRDefault="007962C7" w:rsidP="00364BA9">
            <w:pPr>
              <w:pStyle w:val="NoSpacing"/>
              <w:rPr>
                <w:rFonts w:ascii="Arial" w:hAnsi="Arial" w:cs="Arial"/>
                <w:sz w:val="20"/>
                <w:szCs w:val="20"/>
              </w:rPr>
            </w:pPr>
            <w:r w:rsidRPr="00210772">
              <w:rPr>
                <w:rFonts w:ascii="Arial" w:hAnsi="Arial" w:cs="Arial"/>
                <w:sz w:val="20"/>
                <w:szCs w:val="20"/>
              </w:rPr>
              <w:t>Crane operations</w:t>
            </w:r>
            <w:r w:rsidR="00364BA9" w:rsidRPr="00210772">
              <w:rPr>
                <w:rFonts w:ascii="Arial" w:hAnsi="Arial" w:cs="Arial"/>
                <w:sz w:val="20"/>
                <w:szCs w:val="20"/>
              </w:rPr>
              <w:t>.</w:t>
            </w:r>
            <w:r w:rsidR="00F2104E">
              <w:rPr>
                <w:rFonts w:ascii="Arial" w:hAnsi="Arial" w:cs="Arial"/>
                <w:sz w:val="20"/>
                <w:szCs w:val="20"/>
              </w:rPr>
              <w:t xml:space="preserve"> </w:t>
            </w:r>
            <w:r w:rsidR="00F2104E" w:rsidRPr="00F2104E">
              <w:rPr>
                <w:rFonts w:ascii="Arial" w:hAnsi="Arial" w:cs="Arial"/>
                <w:color w:val="FF0000"/>
                <w:sz w:val="20"/>
                <w:szCs w:val="20"/>
              </w:rPr>
              <w:t>Optional</w:t>
            </w:r>
          </w:p>
          <w:p w:rsidR="00364BA9" w:rsidRPr="00210772" w:rsidRDefault="00364BA9" w:rsidP="00364BA9">
            <w:pPr>
              <w:pStyle w:val="NoSpacing"/>
              <w:rPr>
                <w:rFonts w:ascii="Arial" w:hAnsi="Arial" w:cs="Arial"/>
                <w:sz w:val="20"/>
                <w:szCs w:val="20"/>
              </w:rPr>
            </w:pPr>
            <w:r w:rsidRPr="00210772">
              <w:rPr>
                <w:rFonts w:ascii="Arial" w:hAnsi="Arial" w:cs="Arial"/>
                <w:sz w:val="20"/>
                <w:szCs w:val="20"/>
              </w:rPr>
              <w:t>See note above 1.1.</w:t>
            </w:r>
          </w:p>
        </w:tc>
        <w:tc>
          <w:tcPr>
            <w:tcW w:w="850" w:type="dxa"/>
            <w:tcBorders>
              <w:left w:val="single" w:sz="4" w:space="0" w:color="000000"/>
              <w:bottom w:val="single" w:sz="4" w:space="0" w:color="000000"/>
            </w:tcBorders>
          </w:tcPr>
          <w:p w:rsidR="007962C7" w:rsidRPr="00210772" w:rsidRDefault="007962C7"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7962C7" w:rsidRDefault="007962C7" w:rsidP="00364BA9">
            <w:pPr>
              <w:pStyle w:val="NoSpacing"/>
              <w:rPr>
                <w:rFonts w:ascii="Arial" w:hAnsi="Arial" w:cs="Arial"/>
                <w:sz w:val="20"/>
                <w:szCs w:val="20"/>
              </w:rPr>
            </w:pPr>
            <w:r w:rsidRPr="00210772">
              <w:rPr>
                <w:rFonts w:ascii="Arial" w:hAnsi="Arial" w:cs="Arial"/>
                <w:sz w:val="20"/>
                <w:szCs w:val="20"/>
              </w:rPr>
              <w:t>Sub-contract process and site management.</w:t>
            </w:r>
          </w:p>
          <w:p w:rsidR="007175F1" w:rsidRPr="00210772" w:rsidRDefault="007175F1" w:rsidP="00364BA9">
            <w:pPr>
              <w:pStyle w:val="NoSpacing"/>
              <w:rPr>
                <w:rFonts w:ascii="Arial" w:hAnsi="Arial" w:cs="Arial"/>
                <w:sz w:val="20"/>
                <w:szCs w:val="20"/>
              </w:rPr>
            </w:pPr>
            <w:r>
              <w:rPr>
                <w:rFonts w:ascii="Arial" w:hAnsi="Arial" w:cs="Arial"/>
                <w:sz w:val="20"/>
                <w:szCs w:val="20"/>
              </w:rPr>
              <w:t>Risk assessment.</w:t>
            </w:r>
          </w:p>
        </w:tc>
        <w:tc>
          <w:tcPr>
            <w:tcW w:w="4273" w:type="dxa"/>
            <w:tcBorders>
              <w:left w:val="single" w:sz="4" w:space="0" w:color="000000"/>
              <w:bottom w:val="single" w:sz="4" w:space="0" w:color="000000"/>
              <w:right w:val="single" w:sz="4" w:space="0" w:color="000000"/>
            </w:tcBorders>
          </w:tcPr>
          <w:p w:rsidR="007962C7" w:rsidRPr="00183F3A" w:rsidRDefault="007962C7" w:rsidP="00C52A23">
            <w:pPr>
              <w:pStyle w:val="NoSpacing"/>
              <w:rPr>
                <w:rFonts w:ascii="Arial" w:hAnsi="Arial" w:cs="Arial"/>
                <w:color w:val="FF0000"/>
                <w:sz w:val="20"/>
                <w:szCs w:val="20"/>
              </w:rPr>
            </w:pPr>
          </w:p>
        </w:tc>
      </w:tr>
      <w:tr w:rsidR="007962C7" w:rsidRPr="009D2F86" w:rsidTr="00B11628">
        <w:tc>
          <w:tcPr>
            <w:tcW w:w="856" w:type="dxa"/>
            <w:tcBorders>
              <w:left w:val="single" w:sz="4" w:space="0" w:color="000000"/>
              <w:bottom w:val="single" w:sz="4" w:space="0" w:color="000000"/>
            </w:tcBorders>
          </w:tcPr>
          <w:p w:rsidR="007962C7" w:rsidRPr="00210772" w:rsidRDefault="00364BA9" w:rsidP="00C52A23">
            <w:pPr>
              <w:pStyle w:val="NoSpacing"/>
              <w:rPr>
                <w:rFonts w:ascii="Arial" w:hAnsi="Arial" w:cs="Arial"/>
                <w:sz w:val="20"/>
                <w:szCs w:val="20"/>
              </w:rPr>
            </w:pPr>
            <w:r w:rsidRPr="00210772">
              <w:rPr>
                <w:rFonts w:ascii="Arial" w:hAnsi="Arial" w:cs="Arial"/>
                <w:sz w:val="20"/>
                <w:szCs w:val="20"/>
              </w:rPr>
              <w:t>1.1.7D</w:t>
            </w:r>
          </w:p>
        </w:tc>
        <w:tc>
          <w:tcPr>
            <w:tcW w:w="4820" w:type="dxa"/>
            <w:tcBorders>
              <w:left w:val="single" w:sz="4" w:space="0" w:color="000000"/>
              <w:bottom w:val="single" w:sz="4" w:space="0" w:color="000000"/>
            </w:tcBorders>
          </w:tcPr>
          <w:p w:rsidR="007962C7" w:rsidRPr="00210772" w:rsidRDefault="007962C7" w:rsidP="00364BA9">
            <w:pPr>
              <w:pStyle w:val="NoSpacing"/>
              <w:rPr>
                <w:rFonts w:ascii="Arial" w:hAnsi="Arial" w:cs="Arial"/>
                <w:sz w:val="20"/>
                <w:szCs w:val="20"/>
              </w:rPr>
            </w:pPr>
            <w:r w:rsidRPr="00210772">
              <w:rPr>
                <w:rFonts w:ascii="Arial" w:hAnsi="Arial" w:cs="Arial"/>
                <w:sz w:val="20"/>
                <w:szCs w:val="20"/>
              </w:rPr>
              <w:t>Flail operations</w:t>
            </w:r>
            <w:r w:rsidR="00364BA9" w:rsidRPr="00210772">
              <w:rPr>
                <w:rFonts w:ascii="Arial" w:hAnsi="Arial" w:cs="Arial"/>
                <w:sz w:val="20"/>
                <w:szCs w:val="20"/>
              </w:rPr>
              <w:t>.</w:t>
            </w:r>
            <w:r w:rsidR="00F2104E">
              <w:rPr>
                <w:rFonts w:ascii="Arial" w:hAnsi="Arial" w:cs="Arial"/>
                <w:sz w:val="20"/>
                <w:szCs w:val="20"/>
              </w:rPr>
              <w:t xml:space="preserve"> </w:t>
            </w:r>
            <w:r w:rsidR="00F2104E" w:rsidRPr="00F2104E">
              <w:rPr>
                <w:rFonts w:ascii="Arial" w:hAnsi="Arial" w:cs="Arial"/>
                <w:color w:val="FF0000"/>
                <w:sz w:val="20"/>
                <w:szCs w:val="20"/>
              </w:rPr>
              <w:t>Optional</w:t>
            </w:r>
          </w:p>
          <w:p w:rsidR="00364BA9" w:rsidRPr="00210772" w:rsidRDefault="00364BA9" w:rsidP="00364BA9">
            <w:pPr>
              <w:pStyle w:val="NoSpacing"/>
              <w:rPr>
                <w:rFonts w:ascii="Arial" w:hAnsi="Arial" w:cs="Arial"/>
                <w:sz w:val="20"/>
                <w:szCs w:val="20"/>
              </w:rPr>
            </w:pPr>
            <w:r w:rsidRPr="00210772">
              <w:rPr>
                <w:rFonts w:ascii="Arial" w:hAnsi="Arial" w:cs="Arial"/>
                <w:sz w:val="20"/>
                <w:szCs w:val="20"/>
              </w:rPr>
              <w:t>See note above 1.1.</w:t>
            </w:r>
          </w:p>
        </w:tc>
        <w:tc>
          <w:tcPr>
            <w:tcW w:w="850" w:type="dxa"/>
            <w:tcBorders>
              <w:left w:val="single" w:sz="4" w:space="0" w:color="000000"/>
              <w:bottom w:val="single" w:sz="4" w:space="0" w:color="000000"/>
            </w:tcBorders>
          </w:tcPr>
          <w:p w:rsidR="007962C7" w:rsidRPr="00210772" w:rsidRDefault="007962C7"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7962C7" w:rsidRPr="00210772" w:rsidRDefault="0069363B" w:rsidP="00364BA9">
            <w:pPr>
              <w:pStyle w:val="NoSpacing"/>
              <w:rPr>
                <w:rFonts w:ascii="Arial" w:hAnsi="Arial" w:cs="Arial"/>
                <w:sz w:val="20"/>
                <w:szCs w:val="20"/>
              </w:rPr>
            </w:pPr>
            <w:r>
              <w:rPr>
                <w:rFonts w:ascii="Arial" w:hAnsi="Arial" w:cs="Arial"/>
                <w:sz w:val="20"/>
                <w:szCs w:val="20"/>
              </w:rPr>
              <w:t>Risk assessment</w:t>
            </w:r>
            <w:r w:rsidR="007175F1">
              <w:rPr>
                <w:rFonts w:ascii="Arial" w:hAnsi="Arial" w:cs="Arial"/>
                <w:sz w:val="20"/>
                <w:szCs w:val="20"/>
              </w:rPr>
              <w:t>.</w:t>
            </w:r>
          </w:p>
        </w:tc>
        <w:tc>
          <w:tcPr>
            <w:tcW w:w="4273" w:type="dxa"/>
            <w:tcBorders>
              <w:left w:val="single" w:sz="4" w:space="0" w:color="000000"/>
              <w:bottom w:val="single" w:sz="4" w:space="0" w:color="000000"/>
              <w:right w:val="single" w:sz="4" w:space="0" w:color="000000"/>
            </w:tcBorders>
          </w:tcPr>
          <w:p w:rsidR="007962C7" w:rsidRPr="009D2F86" w:rsidRDefault="007962C7" w:rsidP="00C52A23">
            <w:pPr>
              <w:pStyle w:val="NoSpacing"/>
              <w:rPr>
                <w:rFonts w:ascii="Arial" w:hAnsi="Arial" w:cs="Arial"/>
                <w:sz w:val="20"/>
                <w:szCs w:val="20"/>
              </w:rPr>
            </w:pPr>
          </w:p>
        </w:tc>
      </w:tr>
      <w:tr w:rsidR="00103CD0" w:rsidRPr="009D2F86" w:rsidTr="00B11628">
        <w:tc>
          <w:tcPr>
            <w:tcW w:w="856" w:type="dxa"/>
            <w:tcBorders>
              <w:left w:val="single" w:sz="4" w:space="0" w:color="000000"/>
              <w:bottom w:val="single" w:sz="4" w:space="0" w:color="000000"/>
            </w:tcBorders>
          </w:tcPr>
          <w:p w:rsidR="00103CD0" w:rsidRPr="00210772" w:rsidRDefault="00103CD0" w:rsidP="00C52A23">
            <w:pPr>
              <w:pStyle w:val="NoSpacing"/>
              <w:rPr>
                <w:rFonts w:ascii="Arial" w:hAnsi="Arial" w:cs="Arial"/>
                <w:sz w:val="20"/>
                <w:szCs w:val="20"/>
              </w:rPr>
            </w:pPr>
            <w:r w:rsidRPr="00210772">
              <w:rPr>
                <w:rFonts w:ascii="Arial" w:hAnsi="Arial" w:cs="Arial"/>
                <w:sz w:val="20"/>
                <w:szCs w:val="20"/>
              </w:rPr>
              <w:t>1.1.8</w:t>
            </w:r>
          </w:p>
        </w:tc>
        <w:tc>
          <w:tcPr>
            <w:tcW w:w="4820" w:type="dxa"/>
            <w:tcBorders>
              <w:left w:val="single" w:sz="4" w:space="0" w:color="000000"/>
              <w:bottom w:val="single" w:sz="4" w:space="0" w:color="000000"/>
            </w:tcBorders>
          </w:tcPr>
          <w:p w:rsidR="00103CD0" w:rsidRPr="00210772" w:rsidRDefault="00103CD0" w:rsidP="00364BA9">
            <w:pPr>
              <w:pStyle w:val="NoSpacing"/>
              <w:rPr>
                <w:rFonts w:ascii="Arial" w:hAnsi="Arial" w:cs="Arial"/>
                <w:sz w:val="20"/>
                <w:szCs w:val="20"/>
              </w:rPr>
            </w:pPr>
            <w:r w:rsidRPr="00210772">
              <w:rPr>
                <w:rFonts w:ascii="Arial" w:hAnsi="Arial" w:cs="Arial"/>
                <w:sz w:val="20"/>
                <w:szCs w:val="20"/>
              </w:rPr>
              <w:t>Organisation:</w:t>
            </w:r>
          </w:p>
          <w:p w:rsidR="00103CD0" w:rsidRDefault="00103CD0" w:rsidP="00364BA9">
            <w:pPr>
              <w:pStyle w:val="NoSpacing"/>
              <w:rPr>
                <w:rFonts w:ascii="Arial" w:hAnsi="Arial" w:cs="Arial"/>
                <w:sz w:val="20"/>
                <w:szCs w:val="20"/>
              </w:rPr>
            </w:pPr>
            <w:r w:rsidRPr="00210772">
              <w:rPr>
                <w:rFonts w:ascii="Arial" w:hAnsi="Arial" w:cs="Arial"/>
                <w:sz w:val="20"/>
                <w:szCs w:val="20"/>
              </w:rPr>
              <w:t>General arrangement of worksite is appropriate, safe and effective.</w:t>
            </w:r>
          </w:p>
          <w:p w:rsidR="00C35FDA" w:rsidRPr="00210772" w:rsidRDefault="00C35FDA" w:rsidP="00C35FDA">
            <w:pPr>
              <w:pStyle w:val="NoSpacing"/>
              <w:rPr>
                <w:rFonts w:ascii="Arial" w:hAnsi="Arial" w:cs="Arial"/>
                <w:sz w:val="20"/>
                <w:szCs w:val="20"/>
              </w:rPr>
            </w:pPr>
            <w:r w:rsidRPr="00210772">
              <w:rPr>
                <w:rFonts w:ascii="Arial" w:hAnsi="Arial" w:cs="Arial"/>
                <w:sz w:val="20"/>
                <w:szCs w:val="20"/>
              </w:rPr>
              <w:t>Roles on site and work plan clearly understood – by all and documented.</w:t>
            </w:r>
          </w:p>
          <w:p w:rsidR="00C35FDA" w:rsidRPr="00210772" w:rsidRDefault="00C35FDA" w:rsidP="00C35FDA">
            <w:pPr>
              <w:pStyle w:val="NoSpacing"/>
              <w:rPr>
                <w:rFonts w:ascii="Arial" w:hAnsi="Arial" w:cs="Arial"/>
                <w:sz w:val="20"/>
                <w:szCs w:val="20"/>
              </w:rPr>
            </w:pPr>
            <w:r w:rsidRPr="00210772">
              <w:rPr>
                <w:rFonts w:ascii="Arial" w:hAnsi="Arial" w:cs="Arial"/>
                <w:sz w:val="20"/>
                <w:szCs w:val="20"/>
              </w:rPr>
              <w:t xml:space="preserve">One suitably experienced and knowledgeable person is clearly nominated (documented) as lead on site. </w:t>
            </w:r>
          </w:p>
          <w:p w:rsidR="00C35FDA" w:rsidRPr="00210772" w:rsidRDefault="00C35FDA" w:rsidP="00C35FDA">
            <w:pPr>
              <w:pStyle w:val="NoSpacing"/>
              <w:rPr>
                <w:rFonts w:ascii="Arial" w:hAnsi="Arial" w:cs="Arial"/>
                <w:sz w:val="20"/>
                <w:szCs w:val="20"/>
              </w:rPr>
            </w:pPr>
            <w:r w:rsidRPr="00210772">
              <w:rPr>
                <w:rFonts w:ascii="Arial" w:hAnsi="Arial" w:cs="Arial"/>
                <w:sz w:val="20"/>
                <w:szCs w:val="20"/>
              </w:rPr>
              <w:t>Work team supervision / control ratio appropriate.</w:t>
            </w:r>
          </w:p>
          <w:p w:rsidR="00C35FDA" w:rsidRPr="00210772" w:rsidRDefault="00C35FDA" w:rsidP="00C35FDA">
            <w:pPr>
              <w:pStyle w:val="NoSpacing"/>
              <w:rPr>
                <w:rFonts w:ascii="Arial" w:hAnsi="Arial" w:cs="Arial"/>
                <w:sz w:val="20"/>
                <w:szCs w:val="20"/>
              </w:rPr>
            </w:pPr>
            <w:r w:rsidRPr="00210772">
              <w:rPr>
                <w:rFonts w:ascii="Arial" w:hAnsi="Arial" w:cs="Arial"/>
                <w:sz w:val="20"/>
                <w:szCs w:val="20"/>
              </w:rPr>
              <w:t>Signing, lighting and guarding effective and conforms to industry standards</w:t>
            </w:r>
          </w:p>
          <w:p w:rsidR="00C35FDA" w:rsidRPr="00210772" w:rsidRDefault="00C35FDA" w:rsidP="00C35FDA">
            <w:pPr>
              <w:pStyle w:val="NoSpacing"/>
              <w:rPr>
                <w:rFonts w:ascii="Arial" w:hAnsi="Arial" w:cs="Arial"/>
                <w:sz w:val="20"/>
                <w:szCs w:val="20"/>
              </w:rPr>
            </w:pPr>
            <w:r w:rsidRPr="00210772">
              <w:rPr>
                <w:rFonts w:ascii="Arial" w:hAnsi="Arial" w:cs="Arial"/>
                <w:sz w:val="20"/>
                <w:szCs w:val="20"/>
              </w:rPr>
              <w:t>Effective communication</w:t>
            </w:r>
          </w:p>
          <w:p w:rsidR="00FA2636" w:rsidRPr="00210772" w:rsidRDefault="00FA2636" w:rsidP="00364BA9">
            <w:pPr>
              <w:pStyle w:val="NoSpacing"/>
              <w:rPr>
                <w:rFonts w:ascii="Arial" w:hAnsi="Arial" w:cs="Arial"/>
                <w:sz w:val="20"/>
                <w:szCs w:val="20"/>
              </w:rPr>
            </w:pPr>
            <w:r>
              <w:rPr>
                <w:rFonts w:ascii="Arial" w:hAnsi="Arial" w:cs="Arial"/>
                <w:sz w:val="20"/>
                <w:szCs w:val="20"/>
              </w:rPr>
              <w:t xml:space="preserve">Traffic and pedestrian management / control </w:t>
            </w:r>
          </w:p>
          <w:p w:rsidR="00103CD0" w:rsidRPr="00210772" w:rsidRDefault="00103CD0" w:rsidP="00364BA9">
            <w:pPr>
              <w:pStyle w:val="NoSpacing"/>
              <w:rPr>
                <w:rFonts w:ascii="Arial" w:hAnsi="Arial" w:cs="Arial"/>
                <w:sz w:val="20"/>
                <w:szCs w:val="20"/>
              </w:rPr>
            </w:pPr>
            <w:r w:rsidRPr="00210772">
              <w:rPr>
                <w:rFonts w:ascii="Arial" w:hAnsi="Arial" w:cs="Arial"/>
                <w:sz w:val="20"/>
                <w:szCs w:val="20"/>
              </w:rPr>
              <w:t>Good manual handling techniques employed</w:t>
            </w:r>
          </w:p>
          <w:p w:rsidR="00103CD0" w:rsidRPr="007175F1" w:rsidRDefault="00103CD0" w:rsidP="00364BA9">
            <w:pPr>
              <w:pStyle w:val="NoSpacing"/>
              <w:rPr>
                <w:rFonts w:ascii="Arial" w:hAnsi="Arial" w:cs="Arial"/>
                <w:sz w:val="20"/>
                <w:szCs w:val="20"/>
              </w:rPr>
            </w:pPr>
            <w:r w:rsidRPr="007175F1">
              <w:rPr>
                <w:rFonts w:ascii="Arial" w:hAnsi="Arial" w:cs="Arial"/>
                <w:sz w:val="20"/>
                <w:szCs w:val="20"/>
              </w:rPr>
              <w:lastRenderedPageBreak/>
              <w:t>Aerial rescue provision planned, equipment available and personnel competent</w:t>
            </w:r>
            <w:r w:rsidR="007175F1" w:rsidRPr="007175F1">
              <w:rPr>
                <w:rFonts w:ascii="Arial" w:hAnsi="Arial" w:cs="Arial"/>
                <w:sz w:val="20"/>
                <w:szCs w:val="20"/>
              </w:rPr>
              <w:t>.</w:t>
            </w:r>
          </w:p>
          <w:p w:rsidR="00103CD0" w:rsidRPr="007175F1" w:rsidRDefault="00103CD0" w:rsidP="00364BA9">
            <w:pPr>
              <w:pStyle w:val="NoSpacing"/>
              <w:rPr>
                <w:rFonts w:ascii="Arial" w:hAnsi="Arial" w:cs="Arial"/>
                <w:sz w:val="20"/>
                <w:szCs w:val="20"/>
              </w:rPr>
            </w:pPr>
            <w:r w:rsidRPr="007175F1">
              <w:rPr>
                <w:rFonts w:ascii="Arial" w:hAnsi="Arial" w:cs="Arial"/>
                <w:sz w:val="20"/>
                <w:szCs w:val="20"/>
              </w:rPr>
              <w:t>Fuelling point and spill control arrangements</w:t>
            </w:r>
          </w:p>
          <w:p w:rsidR="00103CD0" w:rsidRPr="00210772" w:rsidRDefault="00103CD0" w:rsidP="00364BA9">
            <w:pPr>
              <w:pStyle w:val="NoSpacing"/>
              <w:rPr>
                <w:rFonts w:ascii="Arial" w:hAnsi="Arial" w:cs="Arial"/>
                <w:sz w:val="20"/>
                <w:szCs w:val="20"/>
              </w:rPr>
            </w:pPr>
            <w:r w:rsidRPr="007175F1">
              <w:rPr>
                <w:rFonts w:ascii="Arial" w:hAnsi="Arial" w:cs="Arial"/>
                <w:sz w:val="20"/>
                <w:szCs w:val="20"/>
              </w:rPr>
              <w:t>Welfare arrangements identified, available and staff informed</w:t>
            </w:r>
            <w:r w:rsidR="00A4162F" w:rsidRPr="007175F1">
              <w:rPr>
                <w:rFonts w:ascii="Arial" w:hAnsi="Arial" w:cs="Arial"/>
                <w:sz w:val="20"/>
                <w:szCs w:val="20"/>
              </w:rPr>
              <w:t>. Evidence of w</w:t>
            </w:r>
            <w:r w:rsidR="004C73D6" w:rsidRPr="007175F1">
              <w:rPr>
                <w:rFonts w:ascii="Arial" w:hAnsi="Arial" w:cs="Arial"/>
                <w:sz w:val="20"/>
                <w:szCs w:val="20"/>
              </w:rPr>
              <w:t>ork rota / time limitations</w:t>
            </w:r>
            <w:r w:rsidR="00A4162F">
              <w:rPr>
                <w:rFonts w:ascii="Arial" w:hAnsi="Arial" w:cs="Arial"/>
                <w:sz w:val="20"/>
                <w:szCs w:val="20"/>
              </w:rPr>
              <w:t>/ rest period management.</w:t>
            </w:r>
          </w:p>
          <w:p w:rsidR="00103CD0" w:rsidRPr="00210772" w:rsidRDefault="00C35FDA" w:rsidP="00364BA9">
            <w:pPr>
              <w:pStyle w:val="NoSpacing"/>
              <w:rPr>
                <w:rFonts w:ascii="Arial" w:hAnsi="Arial" w:cs="Arial"/>
                <w:sz w:val="20"/>
                <w:szCs w:val="20"/>
              </w:rPr>
            </w:pPr>
            <w:r w:rsidRPr="00210772">
              <w:rPr>
                <w:rFonts w:ascii="Arial" w:hAnsi="Arial" w:cs="Arial"/>
                <w:sz w:val="20"/>
                <w:szCs w:val="20"/>
              </w:rPr>
              <w:t xml:space="preserve">Arising’s handled/converted appropriately </w:t>
            </w:r>
            <w:r w:rsidR="00103CD0" w:rsidRPr="00210772">
              <w:rPr>
                <w:rFonts w:ascii="Arial" w:hAnsi="Arial" w:cs="Arial"/>
                <w:sz w:val="20"/>
                <w:szCs w:val="20"/>
              </w:rPr>
              <w:t xml:space="preserve">Biosecurity arrangements / disinfection of tools in place (understood, materials available, where applicable) </w:t>
            </w:r>
          </w:p>
          <w:p w:rsidR="00103CD0" w:rsidRDefault="00103CD0" w:rsidP="00364BA9">
            <w:pPr>
              <w:pStyle w:val="NoSpacing"/>
              <w:rPr>
                <w:rFonts w:ascii="Arial" w:hAnsi="Arial" w:cs="Arial"/>
                <w:sz w:val="20"/>
                <w:szCs w:val="20"/>
              </w:rPr>
            </w:pPr>
          </w:p>
          <w:p w:rsidR="005B77A4" w:rsidRDefault="005B77A4" w:rsidP="00364BA9">
            <w:pPr>
              <w:pStyle w:val="NoSpacing"/>
              <w:rPr>
                <w:rFonts w:ascii="Arial" w:hAnsi="Arial" w:cs="Arial"/>
                <w:sz w:val="20"/>
                <w:szCs w:val="20"/>
              </w:rPr>
            </w:pP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1E3809" w:rsidRPr="001E3809" w:rsidRDefault="001E3809" w:rsidP="001E3809">
            <w:pPr>
              <w:pStyle w:val="NoSpacing"/>
              <w:rPr>
                <w:rFonts w:ascii="Arial" w:hAnsi="Arial" w:cs="Arial"/>
                <w:color w:val="FF0000"/>
                <w:sz w:val="20"/>
                <w:szCs w:val="20"/>
              </w:rPr>
            </w:pPr>
            <w:r w:rsidRPr="001E3809">
              <w:rPr>
                <w:rFonts w:ascii="Arial" w:hAnsi="Arial" w:cs="Arial"/>
                <w:color w:val="FF0000"/>
                <w:sz w:val="20"/>
                <w:szCs w:val="20"/>
              </w:rPr>
              <w:t>Example – Telecoms:</w:t>
            </w:r>
          </w:p>
          <w:p w:rsidR="005B77A4" w:rsidRPr="00210772" w:rsidRDefault="005B77A4" w:rsidP="00364BA9">
            <w:pPr>
              <w:pStyle w:val="NoSpacing"/>
              <w:rPr>
                <w:rFonts w:ascii="Arial" w:hAnsi="Arial" w:cs="Arial"/>
                <w:sz w:val="20"/>
                <w:szCs w:val="20"/>
              </w:rPr>
            </w:pPr>
          </w:p>
        </w:tc>
        <w:tc>
          <w:tcPr>
            <w:tcW w:w="850" w:type="dxa"/>
            <w:tcBorders>
              <w:left w:val="single" w:sz="4" w:space="0" w:color="000000"/>
              <w:bottom w:val="single" w:sz="4" w:space="0" w:color="000000"/>
            </w:tcBorders>
          </w:tcPr>
          <w:p w:rsidR="00103CD0" w:rsidRPr="00210772" w:rsidRDefault="00103CD0" w:rsidP="00364BA9">
            <w:pPr>
              <w:pStyle w:val="NoSpacing"/>
              <w:rPr>
                <w:rFonts w:ascii="Arial" w:hAnsi="Arial" w:cs="Arial"/>
                <w:sz w:val="20"/>
                <w:szCs w:val="20"/>
              </w:rPr>
            </w:pPr>
          </w:p>
        </w:tc>
        <w:tc>
          <w:tcPr>
            <w:tcW w:w="4678" w:type="dxa"/>
            <w:tcBorders>
              <w:left w:val="single" w:sz="4" w:space="0" w:color="000000"/>
              <w:bottom w:val="single" w:sz="4" w:space="0" w:color="000000"/>
            </w:tcBorders>
          </w:tcPr>
          <w:p w:rsidR="00103CD0" w:rsidRPr="00210772" w:rsidRDefault="00103CD0" w:rsidP="00364BA9">
            <w:pPr>
              <w:pStyle w:val="NoSpacing"/>
              <w:rPr>
                <w:rFonts w:ascii="Arial" w:hAnsi="Arial" w:cs="Arial"/>
                <w:sz w:val="20"/>
                <w:szCs w:val="20"/>
              </w:rPr>
            </w:pPr>
            <w:r w:rsidRPr="00210772">
              <w:rPr>
                <w:rFonts w:ascii="Arial" w:hAnsi="Arial" w:cs="Arial"/>
                <w:sz w:val="20"/>
                <w:szCs w:val="20"/>
              </w:rPr>
              <w:t xml:space="preserve">The assessors will expect to observe a </w:t>
            </w:r>
            <w:r w:rsidR="007175F1" w:rsidRPr="00210772">
              <w:rPr>
                <w:rFonts w:ascii="Arial" w:hAnsi="Arial" w:cs="Arial"/>
                <w:sz w:val="20"/>
                <w:szCs w:val="20"/>
              </w:rPr>
              <w:t>well-arranged</w:t>
            </w:r>
            <w:r w:rsidRPr="00210772">
              <w:rPr>
                <w:rFonts w:ascii="Arial" w:hAnsi="Arial" w:cs="Arial"/>
                <w:sz w:val="20"/>
                <w:szCs w:val="20"/>
              </w:rPr>
              <w:t xml:space="preserve"> worksite operating safely, efficiently and with minimal disruption / damage possible to surroundings. Pedestrians in particular and traffic </w:t>
            </w:r>
            <w:r w:rsidR="00C35FDA">
              <w:rPr>
                <w:rFonts w:ascii="Arial" w:hAnsi="Arial" w:cs="Arial"/>
                <w:sz w:val="20"/>
                <w:szCs w:val="20"/>
              </w:rPr>
              <w:t xml:space="preserve">(inc. boat movements if applicable) </w:t>
            </w:r>
            <w:r w:rsidRPr="00210772">
              <w:rPr>
                <w:rFonts w:ascii="Arial" w:hAnsi="Arial" w:cs="Arial"/>
                <w:sz w:val="20"/>
                <w:szCs w:val="20"/>
              </w:rPr>
              <w:t>must be safe and well managed at the site.</w:t>
            </w:r>
          </w:p>
          <w:p w:rsidR="00103CD0" w:rsidRPr="00210772" w:rsidRDefault="00103CD0" w:rsidP="00364BA9">
            <w:pPr>
              <w:pStyle w:val="NoSpacing"/>
              <w:rPr>
                <w:rFonts w:ascii="Arial" w:hAnsi="Arial" w:cs="Arial"/>
                <w:sz w:val="20"/>
                <w:szCs w:val="20"/>
              </w:rPr>
            </w:pPr>
            <w:r w:rsidRPr="00210772">
              <w:rPr>
                <w:rFonts w:ascii="Arial" w:hAnsi="Arial" w:cs="Arial"/>
                <w:sz w:val="20"/>
                <w:szCs w:val="20"/>
              </w:rPr>
              <w:t>Staff handling timber sections etc will employ safe manual handling techniques with mechanical aids as necessary, and be trained.</w:t>
            </w:r>
          </w:p>
          <w:p w:rsidR="00103CD0" w:rsidRPr="00210772" w:rsidRDefault="00103CD0" w:rsidP="00364BA9">
            <w:pPr>
              <w:pStyle w:val="NoSpacing"/>
              <w:rPr>
                <w:rFonts w:ascii="Arial" w:hAnsi="Arial" w:cs="Arial"/>
                <w:sz w:val="20"/>
                <w:szCs w:val="20"/>
              </w:rPr>
            </w:pPr>
            <w:r w:rsidRPr="00210772">
              <w:rPr>
                <w:rFonts w:ascii="Arial" w:hAnsi="Arial" w:cs="Arial"/>
                <w:sz w:val="20"/>
                <w:szCs w:val="20"/>
              </w:rPr>
              <w:t>Aerial rescue will be fully planned and ‘ready to go!’</w:t>
            </w:r>
          </w:p>
          <w:p w:rsidR="00103CD0" w:rsidRPr="00210772" w:rsidRDefault="00103CD0" w:rsidP="00364BA9">
            <w:pPr>
              <w:pStyle w:val="NoSpacing"/>
              <w:rPr>
                <w:rFonts w:ascii="Arial" w:hAnsi="Arial" w:cs="Arial"/>
                <w:sz w:val="20"/>
                <w:szCs w:val="20"/>
              </w:rPr>
            </w:pPr>
            <w:r w:rsidRPr="00210772">
              <w:rPr>
                <w:rFonts w:ascii="Arial" w:hAnsi="Arial" w:cs="Arial"/>
                <w:sz w:val="20"/>
                <w:szCs w:val="20"/>
              </w:rPr>
              <w:t>Fuelling, and storage point carefully selected, containers suitable for the tas</w:t>
            </w:r>
            <w:r w:rsidR="007175F1">
              <w:rPr>
                <w:rFonts w:ascii="Arial" w:hAnsi="Arial" w:cs="Arial"/>
                <w:sz w:val="20"/>
                <w:szCs w:val="20"/>
              </w:rPr>
              <w:t xml:space="preserve">k and good practice compliant, </w:t>
            </w:r>
            <w:r w:rsidRPr="00210772">
              <w:rPr>
                <w:rFonts w:ascii="Arial" w:hAnsi="Arial" w:cs="Arial"/>
                <w:sz w:val="20"/>
                <w:szCs w:val="20"/>
              </w:rPr>
              <w:t xml:space="preserve">spill kit / ‘drip facility’ in place / </w:t>
            </w:r>
            <w:r w:rsidRPr="00210772">
              <w:rPr>
                <w:rFonts w:ascii="Arial" w:hAnsi="Arial" w:cs="Arial"/>
                <w:sz w:val="20"/>
                <w:szCs w:val="20"/>
              </w:rPr>
              <w:lastRenderedPageBreak/>
              <w:t>available.</w:t>
            </w:r>
          </w:p>
          <w:p w:rsidR="00103CD0" w:rsidRDefault="00103CD0" w:rsidP="00364BA9">
            <w:pPr>
              <w:pStyle w:val="NoSpacing"/>
              <w:rPr>
                <w:rFonts w:ascii="Arial" w:hAnsi="Arial" w:cs="Arial"/>
                <w:sz w:val="20"/>
                <w:szCs w:val="20"/>
              </w:rPr>
            </w:pPr>
            <w:r w:rsidRPr="00210772">
              <w:rPr>
                <w:rFonts w:ascii="Arial" w:hAnsi="Arial" w:cs="Arial"/>
                <w:sz w:val="20"/>
                <w:szCs w:val="20"/>
              </w:rPr>
              <w:t>Welfare arrangements available if appropriate, inc. toilet facilities and hand cleansing.</w:t>
            </w:r>
          </w:p>
          <w:p w:rsidR="00103CD0" w:rsidRPr="00210772" w:rsidRDefault="00103CD0" w:rsidP="00364BA9">
            <w:pPr>
              <w:pStyle w:val="NoSpacing"/>
              <w:rPr>
                <w:rFonts w:ascii="Arial" w:hAnsi="Arial" w:cs="Arial"/>
                <w:sz w:val="20"/>
                <w:szCs w:val="20"/>
              </w:rPr>
            </w:pPr>
            <w:r w:rsidRPr="00210772">
              <w:rPr>
                <w:rFonts w:ascii="Arial" w:hAnsi="Arial" w:cs="Arial"/>
                <w:sz w:val="20"/>
                <w:szCs w:val="20"/>
              </w:rPr>
              <w:t>Use of appropriate biosecurity measure to avoid transmission of serious P&amp;Ds, including disinfecting tools.  Control measures and reasons for use understood and used.</w:t>
            </w:r>
          </w:p>
          <w:p w:rsidR="00103CD0" w:rsidRPr="007175F1" w:rsidRDefault="00103CD0" w:rsidP="00103CD0">
            <w:pPr>
              <w:numPr>
                <w:ilvl w:val="0"/>
                <w:numId w:val="40"/>
              </w:numPr>
              <w:rPr>
                <w:rFonts w:ascii="Arial" w:hAnsi="Arial" w:cs="Arial"/>
                <w:sz w:val="20"/>
                <w:szCs w:val="20"/>
              </w:rPr>
            </w:pPr>
            <w:r w:rsidRPr="007175F1">
              <w:rPr>
                <w:rFonts w:ascii="Arial" w:hAnsi="Arial" w:cs="Arial"/>
                <w:sz w:val="20"/>
                <w:szCs w:val="20"/>
              </w:rPr>
              <w:t>Team call in / location reporting requirements / site completion / close out,</w:t>
            </w:r>
          </w:p>
          <w:p w:rsidR="00103CD0" w:rsidRPr="00210772" w:rsidRDefault="00103CD0" w:rsidP="00103CD0">
            <w:pPr>
              <w:pStyle w:val="NoSpacing"/>
              <w:ind w:left="720"/>
              <w:rPr>
                <w:rFonts w:ascii="Arial" w:hAnsi="Arial" w:cs="Arial"/>
                <w:sz w:val="20"/>
                <w:szCs w:val="20"/>
              </w:rPr>
            </w:pPr>
            <w:r w:rsidRPr="007175F1">
              <w:rPr>
                <w:rFonts w:ascii="Arial" w:hAnsi="Arial" w:cs="Arial"/>
                <w:sz w:val="20"/>
                <w:szCs w:val="20"/>
              </w:rPr>
              <w:t>as applicable.</w:t>
            </w:r>
            <w:r w:rsidRPr="00210772">
              <w:rPr>
                <w:rFonts w:ascii="Arial" w:hAnsi="Arial" w:cs="Arial"/>
                <w:sz w:val="20"/>
                <w:szCs w:val="20"/>
              </w:rPr>
              <w:t xml:space="preserve"> </w:t>
            </w:r>
          </w:p>
          <w:p w:rsidR="00103CD0" w:rsidRPr="00210772" w:rsidRDefault="00103CD0" w:rsidP="00103CD0">
            <w:pPr>
              <w:pStyle w:val="NoSpacing"/>
              <w:numPr>
                <w:ilvl w:val="0"/>
                <w:numId w:val="40"/>
              </w:numPr>
              <w:rPr>
                <w:rFonts w:ascii="Arial" w:hAnsi="Arial" w:cs="Arial"/>
                <w:sz w:val="20"/>
                <w:szCs w:val="20"/>
              </w:rPr>
            </w:pPr>
            <w:r w:rsidRPr="00210772">
              <w:rPr>
                <w:rFonts w:ascii="Arial" w:hAnsi="Arial" w:cs="Arial"/>
                <w:sz w:val="20"/>
                <w:szCs w:val="20"/>
              </w:rPr>
              <w:t xml:space="preserve">Appropriate and safe </w:t>
            </w:r>
            <w:r w:rsidR="007904FE" w:rsidRPr="00210772">
              <w:rPr>
                <w:rFonts w:ascii="Arial" w:hAnsi="Arial" w:cs="Arial"/>
                <w:sz w:val="20"/>
                <w:szCs w:val="20"/>
              </w:rPr>
              <w:t>on-site</w:t>
            </w:r>
            <w:r w:rsidRPr="00210772">
              <w:rPr>
                <w:rFonts w:ascii="Arial" w:hAnsi="Arial" w:cs="Arial"/>
                <w:sz w:val="20"/>
                <w:szCs w:val="20"/>
              </w:rPr>
              <w:t xml:space="preserve"> loading / unloading of equipment and materials.</w:t>
            </w:r>
          </w:p>
          <w:p w:rsidR="00103CD0" w:rsidRPr="00210772" w:rsidRDefault="00103CD0" w:rsidP="00103CD0">
            <w:pPr>
              <w:pStyle w:val="NoSpacing"/>
              <w:numPr>
                <w:ilvl w:val="0"/>
                <w:numId w:val="40"/>
              </w:numPr>
              <w:rPr>
                <w:rFonts w:ascii="Arial" w:hAnsi="Arial" w:cs="Arial"/>
                <w:sz w:val="20"/>
                <w:szCs w:val="20"/>
              </w:rPr>
            </w:pPr>
            <w:r w:rsidRPr="00210772">
              <w:rPr>
                <w:rFonts w:ascii="Arial" w:hAnsi="Arial" w:cs="Arial"/>
                <w:sz w:val="20"/>
                <w:szCs w:val="20"/>
              </w:rPr>
              <w:t>Communication to haulage contractors / sub-contractors / hired-in equipment drivers, if applicable.</w:t>
            </w:r>
          </w:p>
          <w:p w:rsidR="00103CD0" w:rsidRPr="00210772" w:rsidRDefault="00103CD0" w:rsidP="00364BA9">
            <w:pPr>
              <w:pStyle w:val="NoSpacing"/>
              <w:rPr>
                <w:rFonts w:ascii="Arial" w:hAnsi="Arial" w:cs="Arial"/>
                <w:sz w:val="20"/>
                <w:szCs w:val="20"/>
              </w:rPr>
            </w:pPr>
          </w:p>
          <w:p w:rsidR="00103CD0" w:rsidRPr="00210772" w:rsidRDefault="00103CD0" w:rsidP="00364BA9">
            <w:pPr>
              <w:pStyle w:val="NoSpacing"/>
              <w:rPr>
                <w:rFonts w:ascii="Arial" w:hAnsi="Arial" w:cs="Arial"/>
                <w:sz w:val="20"/>
                <w:szCs w:val="20"/>
              </w:rPr>
            </w:pPr>
            <w:r w:rsidRPr="00210772">
              <w:rPr>
                <w:rFonts w:ascii="Arial" w:hAnsi="Arial" w:cs="Arial"/>
                <w:sz w:val="20"/>
                <w:szCs w:val="20"/>
              </w:rPr>
              <w:t xml:space="preserve">Team leader, supervisor to demonstrate knowledge of the above criteria / and contract </w:t>
            </w:r>
            <w:r w:rsidR="00C35FDA">
              <w:rPr>
                <w:rFonts w:ascii="Arial" w:hAnsi="Arial" w:cs="Arial"/>
                <w:sz w:val="20"/>
                <w:szCs w:val="20"/>
              </w:rPr>
              <w:t>standards via</w:t>
            </w:r>
            <w:r w:rsidRPr="00210772">
              <w:rPr>
                <w:rFonts w:ascii="Arial" w:hAnsi="Arial" w:cs="Arial"/>
                <w:sz w:val="20"/>
                <w:szCs w:val="20"/>
              </w:rPr>
              <w:t xml:space="preserve"> site monitoring and error correction exercise</w:t>
            </w:r>
            <w:r w:rsidR="00C35FDA">
              <w:rPr>
                <w:rFonts w:ascii="Arial" w:hAnsi="Arial" w:cs="Arial"/>
                <w:sz w:val="20"/>
                <w:szCs w:val="20"/>
              </w:rPr>
              <w:t xml:space="preserve"> / demonstration</w:t>
            </w:r>
            <w:r w:rsidRPr="00210772">
              <w:rPr>
                <w:rFonts w:ascii="Arial" w:hAnsi="Arial" w:cs="Arial"/>
                <w:sz w:val="20"/>
                <w:szCs w:val="20"/>
              </w:rPr>
              <w:t>.</w:t>
            </w:r>
          </w:p>
        </w:tc>
        <w:tc>
          <w:tcPr>
            <w:tcW w:w="4273" w:type="dxa"/>
            <w:tcBorders>
              <w:left w:val="single" w:sz="4" w:space="0" w:color="000000"/>
              <w:bottom w:val="single" w:sz="4" w:space="0" w:color="000000"/>
              <w:right w:val="single" w:sz="4" w:space="0" w:color="000000"/>
            </w:tcBorders>
          </w:tcPr>
          <w:p w:rsidR="00183F3A" w:rsidRPr="009D2F86" w:rsidRDefault="00183F3A" w:rsidP="00A80744">
            <w:pPr>
              <w:pStyle w:val="NoSpacing"/>
              <w:rPr>
                <w:rFonts w:ascii="Arial" w:hAnsi="Arial" w:cs="Arial"/>
                <w:sz w:val="20"/>
                <w:szCs w:val="20"/>
              </w:rPr>
            </w:pPr>
          </w:p>
        </w:tc>
      </w:tr>
      <w:tr w:rsidR="007962C7" w:rsidRPr="009D2F86" w:rsidTr="00B11628">
        <w:tc>
          <w:tcPr>
            <w:tcW w:w="856" w:type="dxa"/>
            <w:tcBorders>
              <w:left w:val="single" w:sz="4" w:space="0" w:color="000000"/>
              <w:bottom w:val="single" w:sz="4" w:space="0" w:color="auto"/>
            </w:tcBorders>
          </w:tcPr>
          <w:p w:rsidR="007962C7" w:rsidRPr="00210772" w:rsidRDefault="007962C7" w:rsidP="00C52A23">
            <w:pPr>
              <w:pStyle w:val="NoSpacing"/>
              <w:rPr>
                <w:rFonts w:ascii="Arial" w:hAnsi="Arial" w:cs="Arial"/>
                <w:sz w:val="20"/>
                <w:szCs w:val="20"/>
              </w:rPr>
            </w:pPr>
            <w:r w:rsidRPr="00210772">
              <w:rPr>
                <w:rFonts w:ascii="Arial" w:hAnsi="Arial" w:cs="Arial"/>
                <w:sz w:val="20"/>
                <w:szCs w:val="20"/>
              </w:rPr>
              <w:t xml:space="preserve">1.1.9 </w:t>
            </w:r>
          </w:p>
        </w:tc>
        <w:tc>
          <w:tcPr>
            <w:tcW w:w="4820" w:type="dxa"/>
            <w:tcBorders>
              <w:left w:val="single" w:sz="4" w:space="0" w:color="000000"/>
              <w:bottom w:val="single" w:sz="4" w:space="0" w:color="auto"/>
            </w:tcBorders>
          </w:tcPr>
          <w:p w:rsidR="00F2104E" w:rsidRDefault="007962C7" w:rsidP="00364BA9">
            <w:pPr>
              <w:pStyle w:val="NoSpacing"/>
              <w:rPr>
                <w:rFonts w:ascii="Arial" w:hAnsi="Arial" w:cs="Arial"/>
                <w:sz w:val="20"/>
                <w:szCs w:val="20"/>
              </w:rPr>
            </w:pPr>
            <w:r w:rsidRPr="00210772">
              <w:rPr>
                <w:rFonts w:ascii="Arial" w:hAnsi="Arial" w:cs="Arial"/>
                <w:sz w:val="20"/>
                <w:szCs w:val="20"/>
              </w:rPr>
              <w:t>MEWP</w:t>
            </w:r>
            <w:r w:rsidR="005E3963">
              <w:rPr>
                <w:rFonts w:ascii="Arial" w:hAnsi="Arial" w:cs="Arial"/>
                <w:sz w:val="20"/>
                <w:szCs w:val="20"/>
              </w:rPr>
              <w:t>s.</w:t>
            </w:r>
          </w:p>
          <w:p w:rsidR="007962C7" w:rsidRPr="00210772" w:rsidRDefault="00F2104E" w:rsidP="00364BA9">
            <w:pPr>
              <w:pStyle w:val="NoSpacing"/>
              <w:rPr>
                <w:rFonts w:ascii="Arial" w:hAnsi="Arial" w:cs="Arial"/>
                <w:sz w:val="20"/>
                <w:szCs w:val="20"/>
              </w:rPr>
            </w:pPr>
            <w:r>
              <w:rPr>
                <w:rFonts w:ascii="Arial" w:hAnsi="Arial" w:cs="Arial"/>
                <w:sz w:val="20"/>
                <w:szCs w:val="20"/>
              </w:rPr>
              <w:t>Justification if not used (</w:t>
            </w:r>
            <w:r w:rsidRPr="00210772">
              <w:rPr>
                <w:rFonts w:ascii="Arial" w:hAnsi="Arial" w:cs="Arial"/>
                <w:sz w:val="20"/>
                <w:szCs w:val="20"/>
              </w:rPr>
              <w:t>if tree / structure / slope is climbed</w:t>
            </w:r>
            <w:r>
              <w:rPr>
                <w:rFonts w:ascii="Arial" w:hAnsi="Arial" w:cs="Arial"/>
                <w:sz w:val="20"/>
                <w:szCs w:val="20"/>
              </w:rPr>
              <w:t>)</w:t>
            </w: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Appropriate selection of MEWP for job in hand, track, 4x4 etc.</w:t>
            </w: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Confor</w:t>
            </w:r>
            <w:r w:rsidR="007904FE">
              <w:rPr>
                <w:rFonts w:ascii="Arial" w:hAnsi="Arial" w:cs="Arial"/>
                <w:sz w:val="20"/>
                <w:szCs w:val="20"/>
              </w:rPr>
              <w:t>ms to industry good practice (W@</w:t>
            </w:r>
            <w:r w:rsidRPr="00210772">
              <w:rPr>
                <w:rFonts w:ascii="Arial" w:hAnsi="Arial" w:cs="Arial"/>
                <w:sz w:val="20"/>
                <w:szCs w:val="20"/>
              </w:rPr>
              <w:t>H Regs, LOLER Regs, AFAG 403 and Guide to Use of MEWPs in Arb (GUMA)) and client, contract requirements’.</w:t>
            </w: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Competent, safe and proficient techniques to be observed.</w:t>
            </w: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Emergency plan and tools available, nominated ground staff briefed.</w:t>
            </w:r>
          </w:p>
          <w:p w:rsidR="007962C7" w:rsidRDefault="007962C7" w:rsidP="00364BA9">
            <w:pPr>
              <w:pStyle w:val="NoSpacing"/>
              <w:rPr>
                <w:rFonts w:ascii="Arial" w:hAnsi="Arial" w:cs="Arial"/>
                <w:sz w:val="20"/>
                <w:szCs w:val="20"/>
              </w:rPr>
            </w:pPr>
            <w:r w:rsidRPr="00210772">
              <w:rPr>
                <w:rFonts w:ascii="Arial" w:hAnsi="Arial" w:cs="Arial"/>
                <w:sz w:val="20"/>
                <w:szCs w:val="20"/>
              </w:rPr>
              <w:lastRenderedPageBreak/>
              <w:t>Checks to hydraulic / machine powered tools if applicable.</w:t>
            </w:r>
          </w:p>
          <w:p w:rsidR="005E3963" w:rsidRPr="00F21F89" w:rsidRDefault="005E3963" w:rsidP="005E3963">
            <w:pPr>
              <w:pStyle w:val="NoSpacing"/>
              <w:rPr>
                <w:rFonts w:ascii="Arial" w:hAnsi="Arial" w:cs="Arial"/>
                <w:color w:val="FF0000"/>
                <w:sz w:val="20"/>
                <w:szCs w:val="20"/>
              </w:rPr>
            </w:pPr>
            <w:r w:rsidRPr="00F21F89">
              <w:rPr>
                <w:rFonts w:ascii="Arial" w:hAnsi="Arial" w:cs="Arial"/>
                <w:color w:val="FF0000"/>
                <w:sz w:val="20"/>
                <w:szCs w:val="20"/>
              </w:rPr>
              <w:t>One example to be demonstrated within in first 4 assessments and 1 within every 4 assessments subsequently (can be in a simulated / on a none utility site).</w:t>
            </w:r>
          </w:p>
          <w:p w:rsidR="005B77A4" w:rsidRDefault="005B77A4" w:rsidP="00364BA9">
            <w:pPr>
              <w:pStyle w:val="NoSpacing"/>
              <w:rPr>
                <w:rFonts w:ascii="Arial" w:hAnsi="Arial" w:cs="Arial"/>
                <w:sz w:val="20"/>
                <w:szCs w:val="20"/>
              </w:rPr>
            </w:pP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1E3809" w:rsidRPr="001E3809" w:rsidRDefault="001E3809" w:rsidP="001E3809">
            <w:pPr>
              <w:pStyle w:val="NoSpacing"/>
              <w:rPr>
                <w:rFonts w:ascii="Arial" w:hAnsi="Arial" w:cs="Arial"/>
                <w:color w:val="FF0000"/>
                <w:sz w:val="20"/>
                <w:szCs w:val="20"/>
              </w:rPr>
            </w:pPr>
            <w:r w:rsidRPr="001E3809">
              <w:rPr>
                <w:rFonts w:ascii="Arial" w:hAnsi="Arial" w:cs="Arial"/>
                <w:color w:val="FF0000"/>
                <w:sz w:val="20"/>
                <w:szCs w:val="20"/>
              </w:rPr>
              <w:t>Example – Telecoms:</w:t>
            </w:r>
          </w:p>
          <w:p w:rsidR="005B77A4" w:rsidRPr="00210772" w:rsidRDefault="005B77A4" w:rsidP="00364BA9">
            <w:pPr>
              <w:pStyle w:val="NoSpacing"/>
              <w:rPr>
                <w:rFonts w:ascii="Arial" w:hAnsi="Arial" w:cs="Arial"/>
                <w:sz w:val="20"/>
                <w:szCs w:val="20"/>
              </w:rPr>
            </w:pPr>
          </w:p>
        </w:tc>
        <w:tc>
          <w:tcPr>
            <w:tcW w:w="850" w:type="dxa"/>
            <w:tcBorders>
              <w:left w:val="single" w:sz="4" w:space="0" w:color="000000"/>
              <w:bottom w:val="single" w:sz="4" w:space="0" w:color="auto"/>
            </w:tcBorders>
          </w:tcPr>
          <w:p w:rsidR="007962C7" w:rsidRPr="00210772" w:rsidRDefault="007962C7" w:rsidP="00364BA9">
            <w:pPr>
              <w:pStyle w:val="NoSpacing"/>
              <w:rPr>
                <w:rFonts w:ascii="Arial" w:hAnsi="Arial" w:cs="Arial"/>
                <w:sz w:val="20"/>
                <w:szCs w:val="20"/>
              </w:rPr>
            </w:pPr>
          </w:p>
        </w:tc>
        <w:tc>
          <w:tcPr>
            <w:tcW w:w="4678" w:type="dxa"/>
            <w:tcBorders>
              <w:left w:val="single" w:sz="4" w:space="0" w:color="000000"/>
              <w:bottom w:val="single" w:sz="4" w:space="0" w:color="auto"/>
            </w:tcBorders>
          </w:tcPr>
          <w:p w:rsidR="007962C7" w:rsidRPr="00210772" w:rsidRDefault="007904FE" w:rsidP="00364BA9">
            <w:pPr>
              <w:pStyle w:val="NoSpacing"/>
              <w:rPr>
                <w:rFonts w:ascii="Arial" w:hAnsi="Arial" w:cs="Arial"/>
                <w:sz w:val="20"/>
                <w:szCs w:val="20"/>
              </w:rPr>
            </w:pPr>
            <w:r>
              <w:rPr>
                <w:rFonts w:ascii="Arial" w:hAnsi="Arial" w:cs="Arial"/>
                <w:sz w:val="20"/>
                <w:szCs w:val="20"/>
              </w:rPr>
              <w:t>W@</w:t>
            </w:r>
            <w:r w:rsidR="007962C7" w:rsidRPr="00210772">
              <w:rPr>
                <w:rFonts w:ascii="Arial" w:hAnsi="Arial" w:cs="Arial"/>
                <w:sz w:val="20"/>
                <w:szCs w:val="20"/>
              </w:rPr>
              <w:t>H specific ‘risk assessment’ (used in preference to climbing + ladder works). Safe and efficient operations of the MEWP demonstrated in line with GUMA client and contract requirements.</w:t>
            </w:r>
          </w:p>
          <w:p w:rsidR="007962C7" w:rsidRPr="00210772" w:rsidRDefault="007962C7" w:rsidP="00364BA9">
            <w:pPr>
              <w:pStyle w:val="NoSpacing"/>
              <w:rPr>
                <w:rFonts w:ascii="Arial" w:hAnsi="Arial" w:cs="Arial"/>
                <w:sz w:val="20"/>
                <w:szCs w:val="20"/>
              </w:rPr>
            </w:pP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 xml:space="preserve">Site / machine set up / positioned to ensure inadvertent contact with structures and equipment, and used to avoid machine damage. </w:t>
            </w:r>
          </w:p>
          <w:p w:rsidR="007962C7" w:rsidRPr="00210772" w:rsidRDefault="00325C7C" w:rsidP="00364BA9">
            <w:pPr>
              <w:pStyle w:val="NoSpacing"/>
              <w:rPr>
                <w:rFonts w:ascii="Arial" w:hAnsi="Arial" w:cs="Arial"/>
                <w:sz w:val="20"/>
                <w:szCs w:val="20"/>
              </w:rPr>
            </w:pPr>
            <w:r>
              <w:rPr>
                <w:rFonts w:ascii="Arial" w:hAnsi="Arial" w:cs="Arial"/>
                <w:sz w:val="20"/>
                <w:szCs w:val="20"/>
              </w:rPr>
              <w:t>Operator</w:t>
            </w:r>
            <w:r w:rsidR="007962C7" w:rsidRPr="00210772">
              <w:rPr>
                <w:rFonts w:ascii="Arial" w:hAnsi="Arial" w:cs="Arial"/>
                <w:sz w:val="20"/>
                <w:szCs w:val="20"/>
              </w:rPr>
              <w:t xml:space="preserve"> training compatible with work operation and sector requirements and standards</w:t>
            </w:r>
            <w:r>
              <w:rPr>
                <w:rFonts w:ascii="Arial" w:hAnsi="Arial" w:cs="Arial"/>
                <w:sz w:val="20"/>
                <w:szCs w:val="20"/>
              </w:rPr>
              <w:t>. M</w:t>
            </w:r>
            <w:r w:rsidRPr="00210772">
              <w:rPr>
                <w:rFonts w:ascii="Arial" w:hAnsi="Arial" w:cs="Arial"/>
                <w:sz w:val="20"/>
                <w:szCs w:val="20"/>
              </w:rPr>
              <w:t xml:space="preserve">achine </w:t>
            </w:r>
            <w:r w:rsidR="007962C7" w:rsidRPr="00210772">
              <w:rPr>
                <w:rFonts w:ascii="Arial" w:hAnsi="Arial" w:cs="Arial"/>
                <w:sz w:val="20"/>
                <w:szCs w:val="20"/>
              </w:rPr>
              <w:t xml:space="preserve">specific </w:t>
            </w:r>
            <w:r>
              <w:rPr>
                <w:rFonts w:ascii="Arial" w:hAnsi="Arial" w:cs="Arial"/>
                <w:sz w:val="20"/>
                <w:szCs w:val="20"/>
              </w:rPr>
              <w:t>training</w:t>
            </w:r>
            <w:r w:rsidRPr="00210772">
              <w:rPr>
                <w:rFonts w:ascii="Arial" w:hAnsi="Arial" w:cs="Arial"/>
                <w:sz w:val="20"/>
                <w:szCs w:val="20"/>
              </w:rPr>
              <w:t xml:space="preserve"> required</w:t>
            </w:r>
            <w:r>
              <w:rPr>
                <w:rFonts w:ascii="Arial" w:hAnsi="Arial" w:cs="Arial"/>
                <w:sz w:val="20"/>
                <w:szCs w:val="20"/>
              </w:rPr>
              <w:t xml:space="preserve">. </w:t>
            </w:r>
            <w:r w:rsidR="007962C7" w:rsidRPr="00210772">
              <w:rPr>
                <w:rFonts w:ascii="Arial" w:hAnsi="Arial" w:cs="Arial"/>
                <w:sz w:val="20"/>
                <w:szCs w:val="20"/>
              </w:rPr>
              <w:t xml:space="preserve">(e.g. tracked operation). </w:t>
            </w:r>
          </w:p>
          <w:p w:rsidR="007962C7" w:rsidRPr="00210772" w:rsidRDefault="007962C7" w:rsidP="00364BA9">
            <w:pPr>
              <w:pStyle w:val="NoSpacing"/>
              <w:rPr>
                <w:rFonts w:ascii="Arial" w:hAnsi="Arial" w:cs="Arial"/>
                <w:sz w:val="20"/>
                <w:szCs w:val="20"/>
              </w:rPr>
            </w:pP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 xml:space="preserve">Machine emergency controls available and </w:t>
            </w:r>
            <w:r w:rsidRPr="00210772">
              <w:rPr>
                <w:rFonts w:ascii="Arial" w:hAnsi="Arial" w:cs="Arial"/>
                <w:sz w:val="20"/>
                <w:szCs w:val="20"/>
              </w:rPr>
              <w:lastRenderedPageBreak/>
              <w:t>working. Operator competence and equipment used appropriate / approved by client. Operator knowledge appropriate, around sector specific operations, hazards and set up requirements.</w:t>
            </w: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Appropriate machine selection, equipment checked. Machine maintained as required by manufacturer and good practice standards.</w:t>
            </w:r>
          </w:p>
          <w:p w:rsidR="007962C7" w:rsidRPr="00210772" w:rsidRDefault="007962C7" w:rsidP="007962C7">
            <w:pPr>
              <w:pStyle w:val="NoSpacing"/>
              <w:numPr>
                <w:ilvl w:val="0"/>
                <w:numId w:val="41"/>
              </w:numPr>
              <w:rPr>
                <w:rFonts w:ascii="Arial" w:hAnsi="Arial" w:cs="Arial"/>
                <w:sz w:val="20"/>
                <w:szCs w:val="20"/>
              </w:rPr>
            </w:pPr>
            <w:r w:rsidRPr="00210772">
              <w:rPr>
                <w:rFonts w:ascii="Arial" w:hAnsi="Arial" w:cs="Arial"/>
                <w:sz w:val="20"/>
                <w:szCs w:val="20"/>
              </w:rPr>
              <w:t>Insulated – earthed, cleaned etc.</w:t>
            </w:r>
          </w:p>
          <w:p w:rsidR="007962C7" w:rsidRPr="00210772" w:rsidRDefault="007962C7" w:rsidP="007962C7">
            <w:pPr>
              <w:pStyle w:val="NoSpacing"/>
              <w:numPr>
                <w:ilvl w:val="0"/>
                <w:numId w:val="41"/>
              </w:numPr>
              <w:rPr>
                <w:rFonts w:ascii="Arial" w:hAnsi="Arial" w:cs="Arial"/>
                <w:sz w:val="20"/>
                <w:szCs w:val="20"/>
              </w:rPr>
            </w:pPr>
            <w:r w:rsidRPr="00210772">
              <w:rPr>
                <w:rFonts w:ascii="Arial" w:hAnsi="Arial" w:cs="Arial"/>
                <w:sz w:val="20"/>
                <w:szCs w:val="20"/>
              </w:rPr>
              <w:t>None insulated – spreader plates etc.</w:t>
            </w:r>
          </w:p>
          <w:p w:rsidR="007962C7" w:rsidRPr="00210772" w:rsidRDefault="007962C7" w:rsidP="00364BA9">
            <w:pPr>
              <w:pStyle w:val="NoSpacing"/>
              <w:rPr>
                <w:rFonts w:ascii="Arial" w:hAnsi="Arial" w:cs="Arial"/>
                <w:sz w:val="20"/>
                <w:szCs w:val="20"/>
              </w:rPr>
            </w:pPr>
          </w:p>
          <w:p w:rsidR="007962C7" w:rsidRPr="00210772" w:rsidRDefault="007962C7" w:rsidP="00364BA9">
            <w:pPr>
              <w:pStyle w:val="NoSpacing"/>
              <w:rPr>
                <w:rFonts w:ascii="Arial" w:hAnsi="Arial" w:cs="Arial"/>
                <w:sz w:val="20"/>
                <w:szCs w:val="20"/>
              </w:rPr>
            </w:pPr>
            <w:r w:rsidRPr="00210772">
              <w:rPr>
                <w:rFonts w:ascii="Arial" w:hAnsi="Arial" w:cs="Arial"/>
                <w:sz w:val="20"/>
                <w:szCs w:val="20"/>
              </w:rPr>
              <w:t>Team leader, supervisor to demonstrate knowledge of MEWP operator limitations re OHL safety distances e.g. IPAF etc guidance, operator segregation, additional PPE available.</w:t>
            </w:r>
          </w:p>
        </w:tc>
        <w:tc>
          <w:tcPr>
            <w:tcW w:w="4273" w:type="dxa"/>
            <w:tcBorders>
              <w:left w:val="single" w:sz="4" w:space="0" w:color="000000"/>
              <w:bottom w:val="single" w:sz="4" w:space="0" w:color="auto"/>
              <w:right w:val="single" w:sz="4" w:space="0" w:color="000000"/>
            </w:tcBorders>
          </w:tcPr>
          <w:p w:rsidR="007962C7" w:rsidRPr="00183F3A" w:rsidRDefault="00183F3A" w:rsidP="00C52A23">
            <w:pPr>
              <w:pStyle w:val="NoSpacing"/>
              <w:rPr>
                <w:rFonts w:ascii="Arial" w:hAnsi="Arial" w:cs="Arial"/>
                <w:color w:val="FF0000"/>
                <w:sz w:val="20"/>
                <w:szCs w:val="20"/>
              </w:rPr>
            </w:pPr>
            <w:r w:rsidRPr="00183F3A">
              <w:rPr>
                <w:rFonts w:ascii="Arial" w:hAnsi="Arial" w:cs="Arial"/>
                <w:color w:val="FF0000"/>
                <w:sz w:val="20"/>
                <w:szCs w:val="20"/>
              </w:rPr>
              <w:lastRenderedPageBreak/>
              <w:t>When last used?</w:t>
            </w:r>
          </w:p>
          <w:p w:rsidR="00183F3A" w:rsidRDefault="00183F3A" w:rsidP="00C52A23">
            <w:pPr>
              <w:pStyle w:val="NoSpacing"/>
              <w:rPr>
                <w:rFonts w:ascii="Arial" w:hAnsi="Arial" w:cs="Arial"/>
                <w:color w:val="FF0000"/>
                <w:sz w:val="20"/>
                <w:szCs w:val="20"/>
              </w:rPr>
            </w:pPr>
            <w:r w:rsidRPr="00183F3A">
              <w:rPr>
                <w:rFonts w:ascii="Arial" w:hAnsi="Arial" w:cs="Arial"/>
                <w:color w:val="FF0000"/>
                <w:sz w:val="20"/>
                <w:szCs w:val="20"/>
              </w:rPr>
              <w:t>Training, competence?</w:t>
            </w:r>
          </w:p>
          <w:p w:rsidR="00183F3A" w:rsidRDefault="00183F3A" w:rsidP="00C52A23">
            <w:pPr>
              <w:pStyle w:val="NoSpacing"/>
              <w:rPr>
                <w:rFonts w:ascii="Arial" w:hAnsi="Arial" w:cs="Arial"/>
                <w:color w:val="FF0000"/>
                <w:sz w:val="20"/>
                <w:szCs w:val="20"/>
              </w:rPr>
            </w:pPr>
          </w:p>
          <w:p w:rsidR="00183F3A" w:rsidRPr="009D2F86" w:rsidRDefault="00183F3A" w:rsidP="00A80744">
            <w:pPr>
              <w:pStyle w:val="NoSpacing"/>
              <w:rPr>
                <w:rFonts w:ascii="Arial" w:hAnsi="Arial" w:cs="Arial"/>
                <w:sz w:val="20"/>
                <w:szCs w:val="20"/>
              </w:rPr>
            </w:pPr>
          </w:p>
        </w:tc>
      </w:tr>
      <w:tr w:rsidR="00C52A23" w:rsidRPr="009D2F86" w:rsidTr="00B11628">
        <w:trPr>
          <w:trHeight w:val="385"/>
          <w:tblHeader/>
        </w:trPr>
        <w:tc>
          <w:tcPr>
            <w:tcW w:w="856" w:type="dxa"/>
            <w:tcBorders>
              <w:top w:val="single" w:sz="4" w:space="0" w:color="000000"/>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r w:rsidRPr="00210772">
              <w:rPr>
                <w:rFonts w:ascii="Arial" w:hAnsi="Arial" w:cs="Arial"/>
                <w:sz w:val="20"/>
                <w:szCs w:val="20"/>
              </w:rPr>
              <w:t>1.1.10</w:t>
            </w:r>
          </w:p>
        </w:tc>
        <w:tc>
          <w:tcPr>
            <w:tcW w:w="4820" w:type="dxa"/>
            <w:tcBorders>
              <w:top w:val="single" w:sz="4" w:space="0" w:color="000000"/>
              <w:left w:val="single" w:sz="4" w:space="0" w:color="000000"/>
              <w:bottom w:val="single" w:sz="4" w:space="0" w:color="000000"/>
            </w:tcBorders>
          </w:tcPr>
          <w:p w:rsidR="00C05E62" w:rsidRPr="007175F1" w:rsidRDefault="00C52A23" w:rsidP="00C52A23">
            <w:pPr>
              <w:pStyle w:val="NoSpacing"/>
              <w:rPr>
                <w:rFonts w:ascii="Arial" w:hAnsi="Arial" w:cs="Arial"/>
                <w:sz w:val="20"/>
                <w:szCs w:val="20"/>
              </w:rPr>
            </w:pPr>
            <w:r w:rsidRPr="007175F1">
              <w:rPr>
                <w:rFonts w:ascii="Arial" w:hAnsi="Arial" w:cs="Arial"/>
                <w:sz w:val="20"/>
                <w:szCs w:val="20"/>
              </w:rPr>
              <w:t>Climbing / work positioning</w:t>
            </w:r>
            <w:r w:rsidR="00C05E62" w:rsidRPr="007175F1">
              <w:rPr>
                <w:rFonts w:ascii="Arial" w:hAnsi="Arial" w:cs="Arial"/>
                <w:sz w:val="20"/>
                <w:szCs w:val="20"/>
              </w:rPr>
              <w:t xml:space="preserve"> / </w:t>
            </w:r>
            <w:r w:rsidR="007904FE">
              <w:rPr>
                <w:rFonts w:ascii="Arial" w:hAnsi="Arial" w:cs="Arial"/>
                <w:sz w:val="20"/>
                <w:szCs w:val="20"/>
              </w:rPr>
              <w:t xml:space="preserve">work restraint / rope access / </w:t>
            </w:r>
            <w:r w:rsidR="00C05E62" w:rsidRPr="007175F1">
              <w:rPr>
                <w:rFonts w:ascii="Arial" w:hAnsi="Arial" w:cs="Arial"/>
                <w:sz w:val="20"/>
                <w:szCs w:val="20"/>
              </w:rPr>
              <w:t>(where applicable.</w:t>
            </w:r>
          </w:p>
          <w:p w:rsidR="00C52A23" w:rsidRPr="007175F1" w:rsidRDefault="00C52A23" w:rsidP="00C52A23">
            <w:pPr>
              <w:pStyle w:val="NoSpacing"/>
              <w:rPr>
                <w:rFonts w:ascii="Arial" w:hAnsi="Arial" w:cs="Arial"/>
                <w:sz w:val="20"/>
                <w:szCs w:val="20"/>
              </w:rPr>
            </w:pPr>
            <w:r w:rsidRPr="007175F1">
              <w:rPr>
                <w:rFonts w:ascii="Arial" w:hAnsi="Arial" w:cs="Arial"/>
                <w:sz w:val="20"/>
                <w:szCs w:val="20"/>
              </w:rPr>
              <w:t>Conform</w:t>
            </w:r>
            <w:r w:rsidR="007904FE">
              <w:rPr>
                <w:rFonts w:ascii="Arial" w:hAnsi="Arial" w:cs="Arial"/>
                <w:sz w:val="20"/>
                <w:szCs w:val="20"/>
              </w:rPr>
              <w:t>s to industry good practice (W@</w:t>
            </w:r>
            <w:r w:rsidRPr="007175F1">
              <w:rPr>
                <w:rFonts w:ascii="Arial" w:hAnsi="Arial" w:cs="Arial"/>
                <w:sz w:val="20"/>
                <w:szCs w:val="20"/>
              </w:rPr>
              <w:t>H Regs, LOLER Regs, AFAG 401 &amp; 402, GGCP</w:t>
            </w:r>
            <w:r w:rsidR="00C05E62" w:rsidRPr="007175F1">
              <w:rPr>
                <w:rFonts w:ascii="Arial" w:hAnsi="Arial" w:cs="Arial"/>
                <w:sz w:val="20"/>
                <w:szCs w:val="20"/>
              </w:rPr>
              <w:t>, IRATA, BSI as applicable</w:t>
            </w:r>
            <w:r w:rsidRPr="007175F1">
              <w:rPr>
                <w:rFonts w:ascii="Arial" w:hAnsi="Arial" w:cs="Arial"/>
                <w:sz w:val="20"/>
                <w:szCs w:val="20"/>
              </w:rPr>
              <w:t>)</w:t>
            </w:r>
          </w:p>
          <w:p w:rsidR="00C52A23" w:rsidRPr="007175F1" w:rsidRDefault="00C52A23" w:rsidP="00C52A23">
            <w:pPr>
              <w:pStyle w:val="NoSpacing"/>
              <w:rPr>
                <w:rFonts w:ascii="Arial" w:hAnsi="Arial" w:cs="Arial"/>
                <w:sz w:val="20"/>
                <w:szCs w:val="20"/>
              </w:rPr>
            </w:pPr>
            <w:r w:rsidRPr="007175F1">
              <w:rPr>
                <w:rFonts w:ascii="Arial" w:hAnsi="Arial" w:cs="Arial"/>
                <w:sz w:val="20"/>
                <w:szCs w:val="20"/>
              </w:rPr>
              <w:t>Equipment appropriate, correctly marked / used</w:t>
            </w:r>
          </w:p>
          <w:p w:rsidR="00C52A23" w:rsidRPr="00210772" w:rsidRDefault="00C52A23" w:rsidP="00C52A23">
            <w:pPr>
              <w:pStyle w:val="NoSpacing"/>
              <w:rPr>
                <w:rFonts w:ascii="Arial" w:hAnsi="Arial" w:cs="Arial"/>
                <w:sz w:val="20"/>
                <w:szCs w:val="20"/>
              </w:rPr>
            </w:pPr>
            <w:r w:rsidRPr="007175F1">
              <w:rPr>
                <w:rFonts w:ascii="Arial" w:hAnsi="Arial" w:cs="Arial"/>
                <w:sz w:val="20"/>
                <w:szCs w:val="20"/>
              </w:rPr>
              <w:t>Competent, safe and proficient climbing techniques to be observed</w:t>
            </w:r>
            <w:r w:rsidR="00C05E62" w:rsidRPr="007175F1">
              <w:rPr>
                <w:rFonts w:ascii="Arial" w:hAnsi="Arial" w:cs="Arial"/>
                <w:sz w:val="20"/>
                <w:szCs w:val="20"/>
              </w:rPr>
              <w:t>. Appropriate anchor point selection and use to be seen and discussed.</w:t>
            </w:r>
            <w:r w:rsidRPr="00210772">
              <w:rPr>
                <w:rFonts w:ascii="Arial" w:hAnsi="Arial" w:cs="Arial"/>
                <w:sz w:val="20"/>
                <w:szCs w:val="20"/>
              </w:rPr>
              <w:t xml:space="preserve"> </w:t>
            </w:r>
          </w:p>
          <w:p w:rsidR="005B77A4" w:rsidRDefault="005B77A4" w:rsidP="00C52A23">
            <w:pPr>
              <w:pStyle w:val="NoSpacing"/>
              <w:rPr>
                <w:rFonts w:ascii="Arial" w:hAnsi="Arial" w:cs="Arial"/>
                <w:sz w:val="20"/>
                <w:szCs w:val="20"/>
              </w:rPr>
            </w:pPr>
          </w:p>
          <w:p w:rsidR="005B77A4" w:rsidRDefault="005B77A4" w:rsidP="005B77A4"/>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1E3809" w:rsidRPr="001E3809" w:rsidRDefault="001E3809" w:rsidP="001E3809">
            <w:pPr>
              <w:pStyle w:val="NoSpacing"/>
              <w:rPr>
                <w:rFonts w:ascii="Arial" w:hAnsi="Arial" w:cs="Arial"/>
                <w:color w:val="FF0000"/>
                <w:sz w:val="20"/>
                <w:szCs w:val="20"/>
              </w:rPr>
            </w:pPr>
            <w:r w:rsidRPr="001E3809">
              <w:rPr>
                <w:rFonts w:ascii="Arial" w:hAnsi="Arial" w:cs="Arial"/>
                <w:color w:val="FF0000"/>
                <w:sz w:val="20"/>
                <w:szCs w:val="20"/>
              </w:rPr>
              <w:t>Example – Telecoms:</w:t>
            </w:r>
          </w:p>
          <w:p w:rsidR="00C52A23" w:rsidRPr="005B77A4" w:rsidRDefault="00C52A23" w:rsidP="005B77A4"/>
        </w:tc>
        <w:tc>
          <w:tcPr>
            <w:tcW w:w="850" w:type="dxa"/>
            <w:tcBorders>
              <w:top w:val="single" w:sz="4" w:space="0" w:color="000000"/>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p>
        </w:tc>
        <w:tc>
          <w:tcPr>
            <w:tcW w:w="4678" w:type="dxa"/>
            <w:tcBorders>
              <w:top w:val="single" w:sz="4" w:space="0" w:color="000000"/>
              <w:left w:val="single" w:sz="4" w:space="0" w:color="000000"/>
              <w:bottom w:val="single" w:sz="4" w:space="0" w:color="000000"/>
            </w:tcBorders>
          </w:tcPr>
          <w:p w:rsidR="00C52A23" w:rsidRPr="007175F1" w:rsidRDefault="00C05E62" w:rsidP="00C52A23">
            <w:pPr>
              <w:pStyle w:val="NoSpacing"/>
              <w:rPr>
                <w:rFonts w:ascii="Arial" w:hAnsi="Arial" w:cs="Arial"/>
                <w:sz w:val="20"/>
                <w:szCs w:val="20"/>
              </w:rPr>
            </w:pPr>
            <w:r w:rsidRPr="007175F1">
              <w:rPr>
                <w:rFonts w:ascii="Arial" w:hAnsi="Arial" w:cs="Arial"/>
                <w:sz w:val="20"/>
                <w:szCs w:val="20"/>
              </w:rPr>
              <w:t>Tree climbing and one other technique must be demonstrated where business utilises such systems and as appropriate to business application. E.G. Rail steep bank / slope works</w:t>
            </w:r>
          </w:p>
          <w:p w:rsidR="00EB0FD2" w:rsidRPr="007175F1" w:rsidRDefault="00C52A23" w:rsidP="00C52A23">
            <w:pPr>
              <w:pStyle w:val="NoSpacing"/>
              <w:rPr>
                <w:rFonts w:ascii="Arial" w:hAnsi="Arial" w:cs="Arial"/>
                <w:sz w:val="20"/>
                <w:szCs w:val="20"/>
              </w:rPr>
            </w:pPr>
            <w:r w:rsidRPr="007175F1">
              <w:rPr>
                <w:rFonts w:ascii="Arial" w:hAnsi="Arial" w:cs="Arial"/>
                <w:sz w:val="20"/>
                <w:szCs w:val="20"/>
              </w:rPr>
              <w:t xml:space="preserve">The assessors will expect to see use of friction saving devices where </w:t>
            </w:r>
            <w:r w:rsidR="00C05E62" w:rsidRPr="007175F1">
              <w:rPr>
                <w:rFonts w:ascii="Arial" w:hAnsi="Arial" w:cs="Arial"/>
                <w:sz w:val="20"/>
                <w:szCs w:val="20"/>
              </w:rPr>
              <w:t>appropriate</w:t>
            </w:r>
            <w:r w:rsidRPr="007175F1">
              <w:rPr>
                <w:rFonts w:ascii="Arial" w:hAnsi="Arial" w:cs="Arial"/>
                <w:sz w:val="20"/>
                <w:szCs w:val="20"/>
              </w:rPr>
              <w:t xml:space="preserve"> </w:t>
            </w:r>
            <w:r w:rsidR="00C05E62" w:rsidRPr="007175F1">
              <w:rPr>
                <w:rFonts w:ascii="Arial" w:hAnsi="Arial" w:cs="Arial"/>
                <w:sz w:val="20"/>
                <w:szCs w:val="20"/>
              </w:rPr>
              <w:t xml:space="preserve">for tree work </w:t>
            </w:r>
            <w:r w:rsidRPr="007175F1">
              <w:rPr>
                <w:rFonts w:ascii="Arial" w:hAnsi="Arial" w:cs="Arial"/>
                <w:sz w:val="20"/>
                <w:szCs w:val="20"/>
              </w:rPr>
              <w:t xml:space="preserve">and modern </w:t>
            </w:r>
            <w:r w:rsidR="00C05E62" w:rsidRPr="007175F1">
              <w:rPr>
                <w:rFonts w:ascii="Arial" w:hAnsi="Arial" w:cs="Arial"/>
                <w:sz w:val="20"/>
                <w:szCs w:val="20"/>
              </w:rPr>
              <w:t xml:space="preserve">equipment / </w:t>
            </w:r>
            <w:r w:rsidRPr="007175F1">
              <w:rPr>
                <w:rFonts w:ascii="Arial" w:hAnsi="Arial" w:cs="Arial"/>
                <w:sz w:val="20"/>
                <w:szCs w:val="20"/>
              </w:rPr>
              <w:t>techniques</w:t>
            </w:r>
            <w:r w:rsidR="00C05E62" w:rsidRPr="007175F1">
              <w:rPr>
                <w:rFonts w:ascii="Arial" w:hAnsi="Arial" w:cs="Arial"/>
                <w:sz w:val="20"/>
                <w:szCs w:val="20"/>
              </w:rPr>
              <w:t xml:space="preserve"> for other applications</w:t>
            </w:r>
            <w:r w:rsidRPr="007175F1">
              <w:rPr>
                <w:rFonts w:ascii="Arial" w:hAnsi="Arial" w:cs="Arial"/>
                <w:sz w:val="20"/>
                <w:szCs w:val="20"/>
              </w:rPr>
              <w:t>.</w:t>
            </w:r>
            <w:r w:rsidR="00EB0FD2" w:rsidRPr="007175F1">
              <w:rPr>
                <w:rFonts w:ascii="Arial" w:hAnsi="Arial" w:cs="Arial"/>
                <w:sz w:val="20"/>
                <w:szCs w:val="20"/>
              </w:rPr>
              <w:t xml:space="preserve"> </w:t>
            </w:r>
          </w:p>
          <w:p w:rsidR="00EB0FD2" w:rsidRPr="007175F1" w:rsidRDefault="00EB0FD2" w:rsidP="00C52A23">
            <w:pPr>
              <w:pStyle w:val="NoSpacing"/>
              <w:rPr>
                <w:rFonts w:ascii="Arial" w:hAnsi="Arial" w:cs="Arial"/>
                <w:sz w:val="20"/>
                <w:szCs w:val="20"/>
              </w:rPr>
            </w:pPr>
          </w:p>
          <w:p w:rsidR="00C05E62" w:rsidRPr="007175F1" w:rsidRDefault="00C05E62" w:rsidP="00C52A23">
            <w:pPr>
              <w:pStyle w:val="NoSpacing"/>
              <w:rPr>
                <w:rFonts w:ascii="Arial" w:hAnsi="Arial" w:cs="Arial"/>
                <w:sz w:val="20"/>
                <w:szCs w:val="20"/>
              </w:rPr>
            </w:pPr>
            <w:r w:rsidRPr="007175F1">
              <w:rPr>
                <w:rFonts w:ascii="Arial" w:hAnsi="Arial" w:cs="Arial"/>
                <w:sz w:val="20"/>
                <w:szCs w:val="20"/>
              </w:rPr>
              <w:t>Team leader, superviso</w:t>
            </w:r>
            <w:r w:rsidR="007904FE">
              <w:rPr>
                <w:rFonts w:ascii="Arial" w:hAnsi="Arial" w:cs="Arial"/>
                <w:sz w:val="20"/>
                <w:szCs w:val="20"/>
              </w:rPr>
              <w:t>r to demonstrate knowledge of W@</w:t>
            </w:r>
            <w:r w:rsidRPr="007175F1">
              <w:rPr>
                <w:rFonts w:ascii="Arial" w:hAnsi="Arial" w:cs="Arial"/>
                <w:sz w:val="20"/>
                <w:szCs w:val="20"/>
              </w:rPr>
              <w:t>H Regs, LOLER Regs, AFAG 401 &amp; 402, GGCP, IRATA, BSI, anchor point selection as applicable</w:t>
            </w:r>
            <w:r w:rsidR="00AD24A5" w:rsidRPr="007175F1">
              <w:rPr>
                <w:rFonts w:ascii="Arial" w:hAnsi="Arial" w:cs="Arial"/>
                <w:sz w:val="20"/>
                <w:szCs w:val="20"/>
              </w:rPr>
              <w:t xml:space="preserve"> to the client / sector operational standards</w:t>
            </w:r>
            <w:r w:rsidRPr="007175F1">
              <w:rPr>
                <w:rFonts w:ascii="Arial" w:hAnsi="Arial" w:cs="Arial"/>
                <w:sz w:val="20"/>
                <w:szCs w:val="20"/>
              </w:rPr>
              <w:t>.</w:t>
            </w:r>
          </w:p>
          <w:p w:rsidR="00AD24A5" w:rsidRPr="007175F1" w:rsidRDefault="00AD24A5" w:rsidP="00C52A23">
            <w:pPr>
              <w:pStyle w:val="NoSpacing"/>
              <w:rPr>
                <w:rFonts w:ascii="Arial" w:hAnsi="Arial" w:cs="Arial"/>
                <w:sz w:val="20"/>
                <w:szCs w:val="20"/>
              </w:rPr>
            </w:pPr>
          </w:p>
          <w:p w:rsidR="00AD24A5" w:rsidRPr="007175F1" w:rsidRDefault="00AD24A5" w:rsidP="00C52A23">
            <w:pPr>
              <w:pStyle w:val="NoSpacing"/>
              <w:rPr>
                <w:rFonts w:ascii="Arial" w:hAnsi="Arial" w:cs="Arial"/>
                <w:sz w:val="20"/>
                <w:szCs w:val="20"/>
              </w:rPr>
            </w:pPr>
          </w:p>
          <w:p w:rsidR="00AD24A5" w:rsidRPr="007175F1" w:rsidRDefault="00AD24A5" w:rsidP="00C52A23">
            <w:pPr>
              <w:pStyle w:val="NoSpacing"/>
              <w:rPr>
                <w:rFonts w:ascii="Arial" w:hAnsi="Arial" w:cs="Arial"/>
                <w:sz w:val="20"/>
                <w:szCs w:val="20"/>
              </w:rPr>
            </w:pPr>
          </w:p>
          <w:p w:rsidR="00AD24A5" w:rsidRPr="007175F1" w:rsidRDefault="00AD24A5" w:rsidP="00C52A23">
            <w:pPr>
              <w:pStyle w:val="NoSpacing"/>
              <w:rPr>
                <w:rFonts w:ascii="Arial" w:hAnsi="Arial" w:cs="Arial"/>
                <w:sz w:val="20"/>
                <w:szCs w:val="20"/>
              </w:rPr>
            </w:pPr>
          </w:p>
          <w:p w:rsidR="00C52A23" w:rsidRPr="007175F1" w:rsidRDefault="00C52A23" w:rsidP="00EB0FD2">
            <w:pPr>
              <w:pStyle w:val="NoSpacing"/>
              <w:rPr>
                <w:rFonts w:ascii="Arial" w:hAnsi="Arial" w:cs="Arial"/>
                <w:sz w:val="20"/>
                <w:szCs w:val="20"/>
              </w:rPr>
            </w:pPr>
          </w:p>
        </w:tc>
        <w:tc>
          <w:tcPr>
            <w:tcW w:w="4273" w:type="dxa"/>
            <w:tcBorders>
              <w:top w:val="single" w:sz="4" w:space="0" w:color="000000"/>
              <w:left w:val="single" w:sz="4" w:space="0" w:color="000000"/>
              <w:bottom w:val="single" w:sz="4" w:space="0" w:color="000000"/>
              <w:right w:val="single" w:sz="4" w:space="0" w:color="000000"/>
            </w:tcBorders>
          </w:tcPr>
          <w:p w:rsidR="004F0D40" w:rsidRDefault="004F0D40" w:rsidP="004F0D40">
            <w:pPr>
              <w:pStyle w:val="NoSpacing"/>
              <w:rPr>
                <w:rFonts w:ascii="Arial" w:hAnsi="Arial" w:cs="Arial"/>
                <w:color w:val="FF0000"/>
                <w:sz w:val="20"/>
                <w:szCs w:val="20"/>
              </w:rPr>
            </w:pPr>
          </w:p>
          <w:p w:rsidR="004F0D40" w:rsidRDefault="004F0D40" w:rsidP="004F0D40">
            <w:pPr>
              <w:pStyle w:val="NoSpacing"/>
              <w:rPr>
                <w:rFonts w:ascii="Arial" w:hAnsi="Arial" w:cs="Arial"/>
                <w:color w:val="FF0000"/>
                <w:sz w:val="20"/>
                <w:szCs w:val="20"/>
              </w:rPr>
            </w:pPr>
          </w:p>
          <w:p w:rsidR="004F0D40" w:rsidRPr="005015C3" w:rsidRDefault="004F0D40" w:rsidP="004F0D40">
            <w:pPr>
              <w:pStyle w:val="NoSpacing"/>
              <w:rPr>
                <w:rFonts w:ascii="Arial" w:hAnsi="Arial" w:cs="Arial"/>
                <w:color w:val="FF0000"/>
                <w:sz w:val="20"/>
                <w:szCs w:val="20"/>
              </w:rPr>
            </w:pPr>
            <w:r w:rsidRPr="005015C3">
              <w:rPr>
                <w:rFonts w:ascii="Arial" w:hAnsi="Arial" w:cs="Arial"/>
                <w:color w:val="FF0000"/>
                <w:sz w:val="20"/>
                <w:szCs w:val="20"/>
              </w:rPr>
              <w:t xml:space="preserve">Team leader </w:t>
            </w:r>
            <w:r>
              <w:rPr>
                <w:rFonts w:ascii="Arial" w:hAnsi="Arial" w:cs="Arial"/>
                <w:color w:val="FF0000"/>
                <w:sz w:val="20"/>
                <w:szCs w:val="20"/>
              </w:rPr>
              <w:t>knowledge &amp; training</w:t>
            </w:r>
          </w:p>
          <w:p w:rsidR="004F0D40" w:rsidRPr="005015C3" w:rsidRDefault="004F0D40" w:rsidP="004F0D40">
            <w:pPr>
              <w:pStyle w:val="NoSpacing"/>
              <w:rPr>
                <w:rFonts w:ascii="Arial" w:hAnsi="Arial" w:cs="Arial"/>
                <w:color w:val="FF0000"/>
                <w:sz w:val="20"/>
                <w:szCs w:val="20"/>
              </w:rPr>
            </w:pPr>
          </w:p>
          <w:p w:rsidR="004F0D40" w:rsidRPr="004F0D40" w:rsidRDefault="004F0D40" w:rsidP="004F0D40">
            <w:pPr>
              <w:pStyle w:val="NoSpacing"/>
              <w:rPr>
                <w:rFonts w:ascii="Arial" w:hAnsi="Arial" w:cs="Arial"/>
                <w:color w:val="FF0000"/>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 &amp; training</w:t>
            </w:r>
          </w:p>
        </w:tc>
      </w:tr>
      <w:tr w:rsidR="00C52A23" w:rsidRPr="009D2F86" w:rsidTr="00B11628">
        <w:tc>
          <w:tcPr>
            <w:tcW w:w="856" w:type="dxa"/>
            <w:tcBorders>
              <w:left w:val="single" w:sz="4" w:space="0" w:color="auto"/>
              <w:bottom w:val="single" w:sz="4" w:space="0" w:color="auto"/>
              <w:right w:val="single" w:sz="4" w:space="0" w:color="auto"/>
            </w:tcBorders>
          </w:tcPr>
          <w:p w:rsidR="00C52A23" w:rsidRPr="00210772" w:rsidRDefault="00C52A23" w:rsidP="00C52A23">
            <w:pPr>
              <w:pStyle w:val="NoSpacing"/>
              <w:rPr>
                <w:rFonts w:ascii="Arial" w:hAnsi="Arial" w:cs="Arial"/>
                <w:sz w:val="20"/>
                <w:szCs w:val="20"/>
              </w:rPr>
            </w:pPr>
            <w:r w:rsidRPr="00210772">
              <w:rPr>
                <w:rFonts w:ascii="Arial" w:hAnsi="Arial" w:cs="Arial"/>
                <w:sz w:val="20"/>
                <w:szCs w:val="20"/>
              </w:rPr>
              <w:lastRenderedPageBreak/>
              <w:t>1.1.11</w:t>
            </w:r>
          </w:p>
        </w:tc>
        <w:tc>
          <w:tcPr>
            <w:tcW w:w="4820" w:type="dxa"/>
            <w:tcBorders>
              <w:left w:val="single" w:sz="4" w:space="0" w:color="auto"/>
              <w:bottom w:val="single" w:sz="4" w:space="0" w:color="auto"/>
              <w:right w:val="single" w:sz="4" w:space="0" w:color="auto"/>
            </w:tcBorders>
          </w:tcPr>
          <w:p w:rsidR="00FB078C" w:rsidRPr="00210772" w:rsidRDefault="00FB078C" w:rsidP="00FB078C">
            <w:pPr>
              <w:pStyle w:val="NoSpacing"/>
              <w:rPr>
                <w:rFonts w:ascii="Arial" w:hAnsi="Arial" w:cs="Arial"/>
                <w:sz w:val="20"/>
                <w:szCs w:val="20"/>
              </w:rPr>
            </w:pPr>
            <w:r w:rsidRPr="00210772">
              <w:rPr>
                <w:rFonts w:ascii="Arial" w:hAnsi="Arial" w:cs="Arial"/>
                <w:sz w:val="20"/>
                <w:szCs w:val="20"/>
              </w:rPr>
              <w:t xml:space="preserve">Rigging - </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Conforms to industry g</w:t>
            </w:r>
            <w:r w:rsidR="007904FE">
              <w:rPr>
                <w:rFonts w:ascii="Arial" w:hAnsi="Arial" w:cs="Arial"/>
                <w:sz w:val="20"/>
                <w:szCs w:val="20"/>
              </w:rPr>
              <w:t>ood practice (LOLER PUWER and W@</w:t>
            </w:r>
            <w:r w:rsidRPr="00210772">
              <w:rPr>
                <w:rFonts w:ascii="Arial" w:hAnsi="Arial" w:cs="Arial"/>
                <w:sz w:val="20"/>
                <w:szCs w:val="20"/>
              </w:rPr>
              <w:t>H Regs.)</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Equipment appropriate, correctly marked, ‘fit for purpose’ and set up properly.</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Staff ‘competent’ for work in hand.</w:t>
            </w:r>
          </w:p>
          <w:p w:rsidR="00C52A23" w:rsidRDefault="00C52A23" w:rsidP="00C52A23">
            <w:pPr>
              <w:pStyle w:val="NoSpacing"/>
              <w:rPr>
                <w:rFonts w:ascii="Arial" w:hAnsi="Arial" w:cs="Arial"/>
                <w:sz w:val="20"/>
                <w:szCs w:val="20"/>
              </w:rPr>
            </w:pPr>
            <w:r w:rsidRPr="007175F1">
              <w:rPr>
                <w:rFonts w:ascii="Arial" w:hAnsi="Arial" w:cs="Arial"/>
                <w:sz w:val="20"/>
                <w:szCs w:val="20"/>
              </w:rPr>
              <w:t>Competent person’ in charge of Operation.</w:t>
            </w:r>
          </w:p>
          <w:p w:rsidR="00356268" w:rsidRPr="00210772" w:rsidRDefault="00356268" w:rsidP="00C52A23">
            <w:pPr>
              <w:pStyle w:val="NoSpacing"/>
              <w:rPr>
                <w:rFonts w:ascii="Arial" w:hAnsi="Arial" w:cs="Arial"/>
                <w:sz w:val="20"/>
                <w:szCs w:val="20"/>
              </w:rPr>
            </w:pPr>
          </w:p>
          <w:p w:rsidR="00C52A23" w:rsidRPr="00210772" w:rsidRDefault="00C52A23" w:rsidP="00C52A23">
            <w:pPr>
              <w:pStyle w:val="NoSpacing"/>
              <w:rPr>
                <w:rFonts w:ascii="Arial" w:hAnsi="Arial" w:cs="Arial"/>
                <w:sz w:val="20"/>
                <w:szCs w:val="20"/>
              </w:rPr>
            </w:pPr>
          </w:p>
        </w:tc>
        <w:tc>
          <w:tcPr>
            <w:tcW w:w="850" w:type="dxa"/>
            <w:tcBorders>
              <w:left w:val="single" w:sz="4" w:space="0" w:color="auto"/>
              <w:bottom w:val="single" w:sz="4" w:space="0" w:color="auto"/>
              <w:right w:val="single" w:sz="4" w:space="0" w:color="auto"/>
            </w:tcBorders>
          </w:tcPr>
          <w:p w:rsidR="00C52A23" w:rsidRPr="00210772" w:rsidRDefault="00C52A23" w:rsidP="00C52A23">
            <w:pPr>
              <w:pStyle w:val="NoSpacing"/>
              <w:rPr>
                <w:rFonts w:ascii="Arial" w:hAnsi="Arial" w:cs="Arial"/>
                <w:sz w:val="20"/>
                <w:szCs w:val="20"/>
              </w:rPr>
            </w:pPr>
          </w:p>
        </w:tc>
        <w:tc>
          <w:tcPr>
            <w:tcW w:w="4678" w:type="dxa"/>
            <w:tcBorders>
              <w:left w:val="single" w:sz="4" w:space="0" w:color="auto"/>
              <w:bottom w:val="single" w:sz="4" w:space="0" w:color="auto"/>
              <w:right w:val="single" w:sz="4" w:space="0" w:color="auto"/>
            </w:tcBorders>
          </w:tcPr>
          <w:p w:rsidR="00C52A23" w:rsidRPr="00210772" w:rsidRDefault="00C52A23" w:rsidP="00C52A23">
            <w:pPr>
              <w:pStyle w:val="NoSpacing"/>
              <w:rPr>
                <w:rFonts w:ascii="Arial" w:hAnsi="Arial" w:cs="Arial"/>
                <w:sz w:val="20"/>
                <w:szCs w:val="20"/>
              </w:rPr>
            </w:pP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The assessors will expect to see current rigging techniques and safe/efficient lowering operations.</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 xml:space="preserve">Competent ground based operatives to be observed who are proficient in rigging techniques employed. </w:t>
            </w:r>
          </w:p>
        </w:tc>
        <w:tc>
          <w:tcPr>
            <w:tcW w:w="4273" w:type="dxa"/>
            <w:tcBorders>
              <w:left w:val="single" w:sz="4" w:space="0" w:color="auto"/>
              <w:bottom w:val="single" w:sz="4" w:space="0" w:color="auto"/>
              <w:right w:val="single" w:sz="4" w:space="0" w:color="auto"/>
            </w:tcBorders>
          </w:tcPr>
          <w:p w:rsidR="004F0D40" w:rsidRPr="005015C3" w:rsidRDefault="004F0D40" w:rsidP="004F0D40">
            <w:pPr>
              <w:pStyle w:val="NoSpacing"/>
              <w:rPr>
                <w:rFonts w:ascii="Arial" w:hAnsi="Arial" w:cs="Arial"/>
                <w:color w:val="FF0000"/>
                <w:sz w:val="20"/>
                <w:szCs w:val="20"/>
              </w:rPr>
            </w:pPr>
            <w:r w:rsidRPr="005015C3">
              <w:rPr>
                <w:rFonts w:ascii="Arial" w:hAnsi="Arial" w:cs="Arial"/>
                <w:color w:val="FF0000"/>
                <w:sz w:val="20"/>
                <w:szCs w:val="20"/>
              </w:rPr>
              <w:t xml:space="preserve">Team leader </w:t>
            </w:r>
            <w:r>
              <w:rPr>
                <w:rFonts w:ascii="Arial" w:hAnsi="Arial" w:cs="Arial"/>
                <w:color w:val="FF0000"/>
                <w:sz w:val="20"/>
                <w:szCs w:val="20"/>
              </w:rPr>
              <w:t>knowledge &amp; training</w:t>
            </w:r>
          </w:p>
          <w:p w:rsidR="004F0D40" w:rsidRPr="005015C3" w:rsidRDefault="004F0D40" w:rsidP="004F0D40">
            <w:pPr>
              <w:pStyle w:val="NoSpacing"/>
              <w:rPr>
                <w:rFonts w:ascii="Arial" w:hAnsi="Arial" w:cs="Arial"/>
                <w:color w:val="FF0000"/>
                <w:sz w:val="20"/>
                <w:szCs w:val="20"/>
              </w:rPr>
            </w:pPr>
          </w:p>
          <w:p w:rsidR="00C52A23" w:rsidRPr="009D2F86" w:rsidRDefault="004F0D40" w:rsidP="004F0D40">
            <w:pPr>
              <w:pStyle w:val="NoSpacing"/>
              <w:rPr>
                <w:rFonts w:ascii="Arial" w:hAnsi="Arial" w:cs="Arial"/>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 &amp; training</w:t>
            </w:r>
          </w:p>
        </w:tc>
      </w:tr>
      <w:tr w:rsidR="00C52A23" w:rsidRPr="00C82350" w:rsidTr="00B11628">
        <w:tc>
          <w:tcPr>
            <w:tcW w:w="856" w:type="dxa"/>
            <w:tcBorders>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r w:rsidRPr="00210772">
              <w:rPr>
                <w:rFonts w:ascii="Arial" w:hAnsi="Arial" w:cs="Arial"/>
                <w:sz w:val="20"/>
                <w:szCs w:val="20"/>
              </w:rPr>
              <w:t>1.1.12</w:t>
            </w:r>
          </w:p>
        </w:tc>
        <w:tc>
          <w:tcPr>
            <w:tcW w:w="4820" w:type="dxa"/>
            <w:tcBorders>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r w:rsidRPr="00210772">
              <w:rPr>
                <w:rFonts w:ascii="Arial" w:hAnsi="Arial" w:cs="Arial"/>
                <w:sz w:val="20"/>
                <w:szCs w:val="20"/>
              </w:rPr>
              <w:t xml:space="preserve">Ground based operations </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-including felling, single or multiple trees, low level crown lifting etc.</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 xml:space="preserve">Conforms to industry </w:t>
            </w:r>
            <w:r w:rsidR="00AD24A5" w:rsidRPr="00210772">
              <w:rPr>
                <w:rFonts w:ascii="Arial" w:hAnsi="Arial" w:cs="Arial"/>
                <w:sz w:val="20"/>
                <w:szCs w:val="20"/>
              </w:rPr>
              <w:t xml:space="preserve">/ sector specific </w:t>
            </w:r>
            <w:r w:rsidRPr="00210772">
              <w:rPr>
                <w:rFonts w:ascii="Arial" w:hAnsi="Arial" w:cs="Arial"/>
                <w:sz w:val="20"/>
                <w:szCs w:val="20"/>
              </w:rPr>
              <w:t xml:space="preserve">good practice (FISA / AFAG / </w:t>
            </w:r>
            <w:r w:rsidR="0028194E" w:rsidRPr="00210772">
              <w:rPr>
                <w:rFonts w:ascii="Arial" w:hAnsi="Arial" w:cs="Arial"/>
                <w:sz w:val="20"/>
                <w:szCs w:val="20"/>
              </w:rPr>
              <w:t xml:space="preserve">ENA G55 / </w:t>
            </w:r>
            <w:r w:rsidRPr="00210772">
              <w:rPr>
                <w:rFonts w:ascii="Arial" w:hAnsi="Arial" w:cs="Arial"/>
                <w:sz w:val="20"/>
                <w:szCs w:val="20"/>
              </w:rPr>
              <w:t>PUWER etc.)</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 xml:space="preserve">Equipment suitable for task and used safely / proficiently </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Staff competent for work in hand and appropriate supervision</w:t>
            </w:r>
            <w:r w:rsidR="0028194E" w:rsidRPr="00210772">
              <w:rPr>
                <w:rFonts w:ascii="Arial" w:hAnsi="Arial" w:cs="Arial"/>
                <w:sz w:val="20"/>
                <w:szCs w:val="20"/>
              </w:rPr>
              <w:t>.</w:t>
            </w:r>
          </w:p>
          <w:p w:rsidR="0028194E" w:rsidRPr="00210772" w:rsidRDefault="0028194E" w:rsidP="00C52A23">
            <w:pPr>
              <w:pStyle w:val="NoSpacing"/>
              <w:rPr>
                <w:rFonts w:ascii="Arial" w:hAnsi="Arial" w:cs="Arial"/>
                <w:sz w:val="20"/>
                <w:szCs w:val="20"/>
              </w:rPr>
            </w:pP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 xml:space="preserve"> </w:t>
            </w:r>
          </w:p>
        </w:tc>
        <w:tc>
          <w:tcPr>
            <w:tcW w:w="850" w:type="dxa"/>
            <w:tcBorders>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p>
        </w:tc>
        <w:tc>
          <w:tcPr>
            <w:tcW w:w="4678" w:type="dxa"/>
            <w:tcBorders>
              <w:left w:val="single" w:sz="4" w:space="0" w:color="000000"/>
              <w:bottom w:val="single" w:sz="4" w:space="0" w:color="000000"/>
            </w:tcBorders>
          </w:tcPr>
          <w:p w:rsidR="00C52A23" w:rsidRPr="00210772" w:rsidRDefault="0028194E" w:rsidP="00C52A23">
            <w:pPr>
              <w:pStyle w:val="NoSpacing"/>
              <w:rPr>
                <w:rFonts w:ascii="Arial" w:hAnsi="Arial" w:cs="Arial"/>
                <w:sz w:val="20"/>
                <w:szCs w:val="20"/>
              </w:rPr>
            </w:pPr>
            <w:r w:rsidRPr="00210772">
              <w:rPr>
                <w:rFonts w:ascii="Arial" w:hAnsi="Arial" w:cs="Arial"/>
                <w:sz w:val="20"/>
                <w:szCs w:val="20"/>
              </w:rPr>
              <w:t>Sa</w:t>
            </w:r>
            <w:r w:rsidR="00C52A23" w:rsidRPr="00210772">
              <w:rPr>
                <w:rFonts w:ascii="Arial" w:hAnsi="Arial" w:cs="Arial"/>
                <w:sz w:val="20"/>
                <w:szCs w:val="20"/>
              </w:rPr>
              <w:t>fe</w:t>
            </w:r>
            <w:r w:rsidRPr="00210772">
              <w:rPr>
                <w:rFonts w:ascii="Arial" w:hAnsi="Arial" w:cs="Arial"/>
                <w:sz w:val="20"/>
                <w:szCs w:val="20"/>
              </w:rPr>
              <w:t>,</w:t>
            </w:r>
            <w:r w:rsidR="00C52A23" w:rsidRPr="00210772">
              <w:rPr>
                <w:rFonts w:ascii="Arial" w:hAnsi="Arial" w:cs="Arial"/>
                <w:sz w:val="20"/>
                <w:szCs w:val="20"/>
              </w:rPr>
              <w:t xml:space="preserve"> proficient</w:t>
            </w:r>
            <w:r w:rsidRPr="00210772">
              <w:rPr>
                <w:rFonts w:ascii="Arial" w:hAnsi="Arial" w:cs="Arial"/>
                <w:sz w:val="20"/>
                <w:szCs w:val="20"/>
              </w:rPr>
              <w:t>, and efficient</w:t>
            </w:r>
            <w:r w:rsidR="00C52A23" w:rsidRPr="00210772">
              <w:rPr>
                <w:rFonts w:ascii="Arial" w:hAnsi="Arial" w:cs="Arial"/>
                <w:sz w:val="20"/>
                <w:szCs w:val="20"/>
              </w:rPr>
              <w:t xml:space="preserve"> operations underway following all relevant industry </w:t>
            </w:r>
            <w:r w:rsidRPr="00210772">
              <w:rPr>
                <w:rFonts w:ascii="Arial" w:hAnsi="Arial" w:cs="Arial"/>
                <w:sz w:val="20"/>
                <w:szCs w:val="20"/>
              </w:rPr>
              <w:t xml:space="preserve">sector </w:t>
            </w:r>
            <w:r w:rsidR="00C52A23" w:rsidRPr="00210772">
              <w:rPr>
                <w:rFonts w:ascii="Arial" w:hAnsi="Arial" w:cs="Arial"/>
                <w:sz w:val="20"/>
                <w:szCs w:val="20"/>
              </w:rPr>
              <w:t>good practice guidance.</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Where felling is involved avoidance of damage to persons, property, underground services, sensitive ground, specimen plants</w:t>
            </w:r>
            <w:r w:rsidR="0028194E" w:rsidRPr="00210772">
              <w:rPr>
                <w:rFonts w:ascii="Arial" w:hAnsi="Arial" w:cs="Arial"/>
                <w:sz w:val="20"/>
                <w:szCs w:val="20"/>
              </w:rPr>
              <w:t>, wildlife etc</w:t>
            </w:r>
            <w:r w:rsidRPr="00210772">
              <w:rPr>
                <w:rFonts w:ascii="Arial" w:hAnsi="Arial" w:cs="Arial"/>
                <w:sz w:val="20"/>
                <w:szCs w:val="20"/>
              </w:rPr>
              <w:t xml:space="preserve">. will be expected with appropriate </w:t>
            </w:r>
            <w:r w:rsidR="0028194E" w:rsidRPr="00210772">
              <w:rPr>
                <w:rFonts w:ascii="Arial" w:hAnsi="Arial" w:cs="Arial"/>
                <w:sz w:val="20"/>
                <w:szCs w:val="20"/>
              </w:rPr>
              <w:t xml:space="preserve">control </w:t>
            </w:r>
            <w:r w:rsidRPr="00210772">
              <w:rPr>
                <w:rFonts w:ascii="Arial" w:hAnsi="Arial" w:cs="Arial"/>
                <w:sz w:val="20"/>
                <w:szCs w:val="20"/>
              </w:rPr>
              <w:t xml:space="preserve">measures employed. </w:t>
            </w:r>
          </w:p>
        </w:tc>
        <w:tc>
          <w:tcPr>
            <w:tcW w:w="4273" w:type="dxa"/>
            <w:tcBorders>
              <w:left w:val="single" w:sz="4" w:space="0" w:color="000000"/>
              <w:bottom w:val="single" w:sz="4" w:space="0" w:color="000000"/>
              <w:right w:val="single" w:sz="4" w:space="0" w:color="000000"/>
            </w:tcBorders>
          </w:tcPr>
          <w:p w:rsidR="004F0D40" w:rsidRPr="005015C3" w:rsidRDefault="004F0D40" w:rsidP="004F0D40">
            <w:pPr>
              <w:pStyle w:val="NoSpacing"/>
              <w:rPr>
                <w:rFonts w:ascii="Arial" w:hAnsi="Arial" w:cs="Arial"/>
                <w:color w:val="FF0000"/>
                <w:sz w:val="20"/>
                <w:szCs w:val="20"/>
              </w:rPr>
            </w:pPr>
            <w:r w:rsidRPr="005015C3">
              <w:rPr>
                <w:rFonts w:ascii="Arial" w:hAnsi="Arial" w:cs="Arial"/>
                <w:color w:val="FF0000"/>
                <w:sz w:val="20"/>
                <w:szCs w:val="20"/>
              </w:rPr>
              <w:t xml:space="preserve">Team leader </w:t>
            </w:r>
            <w:r>
              <w:rPr>
                <w:rFonts w:ascii="Arial" w:hAnsi="Arial" w:cs="Arial"/>
                <w:color w:val="FF0000"/>
                <w:sz w:val="20"/>
                <w:szCs w:val="20"/>
              </w:rPr>
              <w:t>knowledge &amp; training</w:t>
            </w:r>
          </w:p>
          <w:p w:rsidR="004F0D40" w:rsidRPr="005015C3" w:rsidRDefault="004F0D40" w:rsidP="004F0D40">
            <w:pPr>
              <w:pStyle w:val="NoSpacing"/>
              <w:rPr>
                <w:rFonts w:ascii="Arial" w:hAnsi="Arial" w:cs="Arial"/>
                <w:color w:val="FF0000"/>
                <w:sz w:val="20"/>
                <w:szCs w:val="20"/>
              </w:rPr>
            </w:pPr>
          </w:p>
          <w:p w:rsidR="00C52A23" w:rsidRPr="00C82350" w:rsidRDefault="004F0D40" w:rsidP="004F0D40">
            <w:pPr>
              <w:pStyle w:val="NoSpacing"/>
              <w:rPr>
                <w:rFonts w:ascii="Arial" w:hAnsi="Arial" w:cs="Arial"/>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 &amp; training</w:t>
            </w:r>
          </w:p>
        </w:tc>
      </w:tr>
      <w:tr w:rsidR="00C52A23" w:rsidRPr="009D2F86" w:rsidTr="00B11628">
        <w:tc>
          <w:tcPr>
            <w:tcW w:w="856" w:type="dxa"/>
            <w:tcBorders>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r w:rsidRPr="00210772">
              <w:rPr>
                <w:rFonts w:ascii="Arial" w:hAnsi="Arial" w:cs="Arial"/>
                <w:sz w:val="20"/>
                <w:szCs w:val="20"/>
              </w:rPr>
              <w:t>1.1.13</w:t>
            </w:r>
          </w:p>
          <w:p w:rsidR="00C52A23" w:rsidRPr="00210772" w:rsidRDefault="00C52A23" w:rsidP="00C52A23">
            <w:pPr>
              <w:pStyle w:val="NoSpacing"/>
              <w:rPr>
                <w:rFonts w:ascii="Arial" w:hAnsi="Arial" w:cs="Arial"/>
                <w:sz w:val="20"/>
                <w:szCs w:val="20"/>
              </w:rPr>
            </w:pPr>
          </w:p>
        </w:tc>
        <w:tc>
          <w:tcPr>
            <w:tcW w:w="4820" w:type="dxa"/>
            <w:tcBorders>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r w:rsidRPr="00210772">
              <w:rPr>
                <w:rFonts w:ascii="Arial" w:hAnsi="Arial" w:cs="Arial"/>
                <w:sz w:val="20"/>
                <w:szCs w:val="20"/>
              </w:rPr>
              <w:t>Vehicles</w:t>
            </w:r>
            <w:r w:rsidR="0028194E" w:rsidRPr="00210772">
              <w:rPr>
                <w:rFonts w:ascii="Arial" w:hAnsi="Arial" w:cs="Arial"/>
                <w:sz w:val="20"/>
                <w:szCs w:val="20"/>
              </w:rPr>
              <w:t xml:space="preserve"> / equipment.</w:t>
            </w:r>
          </w:p>
          <w:p w:rsidR="00C52A23" w:rsidRPr="00210772" w:rsidRDefault="0028194E" w:rsidP="00C52A23">
            <w:pPr>
              <w:pStyle w:val="NoSpacing"/>
              <w:rPr>
                <w:rFonts w:ascii="Arial" w:hAnsi="Arial" w:cs="Arial"/>
                <w:sz w:val="20"/>
                <w:szCs w:val="20"/>
              </w:rPr>
            </w:pPr>
            <w:r w:rsidRPr="00210772">
              <w:rPr>
                <w:rFonts w:ascii="Arial" w:hAnsi="Arial" w:cs="Arial"/>
                <w:sz w:val="20"/>
                <w:szCs w:val="20"/>
              </w:rPr>
              <w:t>Good condition.</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Vehicle weights legal for driver</w:t>
            </w:r>
            <w:r w:rsidR="0028194E" w:rsidRPr="00210772">
              <w:rPr>
                <w:rFonts w:ascii="Arial" w:hAnsi="Arial" w:cs="Arial"/>
                <w:sz w:val="20"/>
                <w:szCs w:val="20"/>
              </w:rPr>
              <w:t xml:space="preserve"> (licences, age etc).</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In roadworthy condition (as far as possible to assess)</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 xml:space="preserve">No smoking signs </w:t>
            </w:r>
            <w:r w:rsidR="00794E88" w:rsidRPr="00210772">
              <w:rPr>
                <w:rFonts w:ascii="Arial" w:hAnsi="Arial" w:cs="Arial"/>
                <w:sz w:val="20"/>
                <w:szCs w:val="20"/>
              </w:rPr>
              <w:t xml:space="preserve">to be in place </w:t>
            </w:r>
            <w:r w:rsidRPr="00210772">
              <w:rPr>
                <w:rFonts w:ascii="Arial" w:hAnsi="Arial" w:cs="Arial"/>
                <w:sz w:val="20"/>
                <w:szCs w:val="20"/>
              </w:rPr>
              <w:t>in vehicles</w:t>
            </w: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 xml:space="preserve">Hand wash / wipes provision </w:t>
            </w:r>
            <w:r w:rsidR="00794E88" w:rsidRPr="00210772">
              <w:rPr>
                <w:rFonts w:ascii="Arial" w:hAnsi="Arial" w:cs="Arial"/>
                <w:sz w:val="20"/>
                <w:szCs w:val="20"/>
              </w:rPr>
              <w:t xml:space="preserve">to be </w:t>
            </w:r>
            <w:r w:rsidRPr="00210772">
              <w:rPr>
                <w:rFonts w:ascii="Arial" w:hAnsi="Arial" w:cs="Arial"/>
                <w:sz w:val="20"/>
                <w:szCs w:val="20"/>
              </w:rPr>
              <w:t xml:space="preserve">available </w:t>
            </w:r>
          </w:p>
        </w:tc>
        <w:tc>
          <w:tcPr>
            <w:tcW w:w="850" w:type="dxa"/>
            <w:tcBorders>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p>
        </w:tc>
        <w:tc>
          <w:tcPr>
            <w:tcW w:w="4678" w:type="dxa"/>
            <w:tcBorders>
              <w:left w:val="single" w:sz="4" w:space="0" w:color="000000"/>
              <w:bottom w:val="single" w:sz="4" w:space="0" w:color="000000"/>
            </w:tcBorders>
          </w:tcPr>
          <w:p w:rsidR="00C52A23" w:rsidRPr="00210772" w:rsidRDefault="00C52A23" w:rsidP="00C52A23">
            <w:pPr>
              <w:pStyle w:val="NoSpacing"/>
              <w:rPr>
                <w:rFonts w:ascii="Arial" w:hAnsi="Arial" w:cs="Arial"/>
                <w:sz w:val="20"/>
                <w:szCs w:val="20"/>
              </w:rPr>
            </w:pPr>
          </w:p>
          <w:p w:rsidR="00C52A23" w:rsidRPr="00210772" w:rsidRDefault="00C52A23" w:rsidP="00C52A23">
            <w:pPr>
              <w:pStyle w:val="NoSpacing"/>
              <w:rPr>
                <w:rFonts w:ascii="Arial" w:hAnsi="Arial" w:cs="Arial"/>
                <w:sz w:val="20"/>
                <w:szCs w:val="20"/>
              </w:rPr>
            </w:pPr>
            <w:r w:rsidRPr="00210772">
              <w:rPr>
                <w:rFonts w:ascii="Arial" w:hAnsi="Arial" w:cs="Arial"/>
                <w:sz w:val="20"/>
                <w:szCs w:val="20"/>
              </w:rPr>
              <w:t>Will be checked to ensure legal and roadworthy (</w:t>
            </w:r>
            <w:r w:rsidR="0028194E" w:rsidRPr="00210772">
              <w:rPr>
                <w:rFonts w:ascii="Arial" w:hAnsi="Arial" w:cs="Arial"/>
                <w:sz w:val="20"/>
                <w:szCs w:val="20"/>
              </w:rPr>
              <w:t>general basic / visual</w:t>
            </w:r>
            <w:r w:rsidRPr="00210772">
              <w:rPr>
                <w:rFonts w:ascii="Arial" w:hAnsi="Arial" w:cs="Arial"/>
                <w:sz w:val="20"/>
                <w:szCs w:val="20"/>
              </w:rPr>
              <w:t>).</w:t>
            </w:r>
          </w:p>
          <w:p w:rsidR="00C52A23" w:rsidRPr="00210772" w:rsidRDefault="00794E88" w:rsidP="00794E88">
            <w:pPr>
              <w:pStyle w:val="NoSpacing"/>
              <w:rPr>
                <w:rFonts w:ascii="Arial" w:hAnsi="Arial" w:cs="Arial"/>
                <w:sz w:val="20"/>
                <w:szCs w:val="20"/>
              </w:rPr>
            </w:pPr>
            <w:r w:rsidRPr="00210772">
              <w:rPr>
                <w:rFonts w:ascii="Arial" w:hAnsi="Arial" w:cs="Arial"/>
                <w:sz w:val="20"/>
                <w:szCs w:val="20"/>
              </w:rPr>
              <w:t xml:space="preserve">Assessors will refer contractors to relevant regulators as applicable, i.e. Driver and Vehicle Standards Agency (DVSA) now replaces VOSA.  </w:t>
            </w:r>
          </w:p>
        </w:tc>
        <w:tc>
          <w:tcPr>
            <w:tcW w:w="4273" w:type="dxa"/>
            <w:tcBorders>
              <w:left w:val="single" w:sz="4" w:space="0" w:color="000000"/>
              <w:bottom w:val="single" w:sz="4" w:space="0" w:color="000000"/>
              <w:right w:val="single" w:sz="4" w:space="0" w:color="000000"/>
            </w:tcBorders>
          </w:tcPr>
          <w:p w:rsidR="004F0D40" w:rsidRPr="005015C3" w:rsidRDefault="004F0D40" w:rsidP="004F0D40">
            <w:pPr>
              <w:pStyle w:val="NoSpacing"/>
              <w:rPr>
                <w:rFonts w:ascii="Arial" w:hAnsi="Arial" w:cs="Arial"/>
                <w:color w:val="FF0000"/>
                <w:sz w:val="20"/>
                <w:szCs w:val="20"/>
              </w:rPr>
            </w:pPr>
            <w:r w:rsidRPr="005015C3">
              <w:rPr>
                <w:rFonts w:ascii="Arial" w:hAnsi="Arial" w:cs="Arial"/>
                <w:color w:val="FF0000"/>
                <w:sz w:val="20"/>
                <w:szCs w:val="20"/>
              </w:rPr>
              <w:t xml:space="preserve">Team leader </w:t>
            </w:r>
            <w:r>
              <w:rPr>
                <w:rFonts w:ascii="Arial" w:hAnsi="Arial" w:cs="Arial"/>
                <w:color w:val="FF0000"/>
                <w:sz w:val="20"/>
                <w:szCs w:val="20"/>
              </w:rPr>
              <w:t>knowledge &amp; training</w:t>
            </w:r>
          </w:p>
          <w:p w:rsidR="004F0D40" w:rsidRPr="005015C3" w:rsidRDefault="004F0D40" w:rsidP="004F0D40">
            <w:pPr>
              <w:pStyle w:val="NoSpacing"/>
              <w:rPr>
                <w:rFonts w:ascii="Arial" w:hAnsi="Arial" w:cs="Arial"/>
                <w:color w:val="FF0000"/>
                <w:sz w:val="20"/>
                <w:szCs w:val="20"/>
              </w:rPr>
            </w:pPr>
          </w:p>
          <w:p w:rsidR="004F0D40" w:rsidRDefault="004F0D40" w:rsidP="004F0D40">
            <w:pPr>
              <w:pStyle w:val="NoSpacing"/>
              <w:rPr>
                <w:rFonts w:ascii="Arial" w:hAnsi="Arial" w:cs="Arial"/>
                <w:color w:val="FF0000"/>
                <w:sz w:val="20"/>
                <w:szCs w:val="20"/>
              </w:rPr>
            </w:pPr>
            <w:r w:rsidRPr="005015C3">
              <w:rPr>
                <w:rFonts w:ascii="Arial" w:hAnsi="Arial" w:cs="Arial"/>
                <w:color w:val="FF0000"/>
                <w:sz w:val="20"/>
                <w:szCs w:val="20"/>
              </w:rPr>
              <w:t>Supervisors</w:t>
            </w:r>
            <w:r>
              <w:rPr>
                <w:rFonts w:ascii="Arial" w:hAnsi="Arial" w:cs="Arial"/>
                <w:color w:val="FF0000"/>
                <w:sz w:val="20"/>
                <w:szCs w:val="20"/>
              </w:rPr>
              <w:t xml:space="preserve"> knowledge &amp; training</w:t>
            </w:r>
            <w:r w:rsidRPr="004F0D40">
              <w:rPr>
                <w:rFonts w:ascii="Arial" w:hAnsi="Arial" w:cs="Arial"/>
                <w:color w:val="FF0000"/>
                <w:sz w:val="20"/>
                <w:szCs w:val="20"/>
              </w:rPr>
              <w:t xml:space="preserve"> </w:t>
            </w:r>
          </w:p>
          <w:p w:rsidR="004F0D40" w:rsidRDefault="004F0D40" w:rsidP="004F0D40">
            <w:pPr>
              <w:pStyle w:val="NoSpacing"/>
              <w:rPr>
                <w:rFonts w:ascii="Arial" w:hAnsi="Arial" w:cs="Arial"/>
                <w:color w:val="FF0000"/>
                <w:sz w:val="20"/>
                <w:szCs w:val="20"/>
              </w:rPr>
            </w:pPr>
          </w:p>
          <w:p w:rsidR="00C52A23" w:rsidRPr="009D2F86" w:rsidRDefault="00C52A23" w:rsidP="00A80744">
            <w:pPr>
              <w:pStyle w:val="NoSpacing"/>
              <w:rPr>
                <w:rFonts w:ascii="Arial" w:hAnsi="Arial" w:cs="Arial"/>
                <w:sz w:val="20"/>
                <w:szCs w:val="20"/>
              </w:rPr>
            </w:pPr>
          </w:p>
        </w:tc>
      </w:tr>
    </w:tbl>
    <w:p w:rsidR="00AA2A64" w:rsidRPr="009D2F86" w:rsidRDefault="00AA2A64" w:rsidP="009D2F86">
      <w:pPr>
        <w:pStyle w:val="NoSpacing"/>
        <w:rPr>
          <w:rFonts w:ascii="Arial" w:hAnsi="Arial" w:cs="Arial"/>
          <w:sz w:val="20"/>
          <w:szCs w:val="20"/>
          <w:u w:val="single"/>
        </w:rPr>
      </w:pPr>
    </w:p>
    <w:p w:rsidR="00EA4971" w:rsidRDefault="00EA4971" w:rsidP="009D2F86">
      <w:pPr>
        <w:pStyle w:val="NoSpacing"/>
        <w:rPr>
          <w:rFonts w:ascii="Arial" w:hAnsi="Arial" w:cs="Arial"/>
          <w:sz w:val="20"/>
          <w:szCs w:val="20"/>
        </w:rPr>
      </w:pPr>
    </w:p>
    <w:p w:rsidR="007175F1" w:rsidRDefault="007175F1" w:rsidP="009D2F86">
      <w:pPr>
        <w:pStyle w:val="NoSpacing"/>
        <w:rPr>
          <w:rFonts w:ascii="Arial" w:hAnsi="Arial" w:cs="Arial"/>
          <w:sz w:val="20"/>
          <w:szCs w:val="20"/>
        </w:rPr>
      </w:pPr>
    </w:p>
    <w:p w:rsidR="007175F1" w:rsidRDefault="007175F1" w:rsidP="009D2F86">
      <w:pPr>
        <w:pStyle w:val="NoSpacing"/>
        <w:rPr>
          <w:rFonts w:ascii="Arial" w:hAnsi="Arial" w:cs="Arial"/>
          <w:sz w:val="20"/>
          <w:szCs w:val="20"/>
        </w:rPr>
      </w:pPr>
    </w:p>
    <w:p w:rsidR="007175F1" w:rsidRDefault="007175F1" w:rsidP="009D2F86">
      <w:pPr>
        <w:pStyle w:val="NoSpacing"/>
        <w:rPr>
          <w:rFonts w:ascii="Arial" w:hAnsi="Arial" w:cs="Arial"/>
          <w:sz w:val="20"/>
          <w:szCs w:val="20"/>
        </w:rPr>
      </w:pPr>
    </w:p>
    <w:p w:rsidR="007175F1" w:rsidRDefault="007175F1" w:rsidP="009D2F86">
      <w:pPr>
        <w:pStyle w:val="NoSpacing"/>
        <w:rPr>
          <w:rFonts w:ascii="Arial" w:hAnsi="Arial" w:cs="Arial"/>
          <w:sz w:val="20"/>
          <w:szCs w:val="20"/>
        </w:rPr>
      </w:pPr>
    </w:p>
    <w:p w:rsidR="007175F1" w:rsidRDefault="007175F1" w:rsidP="009D2F86">
      <w:pPr>
        <w:pStyle w:val="NoSpacing"/>
        <w:rPr>
          <w:rFonts w:ascii="Arial" w:hAnsi="Arial" w:cs="Arial"/>
          <w:sz w:val="20"/>
          <w:szCs w:val="20"/>
        </w:rPr>
      </w:pPr>
    </w:p>
    <w:p w:rsidR="00356268" w:rsidRDefault="00356268" w:rsidP="009D2F86">
      <w:pPr>
        <w:pStyle w:val="NoSpacing"/>
        <w:rPr>
          <w:rFonts w:ascii="Arial" w:hAnsi="Arial" w:cs="Arial"/>
          <w:sz w:val="20"/>
          <w:szCs w:val="20"/>
        </w:rPr>
      </w:pPr>
    </w:p>
    <w:p w:rsidR="00356268" w:rsidRDefault="00356268" w:rsidP="009D2F86">
      <w:pPr>
        <w:pStyle w:val="NoSpacing"/>
        <w:rPr>
          <w:rFonts w:ascii="Arial" w:hAnsi="Arial" w:cs="Arial"/>
          <w:sz w:val="20"/>
          <w:szCs w:val="20"/>
        </w:rPr>
      </w:pPr>
    </w:p>
    <w:p w:rsidR="00356268" w:rsidRDefault="00356268" w:rsidP="009D2F86">
      <w:pPr>
        <w:pStyle w:val="NoSpacing"/>
        <w:rPr>
          <w:rFonts w:ascii="Arial" w:hAnsi="Arial" w:cs="Arial"/>
          <w:sz w:val="20"/>
          <w:szCs w:val="20"/>
        </w:rPr>
      </w:pPr>
    </w:p>
    <w:p w:rsidR="00356268" w:rsidRDefault="00356268" w:rsidP="009D2F86">
      <w:pPr>
        <w:pStyle w:val="NoSpacing"/>
        <w:rPr>
          <w:rFonts w:ascii="Arial" w:hAnsi="Arial" w:cs="Arial"/>
          <w:sz w:val="20"/>
          <w:szCs w:val="20"/>
        </w:rPr>
      </w:pPr>
    </w:p>
    <w:p w:rsidR="00356268" w:rsidRPr="009D2F86" w:rsidRDefault="00356268" w:rsidP="009D2F86">
      <w:pPr>
        <w:pStyle w:val="NoSpacing"/>
        <w:rPr>
          <w:rFonts w:ascii="Arial" w:hAnsi="Arial" w:cs="Arial"/>
          <w:sz w:val="20"/>
          <w:szCs w:val="20"/>
        </w:rPr>
      </w:pPr>
    </w:p>
    <w:p w:rsidR="004C0F75" w:rsidRPr="009D2F86" w:rsidRDefault="004C0F75" w:rsidP="009D2F86">
      <w:pPr>
        <w:pStyle w:val="NoSpacing"/>
        <w:rPr>
          <w:rFonts w:ascii="Arial" w:hAnsi="Arial" w:cs="Arial"/>
          <w:sz w:val="20"/>
          <w:szCs w:val="20"/>
        </w:rPr>
      </w:pPr>
    </w:p>
    <w:tbl>
      <w:tblPr>
        <w:tblW w:w="0" w:type="auto"/>
        <w:tblInd w:w="-748" w:type="dxa"/>
        <w:tblLayout w:type="fixed"/>
        <w:tblLook w:val="0000" w:firstRow="0" w:lastRow="0" w:firstColumn="0" w:lastColumn="0" w:noHBand="0" w:noVBand="0"/>
      </w:tblPr>
      <w:tblGrid>
        <w:gridCol w:w="714"/>
        <w:gridCol w:w="4951"/>
        <w:gridCol w:w="11"/>
        <w:gridCol w:w="16"/>
        <w:gridCol w:w="834"/>
        <w:gridCol w:w="14"/>
        <w:gridCol w:w="4668"/>
        <w:gridCol w:w="4250"/>
      </w:tblGrid>
      <w:tr w:rsidR="00EA4971" w:rsidRPr="00A15A6B" w:rsidTr="00EA4971">
        <w:trPr>
          <w:trHeight w:val="385"/>
          <w:tblHeader/>
        </w:trPr>
        <w:tc>
          <w:tcPr>
            <w:tcW w:w="15458" w:type="dxa"/>
            <w:gridSpan w:val="8"/>
            <w:tcBorders>
              <w:left w:val="single" w:sz="4" w:space="0" w:color="000000"/>
              <w:bottom w:val="single" w:sz="4" w:space="0" w:color="000000"/>
              <w:right w:val="single" w:sz="4" w:space="0" w:color="000000"/>
            </w:tcBorders>
            <w:shd w:val="clear" w:color="auto" w:fill="000000"/>
          </w:tcPr>
          <w:p w:rsidR="00EA4971" w:rsidRPr="00A15A6B" w:rsidRDefault="00EA4971" w:rsidP="009D2F86">
            <w:pPr>
              <w:pStyle w:val="NoSpacing"/>
              <w:rPr>
                <w:rFonts w:ascii="Arial" w:hAnsi="Arial" w:cs="Arial"/>
                <w:b/>
                <w:sz w:val="28"/>
                <w:szCs w:val="28"/>
              </w:rPr>
            </w:pPr>
            <w:r w:rsidRPr="00A15A6B">
              <w:rPr>
                <w:rFonts w:ascii="Arial" w:hAnsi="Arial" w:cs="Arial"/>
                <w:sz w:val="28"/>
                <w:szCs w:val="28"/>
                <w:u w:val="single"/>
              </w:rPr>
              <w:t>MODULE 2.0</w:t>
            </w:r>
            <w:r w:rsidRPr="00A15A6B">
              <w:rPr>
                <w:rFonts w:ascii="Arial" w:hAnsi="Arial" w:cs="Arial"/>
                <w:sz w:val="28"/>
                <w:szCs w:val="28"/>
              </w:rPr>
              <w:t xml:space="preserve">: </w:t>
            </w:r>
            <w:r w:rsidR="00364BA9" w:rsidRPr="00364BA9">
              <w:rPr>
                <w:rFonts w:ascii="Arial" w:hAnsi="Arial" w:cs="Arial"/>
                <w:sz w:val="28"/>
                <w:szCs w:val="28"/>
              </w:rPr>
              <w:t>Work Quality and Safety Inspections and Arboricultural Knowledge</w:t>
            </w:r>
          </w:p>
        </w:tc>
      </w:tr>
      <w:tr w:rsidR="00EA4971" w:rsidRPr="009D2F86" w:rsidTr="00EA4971">
        <w:trPr>
          <w:trHeight w:val="385"/>
          <w:tblHeader/>
        </w:trPr>
        <w:tc>
          <w:tcPr>
            <w:tcW w:w="714" w:type="dxa"/>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c>
          <w:tcPr>
            <w:tcW w:w="4962" w:type="dxa"/>
            <w:gridSpan w:val="2"/>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c>
          <w:tcPr>
            <w:tcW w:w="850" w:type="dxa"/>
            <w:gridSpan w:val="2"/>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c>
          <w:tcPr>
            <w:tcW w:w="4682" w:type="dxa"/>
            <w:gridSpan w:val="2"/>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c>
          <w:tcPr>
            <w:tcW w:w="4250" w:type="dxa"/>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r>
      <w:tr w:rsidR="00AE24D7" w:rsidRPr="009D2F86" w:rsidTr="00B732A5">
        <w:trPr>
          <w:trHeight w:val="385"/>
          <w:tblHeader/>
        </w:trPr>
        <w:tc>
          <w:tcPr>
            <w:tcW w:w="714" w:type="dxa"/>
            <w:tcBorders>
              <w:top w:val="single" w:sz="4" w:space="0" w:color="000000"/>
              <w:left w:val="single" w:sz="4" w:space="0" w:color="000000"/>
              <w:bottom w:val="single" w:sz="4" w:space="0" w:color="000000"/>
            </w:tcBorders>
          </w:tcPr>
          <w:p w:rsidR="00AE24D7" w:rsidRPr="009D2F86" w:rsidRDefault="00AE24D7" w:rsidP="009D2F86">
            <w:pPr>
              <w:pStyle w:val="NoSpacing"/>
              <w:rPr>
                <w:rFonts w:ascii="Arial" w:hAnsi="Arial" w:cs="Arial"/>
                <w:b/>
                <w:sz w:val="20"/>
                <w:szCs w:val="20"/>
              </w:rPr>
            </w:pPr>
          </w:p>
        </w:tc>
        <w:tc>
          <w:tcPr>
            <w:tcW w:w="4962" w:type="dxa"/>
            <w:gridSpan w:val="2"/>
            <w:tcBorders>
              <w:top w:val="single" w:sz="4" w:space="0" w:color="000000"/>
              <w:left w:val="single" w:sz="4" w:space="0" w:color="000000"/>
              <w:bottom w:val="single" w:sz="4" w:space="0" w:color="000000"/>
            </w:tcBorders>
          </w:tcPr>
          <w:p w:rsidR="00AE24D7" w:rsidRPr="009D2F86" w:rsidRDefault="00AE24D7" w:rsidP="009D2F86">
            <w:pPr>
              <w:pStyle w:val="NoSpacing"/>
              <w:rPr>
                <w:rFonts w:ascii="Arial" w:hAnsi="Arial" w:cs="Arial"/>
                <w:b/>
                <w:sz w:val="20"/>
                <w:szCs w:val="20"/>
              </w:rPr>
            </w:pPr>
            <w:r w:rsidRPr="009D2F86">
              <w:rPr>
                <w:rFonts w:ascii="Arial" w:hAnsi="Arial" w:cs="Arial"/>
                <w:b/>
                <w:sz w:val="20"/>
                <w:szCs w:val="20"/>
              </w:rPr>
              <w:t>DETAILS</w:t>
            </w:r>
          </w:p>
        </w:tc>
        <w:tc>
          <w:tcPr>
            <w:tcW w:w="850" w:type="dxa"/>
            <w:gridSpan w:val="2"/>
            <w:tcBorders>
              <w:top w:val="single" w:sz="4" w:space="0" w:color="000000"/>
              <w:left w:val="single" w:sz="4" w:space="0" w:color="000000"/>
              <w:bottom w:val="single" w:sz="4" w:space="0" w:color="000000"/>
            </w:tcBorders>
          </w:tcPr>
          <w:p w:rsidR="00AE24D7" w:rsidRPr="009D2F86" w:rsidRDefault="00AE24D7" w:rsidP="009D2F86">
            <w:pPr>
              <w:pStyle w:val="NoSpacing"/>
              <w:rPr>
                <w:rFonts w:ascii="Arial" w:hAnsi="Arial" w:cs="Arial"/>
                <w:b/>
                <w:sz w:val="20"/>
                <w:szCs w:val="20"/>
              </w:rPr>
            </w:pPr>
            <w:r w:rsidRPr="009D2F86">
              <w:rPr>
                <w:rFonts w:ascii="Arial" w:hAnsi="Arial" w:cs="Arial"/>
                <w:b/>
                <w:sz w:val="20"/>
                <w:szCs w:val="20"/>
              </w:rPr>
              <w:sym w:font="Wingdings" w:char="F0FC"/>
            </w:r>
            <w:r w:rsidRPr="009D2F86">
              <w:rPr>
                <w:rFonts w:ascii="Arial" w:hAnsi="Arial" w:cs="Arial"/>
                <w:b/>
                <w:sz w:val="20"/>
                <w:szCs w:val="20"/>
              </w:rPr>
              <w:t xml:space="preserve">or </w:t>
            </w:r>
            <w:r w:rsidRPr="009D2F86">
              <w:rPr>
                <w:rFonts w:ascii="Arial" w:hAnsi="Arial" w:cs="Arial"/>
                <w:b/>
                <w:sz w:val="20"/>
                <w:szCs w:val="20"/>
              </w:rPr>
              <w:sym w:font="Wingdings" w:char="F0FB"/>
            </w:r>
          </w:p>
        </w:tc>
        <w:tc>
          <w:tcPr>
            <w:tcW w:w="4682" w:type="dxa"/>
            <w:gridSpan w:val="2"/>
            <w:tcBorders>
              <w:top w:val="single" w:sz="4" w:space="0" w:color="000000"/>
              <w:left w:val="single" w:sz="4" w:space="0" w:color="000000"/>
              <w:bottom w:val="single" w:sz="4" w:space="0" w:color="000000"/>
            </w:tcBorders>
          </w:tcPr>
          <w:p w:rsidR="00AE24D7" w:rsidRPr="009D2F86" w:rsidRDefault="00AE24D7" w:rsidP="009D2F86">
            <w:pPr>
              <w:pStyle w:val="NoSpacing"/>
              <w:rPr>
                <w:rFonts w:ascii="Arial" w:hAnsi="Arial" w:cs="Arial"/>
                <w:b/>
                <w:sz w:val="20"/>
                <w:szCs w:val="20"/>
              </w:rPr>
            </w:pPr>
            <w:r w:rsidRPr="009D2F86">
              <w:rPr>
                <w:rFonts w:ascii="Arial" w:hAnsi="Arial" w:cs="Arial"/>
                <w:b/>
                <w:sz w:val="20"/>
                <w:szCs w:val="20"/>
              </w:rPr>
              <w:t>REQUIREMENTS</w:t>
            </w:r>
          </w:p>
        </w:tc>
        <w:tc>
          <w:tcPr>
            <w:tcW w:w="4250" w:type="dxa"/>
            <w:tcBorders>
              <w:top w:val="single" w:sz="4" w:space="0" w:color="000000"/>
              <w:left w:val="single" w:sz="4" w:space="0" w:color="000000"/>
              <w:bottom w:val="single" w:sz="4" w:space="0" w:color="000000"/>
              <w:right w:val="single" w:sz="4" w:space="0" w:color="000000"/>
            </w:tcBorders>
          </w:tcPr>
          <w:p w:rsidR="00AE24D7" w:rsidRPr="009D2F86" w:rsidRDefault="00AE24D7" w:rsidP="009D2F86">
            <w:pPr>
              <w:pStyle w:val="NoSpacing"/>
              <w:rPr>
                <w:rFonts w:ascii="Arial" w:hAnsi="Arial" w:cs="Arial"/>
                <w:b/>
                <w:sz w:val="20"/>
                <w:szCs w:val="20"/>
              </w:rPr>
            </w:pPr>
            <w:r w:rsidRPr="009D2F86">
              <w:rPr>
                <w:rFonts w:ascii="Arial" w:hAnsi="Arial" w:cs="Arial"/>
                <w:b/>
                <w:sz w:val="20"/>
                <w:szCs w:val="20"/>
              </w:rPr>
              <w:t>COMMENTS</w:t>
            </w:r>
          </w:p>
        </w:tc>
      </w:tr>
      <w:tr w:rsidR="00364BA9" w:rsidRPr="00C82350" w:rsidTr="00374372">
        <w:trPr>
          <w:trHeight w:val="830"/>
        </w:trPr>
        <w:tc>
          <w:tcPr>
            <w:tcW w:w="714" w:type="dxa"/>
            <w:tcBorders>
              <w:top w:val="single" w:sz="4" w:space="0" w:color="auto"/>
              <w:left w:val="single" w:sz="4" w:space="0" w:color="000000"/>
              <w:bottom w:val="single" w:sz="4" w:space="0" w:color="000000"/>
            </w:tcBorders>
            <w:shd w:val="clear" w:color="auto" w:fill="E0E0E0"/>
            <w:vAlign w:val="center"/>
          </w:tcPr>
          <w:p w:rsidR="00364BA9" w:rsidRPr="00484E3B" w:rsidRDefault="00364BA9" w:rsidP="00374372">
            <w:pPr>
              <w:pStyle w:val="NoSpacing"/>
              <w:rPr>
                <w:rFonts w:ascii="Arial" w:hAnsi="Arial" w:cs="Arial"/>
                <w:b/>
                <w:sz w:val="20"/>
                <w:szCs w:val="20"/>
              </w:rPr>
            </w:pPr>
            <w:r w:rsidRPr="00484E3B">
              <w:rPr>
                <w:rFonts w:ascii="Arial" w:hAnsi="Arial" w:cs="Arial"/>
                <w:b/>
                <w:sz w:val="20"/>
                <w:szCs w:val="20"/>
              </w:rPr>
              <w:t>2.1</w:t>
            </w:r>
          </w:p>
        </w:tc>
        <w:tc>
          <w:tcPr>
            <w:tcW w:w="14744" w:type="dxa"/>
            <w:gridSpan w:val="7"/>
            <w:tcBorders>
              <w:top w:val="single" w:sz="4" w:space="0" w:color="auto"/>
              <w:left w:val="single" w:sz="4" w:space="0" w:color="000000"/>
              <w:bottom w:val="single" w:sz="4" w:space="0" w:color="000000"/>
              <w:right w:val="single" w:sz="4" w:space="0" w:color="000000"/>
            </w:tcBorders>
            <w:shd w:val="clear" w:color="auto" w:fill="E0E0E0"/>
            <w:vAlign w:val="center"/>
          </w:tcPr>
          <w:p w:rsidR="00364BA9" w:rsidRPr="00396628" w:rsidRDefault="00364BA9" w:rsidP="00364BA9">
            <w:pPr>
              <w:pStyle w:val="NoSpacing"/>
              <w:rPr>
                <w:rFonts w:ascii="Arial" w:hAnsi="Arial" w:cs="Arial"/>
                <w:b/>
                <w:color w:val="0070C0"/>
                <w:sz w:val="20"/>
                <w:szCs w:val="20"/>
                <w:highlight w:val="yellow"/>
              </w:rPr>
            </w:pPr>
          </w:p>
          <w:p w:rsidR="00364BA9" w:rsidRPr="00683DE8" w:rsidRDefault="00364BA9" w:rsidP="00364BA9">
            <w:pPr>
              <w:pStyle w:val="NoSpacing"/>
              <w:rPr>
                <w:rFonts w:ascii="Arial" w:hAnsi="Arial" w:cs="Arial"/>
                <w:b/>
                <w:color w:val="FF0000"/>
                <w:sz w:val="20"/>
                <w:szCs w:val="20"/>
              </w:rPr>
            </w:pPr>
            <w:r w:rsidRPr="007175F1">
              <w:rPr>
                <w:rFonts w:ascii="Arial" w:hAnsi="Arial" w:cs="Arial"/>
                <w:b/>
                <w:color w:val="0070C0"/>
                <w:sz w:val="20"/>
                <w:szCs w:val="20"/>
              </w:rPr>
              <w:t xml:space="preserve">Completed Works – </w:t>
            </w:r>
            <w:r w:rsidRPr="00683DE8">
              <w:rPr>
                <w:rFonts w:ascii="Arial" w:hAnsi="Arial" w:cs="Arial"/>
                <w:color w:val="FF0000"/>
                <w:sz w:val="20"/>
                <w:szCs w:val="20"/>
              </w:rPr>
              <w:t xml:space="preserve">Three tree pruning sites to involve a minimum of 15 + small/medium/large sized tree(s), </w:t>
            </w:r>
            <w:r w:rsidR="007175F1" w:rsidRPr="00683DE8">
              <w:rPr>
                <w:rFonts w:ascii="Arial" w:hAnsi="Arial" w:cs="Arial"/>
                <w:color w:val="FF0000"/>
                <w:sz w:val="20"/>
                <w:szCs w:val="20"/>
              </w:rPr>
              <w:t xml:space="preserve">10x </w:t>
            </w:r>
            <w:r w:rsidR="000321EB" w:rsidRPr="00683DE8">
              <w:rPr>
                <w:rFonts w:ascii="Arial" w:hAnsi="Arial" w:cs="Arial"/>
                <w:color w:val="FF0000"/>
                <w:sz w:val="20"/>
                <w:szCs w:val="20"/>
              </w:rPr>
              <w:t xml:space="preserve">a </w:t>
            </w:r>
            <w:r w:rsidRPr="00683DE8">
              <w:rPr>
                <w:rFonts w:ascii="Arial" w:hAnsi="Arial" w:cs="Arial"/>
                <w:color w:val="FF0000"/>
                <w:sz w:val="20"/>
                <w:szCs w:val="20"/>
              </w:rPr>
              <w:t xml:space="preserve">min. 5 m in height, plus </w:t>
            </w:r>
            <w:r w:rsidR="00683DE8">
              <w:rPr>
                <w:rFonts w:ascii="Arial" w:hAnsi="Arial" w:cs="Arial"/>
                <w:color w:val="FF0000"/>
                <w:sz w:val="20"/>
                <w:szCs w:val="20"/>
              </w:rPr>
              <w:t xml:space="preserve">1x </w:t>
            </w:r>
            <w:r w:rsidRPr="00683DE8">
              <w:rPr>
                <w:rFonts w:ascii="Arial" w:hAnsi="Arial" w:cs="Arial"/>
                <w:color w:val="FF0000"/>
                <w:sz w:val="20"/>
                <w:szCs w:val="20"/>
              </w:rPr>
              <w:t xml:space="preserve">hedge reduction work </w:t>
            </w:r>
            <w:r w:rsidR="00683DE8" w:rsidRPr="00683DE8">
              <w:rPr>
                <w:rFonts w:ascii="Arial" w:hAnsi="Arial" w:cs="Arial"/>
                <w:color w:val="FF0000"/>
                <w:sz w:val="20"/>
                <w:szCs w:val="20"/>
              </w:rPr>
              <w:t xml:space="preserve">(where possible) </w:t>
            </w:r>
            <w:r w:rsidRPr="00683DE8">
              <w:rPr>
                <w:rFonts w:ascii="Arial" w:hAnsi="Arial" w:cs="Arial"/>
                <w:color w:val="FF0000"/>
                <w:sz w:val="20"/>
                <w:szCs w:val="20"/>
              </w:rPr>
              <w:t>to be presented</w:t>
            </w:r>
            <w:r w:rsidR="000321EB" w:rsidRPr="00683DE8">
              <w:rPr>
                <w:rFonts w:ascii="Arial" w:hAnsi="Arial" w:cs="Arial"/>
                <w:color w:val="FF0000"/>
                <w:sz w:val="20"/>
                <w:szCs w:val="20"/>
              </w:rPr>
              <w:t xml:space="preserve"> </w:t>
            </w:r>
            <w:r w:rsidRPr="00683DE8">
              <w:rPr>
                <w:rFonts w:ascii="Arial" w:hAnsi="Arial" w:cs="Arial"/>
                <w:color w:val="FF0000"/>
                <w:sz w:val="20"/>
                <w:szCs w:val="20"/>
              </w:rPr>
              <w:t xml:space="preserve">as </w:t>
            </w:r>
            <w:r w:rsidRPr="00683DE8">
              <w:rPr>
                <w:rFonts w:ascii="Arial" w:hAnsi="Arial" w:cs="Arial"/>
                <w:color w:val="FF0000"/>
                <w:sz w:val="20"/>
                <w:szCs w:val="20"/>
                <w:u w:val="single"/>
              </w:rPr>
              <w:t xml:space="preserve">finished </w:t>
            </w:r>
            <w:r w:rsidR="00683DE8">
              <w:rPr>
                <w:rFonts w:ascii="Arial" w:hAnsi="Arial" w:cs="Arial"/>
                <w:color w:val="FF0000"/>
                <w:sz w:val="20"/>
                <w:szCs w:val="20"/>
                <w:u w:val="single"/>
              </w:rPr>
              <w:t>works</w:t>
            </w:r>
            <w:r w:rsidRPr="00683DE8">
              <w:rPr>
                <w:rFonts w:ascii="Arial" w:hAnsi="Arial" w:cs="Arial"/>
                <w:color w:val="FF0000"/>
                <w:sz w:val="20"/>
                <w:szCs w:val="20"/>
              </w:rPr>
              <w:t>. Photographs of the job ‘before, during and after’ must also be available together with site specific associated site documentation.</w:t>
            </w:r>
          </w:p>
          <w:p w:rsidR="00364BA9" w:rsidRPr="007175F1" w:rsidRDefault="00364BA9" w:rsidP="00364BA9">
            <w:pPr>
              <w:pStyle w:val="NoSpacing"/>
              <w:rPr>
                <w:rFonts w:ascii="Arial" w:hAnsi="Arial" w:cs="Arial"/>
                <w:b/>
                <w:color w:val="0070C0"/>
                <w:sz w:val="20"/>
                <w:szCs w:val="20"/>
              </w:rPr>
            </w:pPr>
          </w:p>
          <w:p w:rsidR="007175F1" w:rsidRPr="007175F1" w:rsidRDefault="007175F1" w:rsidP="007175F1">
            <w:pPr>
              <w:pStyle w:val="NoSpacing"/>
              <w:rPr>
                <w:rFonts w:ascii="Arial" w:hAnsi="Arial" w:cs="Arial"/>
                <w:color w:val="0070C0"/>
                <w:sz w:val="20"/>
                <w:szCs w:val="20"/>
              </w:rPr>
            </w:pPr>
            <w:r w:rsidRPr="007175F1">
              <w:rPr>
                <w:rFonts w:ascii="Arial" w:hAnsi="Arial" w:cs="Arial"/>
                <w:color w:val="0070C0"/>
                <w:sz w:val="20"/>
                <w:szCs w:val="20"/>
              </w:rPr>
              <w:t xml:space="preserve">a) </w:t>
            </w:r>
            <w:r w:rsidRPr="007175F1">
              <w:rPr>
                <w:rFonts w:ascii="Arial" w:hAnsi="Arial" w:cs="Arial"/>
                <w:b/>
                <w:color w:val="0070C0"/>
                <w:sz w:val="20"/>
                <w:szCs w:val="20"/>
              </w:rPr>
              <w:t>Initial assessment</w:t>
            </w:r>
            <w:r w:rsidRPr="007175F1">
              <w:rPr>
                <w:rFonts w:ascii="Arial" w:hAnsi="Arial" w:cs="Arial"/>
                <w:color w:val="0070C0"/>
                <w:sz w:val="20"/>
                <w:szCs w:val="20"/>
              </w:rPr>
              <w:t xml:space="preserve"> – aerial tree work, e.g. pruning and sectional felling (take-down / dismantle, OR large branch removal</w:t>
            </w:r>
            <w:r w:rsidRPr="007175F1">
              <w:rPr>
                <w:rFonts w:ascii="Arial" w:hAnsi="Arial" w:cs="Arial"/>
                <w:color w:val="0070C0"/>
                <w:sz w:val="20"/>
                <w:szCs w:val="20"/>
                <w:u w:val="single"/>
              </w:rPr>
              <w:t xml:space="preserve"> incorporating rigging</w:t>
            </w:r>
            <w:r w:rsidRPr="007175F1">
              <w:rPr>
                <w:rFonts w:ascii="Arial" w:hAnsi="Arial" w:cs="Arial"/>
                <w:color w:val="0070C0"/>
                <w:sz w:val="20"/>
                <w:szCs w:val="20"/>
              </w:rPr>
              <w:t xml:space="preserve">) plus ground based chainsaw and chipping operations. Use of MEWP and long reach work equipment (e.g. pruning rods or powered pole saw) must be demonstrated. The main accredited business manager </w:t>
            </w:r>
            <w:r w:rsidR="00683DE8">
              <w:rPr>
                <w:rFonts w:ascii="Arial" w:hAnsi="Arial" w:cs="Arial"/>
                <w:color w:val="0070C0"/>
                <w:sz w:val="20"/>
                <w:szCs w:val="20"/>
                <w:u w:val="single"/>
              </w:rPr>
              <w:t>plus a minimum of 1 supervisor and 1</w:t>
            </w:r>
            <w:r w:rsidRPr="007175F1">
              <w:rPr>
                <w:rFonts w:ascii="Arial" w:hAnsi="Arial" w:cs="Arial"/>
                <w:color w:val="0070C0"/>
                <w:sz w:val="20"/>
                <w:szCs w:val="20"/>
                <w:u w:val="single"/>
              </w:rPr>
              <w:t xml:space="preserve"> team </w:t>
            </w:r>
            <w:r w:rsidR="007904FE" w:rsidRPr="007175F1">
              <w:rPr>
                <w:rFonts w:ascii="Arial" w:hAnsi="Arial" w:cs="Arial"/>
                <w:color w:val="0070C0"/>
                <w:sz w:val="20"/>
                <w:szCs w:val="20"/>
                <w:u w:val="single"/>
              </w:rPr>
              <w:t>leaders</w:t>
            </w:r>
            <w:r w:rsidRPr="007175F1">
              <w:rPr>
                <w:rFonts w:ascii="Arial" w:hAnsi="Arial" w:cs="Arial"/>
                <w:color w:val="0070C0"/>
                <w:sz w:val="20"/>
                <w:szCs w:val="20"/>
                <w:u w:val="single"/>
              </w:rPr>
              <w:t xml:space="preserve"> </w:t>
            </w:r>
            <w:r w:rsidR="00683DE8" w:rsidRPr="00683DE8">
              <w:rPr>
                <w:rFonts w:ascii="Arial" w:hAnsi="Arial" w:cs="Arial"/>
                <w:color w:val="FF0000"/>
                <w:sz w:val="20"/>
                <w:szCs w:val="20"/>
                <w:u w:val="single"/>
              </w:rPr>
              <w:t>(</w:t>
            </w:r>
            <w:r w:rsidR="00683DE8" w:rsidRPr="00683DE8">
              <w:rPr>
                <w:rFonts w:ascii="Arial" w:hAnsi="Arial" w:cs="Arial"/>
                <w:color w:val="FF0000"/>
                <w:sz w:val="20"/>
                <w:szCs w:val="20"/>
              </w:rPr>
              <w:t>on 2 of the active work sites)</w:t>
            </w:r>
            <w:r w:rsidR="00683DE8" w:rsidRPr="00683DE8">
              <w:rPr>
                <w:rFonts w:ascii="Arial" w:hAnsi="Arial" w:cs="Arial"/>
                <w:color w:val="FF0000"/>
                <w:sz w:val="20"/>
                <w:szCs w:val="20"/>
                <w:u w:val="single"/>
              </w:rPr>
              <w:t xml:space="preserve"> </w:t>
            </w:r>
            <w:r w:rsidRPr="007175F1">
              <w:rPr>
                <w:rFonts w:ascii="Arial" w:hAnsi="Arial" w:cs="Arial"/>
                <w:color w:val="0070C0"/>
                <w:sz w:val="20"/>
                <w:szCs w:val="20"/>
              </w:rPr>
              <w:t>will be required to demonstrate appropriate knowledge related to their individual roles, during the assessments.</w:t>
            </w:r>
          </w:p>
          <w:p w:rsidR="007175F1" w:rsidRPr="007175F1" w:rsidRDefault="007175F1" w:rsidP="007175F1">
            <w:pPr>
              <w:pStyle w:val="NoSpacing"/>
              <w:rPr>
                <w:rFonts w:ascii="Arial" w:hAnsi="Arial" w:cs="Arial"/>
                <w:color w:val="0070C0"/>
                <w:sz w:val="20"/>
                <w:szCs w:val="20"/>
              </w:rPr>
            </w:pPr>
          </w:p>
          <w:p w:rsidR="007175F1" w:rsidRPr="007175F1" w:rsidRDefault="007904FE" w:rsidP="007175F1">
            <w:pPr>
              <w:pStyle w:val="NoSpacing"/>
              <w:rPr>
                <w:rFonts w:ascii="Arial" w:hAnsi="Arial" w:cs="Arial"/>
                <w:color w:val="0070C0"/>
                <w:sz w:val="20"/>
                <w:szCs w:val="20"/>
              </w:rPr>
            </w:pPr>
            <w:r w:rsidRPr="007175F1">
              <w:rPr>
                <w:rFonts w:ascii="Arial" w:hAnsi="Arial" w:cs="Arial"/>
                <w:color w:val="0070C0"/>
                <w:sz w:val="20"/>
                <w:szCs w:val="20"/>
              </w:rPr>
              <w:t>Plus,</w:t>
            </w:r>
            <w:r w:rsidR="007175F1" w:rsidRPr="007175F1">
              <w:rPr>
                <w:rFonts w:ascii="Arial" w:hAnsi="Arial" w:cs="Arial"/>
                <w:color w:val="0070C0"/>
                <w:sz w:val="20"/>
                <w:szCs w:val="20"/>
              </w:rPr>
              <w:t xml:space="preserve"> the demonstration of (as applicable to the contractors’ accreditation application or scope of work services offered by the contractor) up to 2x tree planting + up to 2x stump grinding, 1x assisted felling operation demonstrations. </w:t>
            </w:r>
            <w:r w:rsidR="007175F1" w:rsidRPr="007175F1">
              <w:rPr>
                <w:rFonts w:ascii="Arial" w:hAnsi="Arial" w:cs="Arial"/>
                <w:color w:val="FF0000"/>
                <w:sz w:val="20"/>
                <w:szCs w:val="20"/>
              </w:rPr>
              <w:t>This may be incorporated into active work site inspections.</w:t>
            </w:r>
          </w:p>
          <w:p w:rsidR="00364BA9" w:rsidRPr="00396628" w:rsidRDefault="00364BA9" w:rsidP="00364BA9">
            <w:pPr>
              <w:pStyle w:val="NoSpacing"/>
              <w:rPr>
                <w:rFonts w:ascii="Arial" w:hAnsi="Arial" w:cs="Arial"/>
                <w:color w:val="0070C0"/>
                <w:sz w:val="20"/>
                <w:szCs w:val="20"/>
                <w:highlight w:val="yellow"/>
              </w:rPr>
            </w:pPr>
          </w:p>
          <w:p w:rsidR="00422D4B" w:rsidRPr="00422D4B" w:rsidRDefault="00422D4B" w:rsidP="00422D4B">
            <w:pPr>
              <w:pStyle w:val="NoSpacing"/>
              <w:rPr>
                <w:rFonts w:ascii="Arial" w:hAnsi="Arial" w:cs="Arial"/>
                <w:b/>
                <w:color w:val="0070C0"/>
                <w:sz w:val="20"/>
                <w:szCs w:val="20"/>
              </w:rPr>
            </w:pPr>
            <w:r w:rsidRPr="00422D4B">
              <w:rPr>
                <w:rFonts w:ascii="Arial" w:hAnsi="Arial" w:cs="Arial"/>
                <w:color w:val="0070C0"/>
                <w:sz w:val="20"/>
                <w:szCs w:val="20"/>
              </w:rPr>
              <w:t xml:space="preserve">b) </w:t>
            </w:r>
            <w:r w:rsidRPr="00422D4B">
              <w:rPr>
                <w:rFonts w:ascii="Arial" w:hAnsi="Arial" w:cs="Arial"/>
                <w:b/>
                <w:color w:val="0070C0"/>
                <w:sz w:val="20"/>
                <w:szCs w:val="20"/>
              </w:rPr>
              <w:t xml:space="preserve">Reassessment – </w:t>
            </w:r>
            <w:r w:rsidRPr="00422D4B">
              <w:rPr>
                <w:rFonts w:ascii="Arial" w:hAnsi="Arial" w:cs="Arial"/>
                <w:color w:val="0070C0"/>
                <w:sz w:val="20"/>
                <w:szCs w:val="20"/>
              </w:rPr>
              <w:t>(annual) - as initial assessment (incorporating any activities not completed in previous years assessment see 2.1.3 – 2.1.4 - 2.1.6) and review of feedback and actions taken following previous assessment results and recommendations, feedback from client and site monitoring / compliance / quality audit results, accident / incidents / near miss reports, relevant industry or sector developments.</w:t>
            </w:r>
            <w:r w:rsidRPr="00422D4B">
              <w:rPr>
                <w:rFonts w:ascii="Arial" w:hAnsi="Arial" w:cs="Arial"/>
                <w:b/>
                <w:color w:val="0070C0"/>
                <w:sz w:val="20"/>
                <w:szCs w:val="20"/>
              </w:rPr>
              <w:t xml:space="preserve"> </w:t>
            </w:r>
          </w:p>
          <w:p w:rsidR="00422D4B" w:rsidRPr="00422D4B" w:rsidRDefault="00422D4B" w:rsidP="00422D4B">
            <w:pPr>
              <w:pStyle w:val="NoSpacing"/>
              <w:rPr>
                <w:rFonts w:ascii="Arial" w:hAnsi="Arial" w:cs="Arial"/>
                <w:b/>
                <w:color w:val="0070C0"/>
                <w:sz w:val="20"/>
                <w:szCs w:val="20"/>
              </w:rPr>
            </w:pPr>
          </w:p>
          <w:p w:rsidR="00422D4B" w:rsidRPr="00422D4B" w:rsidRDefault="007904FE" w:rsidP="00422D4B">
            <w:pPr>
              <w:pStyle w:val="NoSpacing"/>
              <w:rPr>
                <w:rFonts w:ascii="Arial" w:hAnsi="Arial" w:cs="Arial"/>
                <w:b/>
                <w:color w:val="0070C0"/>
                <w:sz w:val="20"/>
                <w:szCs w:val="20"/>
              </w:rPr>
            </w:pPr>
            <w:r w:rsidRPr="00422D4B">
              <w:rPr>
                <w:rFonts w:ascii="Arial" w:hAnsi="Arial" w:cs="Arial"/>
                <w:b/>
                <w:color w:val="0070C0"/>
                <w:sz w:val="20"/>
                <w:szCs w:val="20"/>
              </w:rPr>
              <w:t>Plus,</w:t>
            </w:r>
            <w:r w:rsidR="00422D4B" w:rsidRPr="00422D4B">
              <w:rPr>
                <w:rFonts w:ascii="Arial" w:hAnsi="Arial" w:cs="Arial"/>
                <w:b/>
                <w:color w:val="0070C0"/>
                <w:sz w:val="20"/>
                <w:szCs w:val="20"/>
              </w:rPr>
              <w:t xml:space="preserve"> the demonstration of (</w:t>
            </w:r>
            <w:r w:rsidR="00422D4B" w:rsidRPr="00422D4B">
              <w:rPr>
                <w:rFonts w:ascii="Arial" w:hAnsi="Arial" w:cs="Arial"/>
                <w:color w:val="0070C0"/>
                <w:sz w:val="20"/>
                <w:szCs w:val="20"/>
              </w:rPr>
              <w:t>as applicable to the contractors’ accreditation application or scope of work services offered by the contractor</w:t>
            </w:r>
            <w:r w:rsidR="00422D4B" w:rsidRPr="00422D4B">
              <w:rPr>
                <w:rFonts w:ascii="Arial" w:hAnsi="Arial" w:cs="Arial"/>
                <w:b/>
                <w:color w:val="0070C0"/>
                <w:sz w:val="20"/>
                <w:szCs w:val="20"/>
              </w:rPr>
              <w:t xml:space="preserve">) up to 2x tree planting + up to 2x stump grinding, 1x assisted felling operation demonstrations. </w:t>
            </w:r>
          </w:p>
          <w:p w:rsidR="00422D4B" w:rsidRDefault="00422D4B" w:rsidP="00422D4B">
            <w:pPr>
              <w:pStyle w:val="NoSpacing"/>
              <w:rPr>
                <w:rFonts w:ascii="Arial" w:hAnsi="Arial" w:cs="Arial"/>
                <w:i/>
                <w:color w:val="FF0000"/>
                <w:sz w:val="20"/>
                <w:szCs w:val="20"/>
              </w:rPr>
            </w:pPr>
          </w:p>
          <w:p w:rsidR="00422D4B" w:rsidRDefault="00422D4B" w:rsidP="00422D4B">
            <w:pPr>
              <w:pStyle w:val="NoSpacing"/>
              <w:rPr>
                <w:rFonts w:ascii="Arial" w:hAnsi="Arial" w:cs="Arial"/>
                <w:i/>
                <w:color w:val="FF0000"/>
                <w:sz w:val="16"/>
                <w:szCs w:val="16"/>
              </w:rPr>
            </w:pPr>
            <w:r w:rsidRPr="00422D4B">
              <w:rPr>
                <w:rFonts w:ascii="Arial" w:hAnsi="Arial" w:cs="Arial"/>
                <w:i/>
                <w:color w:val="FF0000"/>
                <w:sz w:val="16"/>
                <w:szCs w:val="16"/>
              </w:rPr>
              <w:t xml:space="preserve">With good planning, a fewer number of site inspections may be possible where multiple activities are completed on each site or where a very large site includes multiple separate work teams. *However, additional site inspections, incurring additional fees, may be required where non-compliance issues are identified on sites viewed. The contractor </w:t>
            </w:r>
            <w:r w:rsidR="00683DE8">
              <w:rPr>
                <w:rFonts w:ascii="Arial" w:hAnsi="Arial" w:cs="Arial"/>
                <w:i/>
                <w:color w:val="FF0000"/>
                <w:sz w:val="16"/>
                <w:szCs w:val="16"/>
              </w:rPr>
              <w:t>must</w:t>
            </w:r>
            <w:r w:rsidRPr="00422D4B">
              <w:rPr>
                <w:rFonts w:ascii="Arial" w:hAnsi="Arial" w:cs="Arial"/>
                <w:i/>
                <w:color w:val="FF0000"/>
                <w:sz w:val="16"/>
                <w:szCs w:val="16"/>
              </w:rPr>
              <w:t xml:space="preserve"> plan for this.</w:t>
            </w:r>
          </w:p>
          <w:p w:rsidR="008C58BC" w:rsidRDefault="008C58BC" w:rsidP="00422D4B">
            <w:pPr>
              <w:pStyle w:val="NoSpacing"/>
              <w:rPr>
                <w:rFonts w:ascii="Arial" w:hAnsi="Arial" w:cs="Arial"/>
                <w:color w:val="FF0000"/>
                <w:sz w:val="16"/>
                <w:szCs w:val="16"/>
              </w:rPr>
            </w:pPr>
          </w:p>
          <w:p w:rsidR="008C58BC" w:rsidRPr="008C58BC" w:rsidRDefault="008C58BC" w:rsidP="00422D4B">
            <w:pPr>
              <w:pStyle w:val="NoSpacing"/>
              <w:rPr>
                <w:rFonts w:ascii="Arial" w:hAnsi="Arial" w:cs="Arial"/>
                <w:color w:val="FF0000"/>
                <w:sz w:val="16"/>
                <w:szCs w:val="16"/>
              </w:rPr>
            </w:pPr>
            <w:r w:rsidRPr="008C58BC">
              <w:rPr>
                <w:rFonts w:ascii="Arial" w:hAnsi="Arial" w:cs="Arial"/>
                <w:color w:val="FF0000"/>
                <w:sz w:val="16"/>
                <w:szCs w:val="16"/>
              </w:rPr>
              <w:t>NB Failure of this aspect of the standard will result in an overall unsuccessful assessment outcome. Additional, operational worksites should be available.</w:t>
            </w:r>
          </w:p>
          <w:p w:rsidR="00364BA9" w:rsidRPr="00396628" w:rsidRDefault="00364BA9" w:rsidP="00364BA9">
            <w:pPr>
              <w:pStyle w:val="NoSpacing"/>
              <w:rPr>
                <w:rFonts w:ascii="Arial" w:hAnsi="Arial" w:cs="Arial"/>
                <w:color w:val="0070C0"/>
                <w:sz w:val="20"/>
                <w:szCs w:val="20"/>
                <w:highlight w:val="yellow"/>
              </w:rPr>
            </w:pPr>
          </w:p>
        </w:tc>
      </w:tr>
      <w:tr w:rsidR="007D0F85" w:rsidRPr="009D2F86" w:rsidTr="007D0F85">
        <w:trPr>
          <w:trHeight w:val="830"/>
        </w:trPr>
        <w:tc>
          <w:tcPr>
            <w:tcW w:w="714" w:type="dxa"/>
            <w:tcBorders>
              <w:top w:val="single" w:sz="4" w:space="0" w:color="auto"/>
              <w:left w:val="single" w:sz="4" w:space="0" w:color="000000"/>
              <w:bottom w:val="single" w:sz="4" w:space="0" w:color="000000"/>
            </w:tcBorders>
            <w:shd w:val="clear" w:color="auto" w:fill="auto"/>
            <w:vAlign w:val="center"/>
          </w:tcPr>
          <w:p w:rsidR="007D0F85" w:rsidRPr="009D2F86" w:rsidRDefault="007D0F85" w:rsidP="009D2F86">
            <w:pPr>
              <w:pStyle w:val="NoSpacing"/>
              <w:rPr>
                <w:rFonts w:ascii="Arial" w:hAnsi="Arial" w:cs="Arial"/>
                <w:b/>
                <w:sz w:val="20"/>
                <w:szCs w:val="20"/>
              </w:rPr>
            </w:pPr>
          </w:p>
        </w:tc>
        <w:tc>
          <w:tcPr>
            <w:tcW w:w="14744"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AD1BF8" w:rsidRPr="00422D4B" w:rsidRDefault="00422D4B" w:rsidP="00422D4B">
            <w:pPr>
              <w:rPr>
                <w:rFonts w:ascii="Arial" w:hAnsi="Arial" w:cs="Arial"/>
                <w:i/>
                <w:sz w:val="16"/>
                <w:szCs w:val="16"/>
              </w:rPr>
            </w:pPr>
            <w:r w:rsidRPr="00422D4B">
              <w:rPr>
                <w:rFonts w:ascii="Arial" w:hAnsi="Arial" w:cs="Arial"/>
                <w:color w:val="FF0000"/>
                <w:sz w:val="16"/>
                <w:szCs w:val="16"/>
                <w:u w:val="single"/>
              </w:rPr>
              <w:t xml:space="preserve">If the business utilises 3 or more regular sub-contractor </w:t>
            </w:r>
            <w:r w:rsidR="00587857">
              <w:rPr>
                <w:rFonts w:ascii="Arial" w:hAnsi="Arial" w:cs="Arial"/>
                <w:color w:val="FF0000"/>
                <w:sz w:val="16"/>
                <w:szCs w:val="16"/>
                <w:u w:val="single"/>
              </w:rPr>
              <w:t xml:space="preserve">operators or </w:t>
            </w:r>
            <w:r w:rsidRPr="00422D4B">
              <w:rPr>
                <w:rFonts w:ascii="Arial" w:hAnsi="Arial" w:cs="Arial"/>
                <w:color w:val="FF0000"/>
                <w:sz w:val="16"/>
                <w:szCs w:val="16"/>
                <w:u w:val="single"/>
              </w:rPr>
              <w:t>work teams in the year, one site must include a working sub-contract team.</w:t>
            </w:r>
          </w:p>
        </w:tc>
      </w:tr>
      <w:tr w:rsidR="000331EB" w:rsidRPr="009D2F86" w:rsidTr="00B732A5">
        <w:tc>
          <w:tcPr>
            <w:tcW w:w="714" w:type="dxa"/>
            <w:tcBorders>
              <w:left w:val="single" w:sz="4" w:space="0" w:color="000000"/>
              <w:bottom w:val="single" w:sz="4" w:space="0" w:color="000000"/>
            </w:tcBorders>
          </w:tcPr>
          <w:p w:rsidR="000331EB" w:rsidRPr="00210772" w:rsidRDefault="000331EB" w:rsidP="009D2F86">
            <w:pPr>
              <w:pStyle w:val="NoSpacing"/>
              <w:rPr>
                <w:rFonts w:ascii="Arial" w:hAnsi="Arial" w:cs="Arial"/>
                <w:sz w:val="20"/>
                <w:szCs w:val="20"/>
              </w:rPr>
            </w:pPr>
            <w:r w:rsidRPr="00210772">
              <w:rPr>
                <w:rFonts w:ascii="Arial" w:hAnsi="Arial" w:cs="Arial"/>
                <w:sz w:val="20"/>
                <w:szCs w:val="20"/>
              </w:rPr>
              <w:t>2.</w:t>
            </w:r>
            <w:r w:rsidR="00761F2E" w:rsidRPr="00210772">
              <w:rPr>
                <w:rFonts w:ascii="Arial" w:hAnsi="Arial" w:cs="Arial"/>
                <w:sz w:val="20"/>
                <w:szCs w:val="20"/>
              </w:rPr>
              <w:t>1.</w:t>
            </w:r>
            <w:r w:rsidRPr="00210772">
              <w:rPr>
                <w:rFonts w:ascii="Arial" w:hAnsi="Arial" w:cs="Arial"/>
                <w:sz w:val="20"/>
                <w:szCs w:val="20"/>
              </w:rPr>
              <w:t>1</w:t>
            </w:r>
          </w:p>
        </w:tc>
        <w:tc>
          <w:tcPr>
            <w:tcW w:w="4962" w:type="dxa"/>
            <w:gridSpan w:val="2"/>
            <w:tcBorders>
              <w:left w:val="single" w:sz="4" w:space="0" w:color="000000"/>
              <w:bottom w:val="single" w:sz="4" w:space="0" w:color="000000"/>
            </w:tcBorders>
          </w:tcPr>
          <w:p w:rsidR="000331EB" w:rsidRPr="00210772" w:rsidRDefault="000331EB" w:rsidP="009D2F86">
            <w:pPr>
              <w:pStyle w:val="NoSpacing"/>
              <w:rPr>
                <w:rFonts w:ascii="Arial" w:hAnsi="Arial" w:cs="Arial"/>
                <w:b/>
                <w:sz w:val="20"/>
                <w:szCs w:val="20"/>
              </w:rPr>
            </w:pPr>
            <w:r w:rsidRPr="00210772">
              <w:rPr>
                <w:rFonts w:ascii="Arial" w:hAnsi="Arial" w:cs="Arial"/>
                <w:sz w:val="20"/>
                <w:szCs w:val="20"/>
              </w:rPr>
              <w:t xml:space="preserve">Tree planting </w:t>
            </w:r>
            <w:r w:rsidR="00E1459B" w:rsidRPr="00210772">
              <w:rPr>
                <w:rFonts w:ascii="Arial" w:hAnsi="Arial" w:cs="Arial"/>
                <w:sz w:val="20"/>
                <w:szCs w:val="20"/>
              </w:rPr>
              <w:t xml:space="preserve">in a utility environment </w:t>
            </w:r>
            <w:r w:rsidR="00B72C50">
              <w:rPr>
                <w:rFonts w:ascii="Arial" w:hAnsi="Arial" w:cs="Arial"/>
                <w:color w:val="FF0000"/>
                <w:sz w:val="20"/>
                <w:szCs w:val="20"/>
              </w:rPr>
              <w:t xml:space="preserve">– </w:t>
            </w:r>
          </w:p>
          <w:p w:rsidR="000331EB" w:rsidRPr="00210772" w:rsidRDefault="00794E88" w:rsidP="00AD1BF8">
            <w:pPr>
              <w:pStyle w:val="NoSpacing"/>
              <w:numPr>
                <w:ilvl w:val="0"/>
                <w:numId w:val="32"/>
              </w:numPr>
              <w:rPr>
                <w:rFonts w:ascii="Arial" w:hAnsi="Arial" w:cs="Arial"/>
                <w:sz w:val="20"/>
                <w:szCs w:val="20"/>
              </w:rPr>
            </w:pPr>
            <w:r w:rsidRPr="00210772">
              <w:rPr>
                <w:rFonts w:ascii="Arial" w:hAnsi="Arial" w:cs="Arial"/>
                <w:sz w:val="20"/>
                <w:szCs w:val="20"/>
              </w:rPr>
              <w:t xml:space="preserve">appropriate spec </w:t>
            </w:r>
            <w:r w:rsidR="005D79F1" w:rsidRPr="00210772">
              <w:rPr>
                <w:rFonts w:ascii="Arial" w:hAnsi="Arial" w:cs="Arial"/>
                <w:sz w:val="20"/>
                <w:szCs w:val="20"/>
              </w:rPr>
              <w:t>and supply records</w:t>
            </w:r>
            <w:r w:rsidR="000331EB" w:rsidRPr="00210772">
              <w:rPr>
                <w:rFonts w:ascii="Arial" w:hAnsi="Arial" w:cs="Arial"/>
                <w:sz w:val="20"/>
                <w:szCs w:val="20"/>
              </w:rPr>
              <w:t xml:space="preserve"> </w:t>
            </w:r>
          </w:p>
          <w:p w:rsidR="000331EB" w:rsidRPr="00210772" w:rsidRDefault="000331EB" w:rsidP="00AD1BF8">
            <w:pPr>
              <w:pStyle w:val="NoSpacing"/>
              <w:numPr>
                <w:ilvl w:val="0"/>
                <w:numId w:val="32"/>
              </w:numPr>
              <w:rPr>
                <w:rFonts w:ascii="Arial" w:hAnsi="Arial" w:cs="Arial"/>
                <w:sz w:val="20"/>
                <w:szCs w:val="20"/>
              </w:rPr>
            </w:pPr>
            <w:r w:rsidRPr="00210772">
              <w:rPr>
                <w:rFonts w:ascii="Arial" w:hAnsi="Arial" w:cs="Arial"/>
                <w:sz w:val="20"/>
                <w:szCs w:val="20"/>
              </w:rPr>
              <w:t>stock and technique</w:t>
            </w:r>
          </w:p>
          <w:p w:rsidR="000331EB" w:rsidRPr="00210772" w:rsidRDefault="0032192E" w:rsidP="00AD1BF8">
            <w:pPr>
              <w:pStyle w:val="NoSpacing"/>
              <w:numPr>
                <w:ilvl w:val="0"/>
                <w:numId w:val="32"/>
              </w:numPr>
              <w:rPr>
                <w:rFonts w:ascii="Arial" w:hAnsi="Arial" w:cs="Arial"/>
                <w:sz w:val="20"/>
                <w:szCs w:val="20"/>
              </w:rPr>
            </w:pPr>
            <w:r w:rsidRPr="00210772">
              <w:rPr>
                <w:rFonts w:ascii="Arial" w:hAnsi="Arial" w:cs="Arial"/>
                <w:sz w:val="20"/>
                <w:szCs w:val="20"/>
              </w:rPr>
              <w:t xml:space="preserve">stakes, mulch and </w:t>
            </w:r>
            <w:r w:rsidR="000331EB" w:rsidRPr="00210772">
              <w:rPr>
                <w:rFonts w:ascii="Arial" w:hAnsi="Arial" w:cs="Arial"/>
                <w:sz w:val="20"/>
                <w:szCs w:val="20"/>
              </w:rPr>
              <w:t>aftercare</w:t>
            </w:r>
          </w:p>
          <w:p w:rsidR="00AD1BF8" w:rsidRPr="00210772" w:rsidRDefault="00C94CFB" w:rsidP="00AD1BF8">
            <w:pPr>
              <w:pStyle w:val="NoSpacing"/>
              <w:numPr>
                <w:ilvl w:val="0"/>
                <w:numId w:val="32"/>
              </w:numPr>
              <w:rPr>
                <w:rFonts w:ascii="Arial" w:hAnsi="Arial" w:cs="Arial"/>
                <w:sz w:val="20"/>
                <w:szCs w:val="20"/>
              </w:rPr>
            </w:pPr>
            <w:r>
              <w:rPr>
                <w:rFonts w:ascii="Arial" w:hAnsi="Arial" w:cs="Arial"/>
                <w:sz w:val="20"/>
                <w:szCs w:val="20"/>
              </w:rPr>
              <w:t xml:space="preserve">utility hazards / restrictions / </w:t>
            </w:r>
            <w:r w:rsidR="000321EB">
              <w:rPr>
                <w:rFonts w:ascii="Arial" w:hAnsi="Arial" w:cs="Arial"/>
                <w:sz w:val="20"/>
                <w:szCs w:val="20"/>
              </w:rPr>
              <w:t>implications’</w:t>
            </w:r>
          </w:p>
          <w:p w:rsidR="00AD1BF8" w:rsidRPr="00210772" w:rsidRDefault="00F55D62" w:rsidP="00AD1BF8">
            <w:pPr>
              <w:pStyle w:val="NoSpacing"/>
              <w:rPr>
                <w:rFonts w:ascii="Arial" w:hAnsi="Arial" w:cs="Arial"/>
                <w:sz w:val="20"/>
                <w:szCs w:val="20"/>
              </w:rPr>
            </w:pPr>
            <w:r>
              <w:rPr>
                <w:rFonts w:ascii="Arial" w:hAnsi="Arial" w:cs="Arial"/>
                <w:sz w:val="20"/>
                <w:szCs w:val="20"/>
              </w:rPr>
              <w:t>Up to 2x</w:t>
            </w:r>
            <w:r w:rsidR="00AD1BF8" w:rsidRPr="00210772">
              <w:rPr>
                <w:rFonts w:ascii="Arial" w:hAnsi="Arial" w:cs="Arial"/>
                <w:sz w:val="20"/>
                <w:szCs w:val="20"/>
              </w:rPr>
              <w:t xml:space="preserve"> examples</w:t>
            </w:r>
          </w:p>
          <w:p w:rsidR="001E0C07" w:rsidRPr="00210772" w:rsidRDefault="001E0C07" w:rsidP="009D2F86">
            <w:pPr>
              <w:pStyle w:val="NoSpacing"/>
              <w:rPr>
                <w:rFonts w:ascii="Arial" w:hAnsi="Arial" w:cs="Arial"/>
                <w:sz w:val="20"/>
                <w:szCs w:val="20"/>
              </w:rPr>
            </w:pPr>
          </w:p>
          <w:p w:rsidR="00F2104E" w:rsidRDefault="00F2104E" w:rsidP="009D2F86">
            <w:pPr>
              <w:pStyle w:val="NoSpacing"/>
              <w:rPr>
                <w:rFonts w:ascii="Arial" w:hAnsi="Arial" w:cs="Arial"/>
                <w:color w:val="FF0000"/>
                <w:sz w:val="20"/>
                <w:szCs w:val="20"/>
              </w:rPr>
            </w:pPr>
            <w:r w:rsidRPr="00B72C50">
              <w:rPr>
                <w:rFonts w:ascii="Arial" w:hAnsi="Arial" w:cs="Arial"/>
                <w:color w:val="FF0000"/>
                <w:sz w:val="20"/>
                <w:szCs w:val="20"/>
              </w:rPr>
              <w:t>Optional</w:t>
            </w:r>
            <w:r>
              <w:rPr>
                <w:rFonts w:ascii="Arial" w:hAnsi="Arial" w:cs="Arial"/>
                <w:color w:val="FF0000"/>
                <w:sz w:val="20"/>
                <w:szCs w:val="20"/>
              </w:rPr>
              <w:t xml:space="preserve"> for electrical, waterways, rail contracts.</w:t>
            </w:r>
          </w:p>
          <w:p w:rsidR="005E3963" w:rsidRPr="00061ADF" w:rsidRDefault="00587857" w:rsidP="005E3963">
            <w:pPr>
              <w:pStyle w:val="NoSpacing"/>
              <w:rPr>
                <w:rFonts w:ascii="Arial" w:hAnsi="Arial" w:cs="Arial"/>
                <w:b/>
                <w:color w:val="FF0000"/>
                <w:sz w:val="20"/>
                <w:szCs w:val="20"/>
              </w:rPr>
            </w:pPr>
            <w:r>
              <w:rPr>
                <w:rFonts w:ascii="Arial" w:hAnsi="Arial" w:cs="Arial"/>
                <w:color w:val="FF0000"/>
                <w:sz w:val="20"/>
                <w:szCs w:val="20"/>
              </w:rPr>
              <w:t xml:space="preserve">Mandatory </w:t>
            </w:r>
            <w:r w:rsidR="00F2104E">
              <w:rPr>
                <w:rFonts w:ascii="Arial" w:hAnsi="Arial" w:cs="Arial"/>
                <w:color w:val="FF0000"/>
                <w:sz w:val="20"/>
                <w:szCs w:val="20"/>
              </w:rPr>
              <w:t xml:space="preserve">for highway contracts and </w:t>
            </w:r>
            <w:r>
              <w:rPr>
                <w:rFonts w:ascii="Arial" w:hAnsi="Arial" w:cs="Arial"/>
                <w:color w:val="FF0000"/>
                <w:sz w:val="20"/>
                <w:szCs w:val="20"/>
              </w:rPr>
              <w:t>if joint amenity and utility scheme assessment.</w:t>
            </w:r>
            <w:r w:rsidR="005E3963" w:rsidRPr="00F21F89">
              <w:rPr>
                <w:rFonts w:ascii="Arial" w:hAnsi="Arial" w:cs="Arial"/>
                <w:color w:val="FF0000"/>
              </w:rPr>
              <w:t xml:space="preserve"> </w:t>
            </w:r>
            <w:r w:rsidR="005E3963" w:rsidRPr="00F21F89">
              <w:rPr>
                <w:rFonts w:ascii="Arial" w:hAnsi="Arial" w:cs="Arial"/>
                <w:color w:val="FF0000"/>
                <w:sz w:val="20"/>
                <w:szCs w:val="20"/>
              </w:rPr>
              <w:t>One example to be demonstrated within in first 4 assessments (unless the assessment includes the amenity scheme compulsory element) and 1 within every 4 assessments subsequently (can be in a simulated / on a none utility site).</w:t>
            </w:r>
          </w:p>
          <w:p w:rsidR="002223B0" w:rsidRPr="00210772" w:rsidRDefault="002223B0" w:rsidP="009D2F86">
            <w:pPr>
              <w:pStyle w:val="NoSpacing"/>
              <w:rPr>
                <w:rFonts w:ascii="Arial" w:hAnsi="Arial" w:cs="Arial"/>
                <w:sz w:val="20"/>
                <w:szCs w:val="20"/>
              </w:rPr>
            </w:pPr>
          </w:p>
        </w:tc>
        <w:tc>
          <w:tcPr>
            <w:tcW w:w="850" w:type="dxa"/>
            <w:gridSpan w:val="2"/>
            <w:tcBorders>
              <w:left w:val="single" w:sz="4" w:space="0" w:color="000000"/>
              <w:bottom w:val="single" w:sz="4" w:space="0" w:color="000000"/>
            </w:tcBorders>
          </w:tcPr>
          <w:p w:rsidR="000331EB" w:rsidRPr="00210772" w:rsidRDefault="000331EB" w:rsidP="009D2F86">
            <w:pPr>
              <w:pStyle w:val="NoSpacing"/>
              <w:rPr>
                <w:rFonts w:ascii="Arial" w:hAnsi="Arial" w:cs="Arial"/>
                <w:sz w:val="20"/>
                <w:szCs w:val="20"/>
              </w:rPr>
            </w:pPr>
          </w:p>
        </w:tc>
        <w:tc>
          <w:tcPr>
            <w:tcW w:w="4682" w:type="dxa"/>
            <w:gridSpan w:val="2"/>
            <w:tcBorders>
              <w:left w:val="single" w:sz="4" w:space="0" w:color="000000"/>
              <w:bottom w:val="single" w:sz="4" w:space="0" w:color="000000"/>
            </w:tcBorders>
          </w:tcPr>
          <w:p w:rsidR="0034102E" w:rsidRPr="00210772" w:rsidRDefault="009B3019" w:rsidP="009D2F86">
            <w:pPr>
              <w:pStyle w:val="NoSpacing"/>
              <w:rPr>
                <w:rFonts w:ascii="Arial" w:hAnsi="Arial" w:cs="Arial"/>
                <w:sz w:val="20"/>
                <w:szCs w:val="20"/>
              </w:rPr>
            </w:pPr>
            <w:r w:rsidRPr="00210772">
              <w:rPr>
                <w:rFonts w:ascii="Arial" w:hAnsi="Arial" w:cs="Arial"/>
                <w:sz w:val="20"/>
                <w:szCs w:val="20"/>
              </w:rPr>
              <w:t xml:space="preserve">Trees </w:t>
            </w:r>
            <w:r w:rsidR="0034102E" w:rsidRPr="00210772">
              <w:rPr>
                <w:rFonts w:ascii="Arial" w:hAnsi="Arial" w:cs="Arial"/>
                <w:sz w:val="20"/>
                <w:szCs w:val="20"/>
              </w:rPr>
              <w:t xml:space="preserve">of appropriate species </w:t>
            </w:r>
            <w:r w:rsidRPr="00210772">
              <w:rPr>
                <w:rFonts w:ascii="Arial" w:hAnsi="Arial" w:cs="Arial"/>
                <w:sz w:val="20"/>
                <w:szCs w:val="20"/>
              </w:rPr>
              <w:t xml:space="preserve">and size </w:t>
            </w:r>
            <w:r w:rsidR="0034102E" w:rsidRPr="00210772">
              <w:rPr>
                <w:rFonts w:ascii="Arial" w:hAnsi="Arial" w:cs="Arial"/>
                <w:sz w:val="20"/>
                <w:szCs w:val="20"/>
              </w:rPr>
              <w:t>to be observed planted correctly. Awareness of typical aftercare programme to be demonstrated. Knowledge of mulching methods, support systems and irrigation</w:t>
            </w:r>
          </w:p>
          <w:p w:rsidR="000331EB" w:rsidRPr="00210772" w:rsidRDefault="009B3019" w:rsidP="00AD1BF8">
            <w:pPr>
              <w:pStyle w:val="NoSpacing"/>
              <w:rPr>
                <w:rFonts w:ascii="Arial" w:hAnsi="Arial" w:cs="Arial"/>
                <w:sz w:val="20"/>
                <w:szCs w:val="20"/>
              </w:rPr>
            </w:pPr>
            <w:r w:rsidRPr="00210772">
              <w:rPr>
                <w:rFonts w:ascii="Arial" w:hAnsi="Arial" w:cs="Arial"/>
                <w:sz w:val="20"/>
                <w:szCs w:val="20"/>
              </w:rPr>
              <w:t>British Standard BS 3936-1, 2007 Nursery Stock Specification for Trees and Shrubs.</w:t>
            </w:r>
          </w:p>
          <w:p w:rsidR="009B3019" w:rsidRPr="00210772" w:rsidRDefault="009B3019" w:rsidP="00AD1BF8">
            <w:pPr>
              <w:pStyle w:val="NoSpacing"/>
              <w:rPr>
                <w:rFonts w:ascii="Arial" w:hAnsi="Arial" w:cs="Arial"/>
                <w:sz w:val="20"/>
                <w:szCs w:val="20"/>
              </w:rPr>
            </w:pPr>
          </w:p>
          <w:p w:rsidR="009B3019" w:rsidRPr="00210772" w:rsidRDefault="009B3019" w:rsidP="00AD1BF8">
            <w:pPr>
              <w:pStyle w:val="NoSpacing"/>
              <w:rPr>
                <w:rFonts w:ascii="Arial" w:hAnsi="Arial" w:cs="Arial"/>
                <w:sz w:val="20"/>
                <w:szCs w:val="20"/>
              </w:rPr>
            </w:pPr>
            <w:r w:rsidRPr="00210772">
              <w:rPr>
                <w:rFonts w:ascii="Arial" w:hAnsi="Arial" w:cs="Arial"/>
                <w:sz w:val="20"/>
                <w:szCs w:val="20"/>
              </w:rPr>
              <w:t xml:space="preserve">Team leaders, supervisors, manager to demonstrate knowledge </w:t>
            </w:r>
            <w:r w:rsidR="00325C7C">
              <w:rPr>
                <w:rFonts w:ascii="Arial" w:hAnsi="Arial" w:cs="Arial"/>
                <w:sz w:val="20"/>
                <w:szCs w:val="20"/>
              </w:rPr>
              <w:t>of:</w:t>
            </w:r>
            <w:r w:rsidRPr="00210772">
              <w:rPr>
                <w:rFonts w:ascii="Arial" w:hAnsi="Arial" w:cs="Arial"/>
                <w:sz w:val="20"/>
                <w:szCs w:val="20"/>
              </w:rPr>
              <w:t xml:space="preserve"> underground services, ultimate heights (tree in the right place), formative pruning and future management requirements specific to utility sector.</w:t>
            </w:r>
          </w:p>
          <w:p w:rsidR="005D79F1" w:rsidRPr="00210772" w:rsidRDefault="005D79F1" w:rsidP="00AD1BF8">
            <w:pPr>
              <w:pStyle w:val="NoSpacing"/>
              <w:rPr>
                <w:rFonts w:ascii="Arial" w:hAnsi="Arial" w:cs="Arial"/>
                <w:sz w:val="20"/>
                <w:szCs w:val="20"/>
              </w:rPr>
            </w:pPr>
            <w:r w:rsidRPr="00210772">
              <w:rPr>
                <w:rFonts w:ascii="Arial" w:hAnsi="Arial" w:cs="Arial"/>
                <w:sz w:val="20"/>
                <w:szCs w:val="20"/>
              </w:rPr>
              <w:t>Biosecurity implications and plant checks.</w:t>
            </w:r>
          </w:p>
        </w:tc>
        <w:tc>
          <w:tcPr>
            <w:tcW w:w="4250" w:type="dxa"/>
            <w:tcBorders>
              <w:left w:val="single" w:sz="4" w:space="0" w:color="000000"/>
              <w:bottom w:val="single" w:sz="4" w:space="0" w:color="000000"/>
              <w:right w:val="single" w:sz="4" w:space="0" w:color="000000"/>
            </w:tcBorders>
          </w:tcPr>
          <w:p w:rsidR="004F0D40" w:rsidRPr="009D2F86" w:rsidRDefault="004F0D40" w:rsidP="009D2F86">
            <w:pPr>
              <w:pStyle w:val="NoSpacing"/>
              <w:rPr>
                <w:rFonts w:ascii="Arial" w:hAnsi="Arial" w:cs="Arial"/>
                <w:sz w:val="20"/>
                <w:szCs w:val="20"/>
              </w:rPr>
            </w:pPr>
          </w:p>
        </w:tc>
      </w:tr>
      <w:tr w:rsidR="00882058" w:rsidRPr="009D2F86" w:rsidTr="00953FCD">
        <w:tc>
          <w:tcPr>
            <w:tcW w:w="714" w:type="dxa"/>
            <w:tcBorders>
              <w:left w:val="single" w:sz="4" w:space="0" w:color="000000"/>
              <w:bottom w:val="single" w:sz="4" w:space="0" w:color="auto"/>
            </w:tcBorders>
          </w:tcPr>
          <w:p w:rsidR="00882058" w:rsidRDefault="00882058" w:rsidP="009D2F86">
            <w:pPr>
              <w:pStyle w:val="NoSpacing"/>
              <w:rPr>
                <w:rFonts w:ascii="Arial" w:hAnsi="Arial" w:cs="Arial"/>
                <w:sz w:val="20"/>
                <w:szCs w:val="20"/>
              </w:rPr>
            </w:pPr>
            <w:r w:rsidRPr="009D2F86">
              <w:rPr>
                <w:rFonts w:ascii="Arial" w:hAnsi="Arial" w:cs="Arial"/>
                <w:sz w:val="20"/>
                <w:szCs w:val="20"/>
              </w:rPr>
              <w:t>2.</w:t>
            </w:r>
            <w:r w:rsidR="00761F2E" w:rsidRPr="009D2F86">
              <w:rPr>
                <w:rFonts w:ascii="Arial" w:hAnsi="Arial" w:cs="Arial"/>
                <w:sz w:val="20"/>
                <w:szCs w:val="20"/>
              </w:rPr>
              <w:t>1.</w:t>
            </w:r>
            <w:r w:rsidRPr="009D2F86">
              <w:rPr>
                <w:rFonts w:ascii="Arial" w:hAnsi="Arial" w:cs="Arial"/>
                <w:sz w:val="20"/>
                <w:szCs w:val="20"/>
              </w:rPr>
              <w:t>2</w:t>
            </w:r>
          </w:p>
          <w:p w:rsidR="002223B0" w:rsidRDefault="002223B0" w:rsidP="009D2F86">
            <w:pPr>
              <w:pStyle w:val="NoSpacing"/>
              <w:rPr>
                <w:rFonts w:ascii="Arial" w:hAnsi="Arial" w:cs="Arial"/>
                <w:sz w:val="20"/>
                <w:szCs w:val="20"/>
              </w:rPr>
            </w:pPr>
          </w:p>
          <w:p w:rsidR="002223B0" w:rsidRDefault="002223B0" w:rsidP="009D2F86">
            <w:pPr>
              <w:pStyle w:val="NoSpacing"/>
              <w:rPr>
                <w:rFonts w:ascii="Arial" w:hAnsi="Arial" w:cs="Arial"/>
                <w:sz w:val="20"/>
                <w:szCs w:val="20"/>
              </w:rPr>
            </w:pPr>
          </w:p>
          <w:p w:rsidR="002223B0" w:rsidRDefault="002223B0" w:rsidP="009D2F86">
            <w:pPr>
              <w:pStyle w:val="NoSpacing"/>
              <w:rPr>
                <w:rFonts w:ascii="Arial" w:hAnsi="Arial" w:cs="Arial"/>
                <w:sz w:val="20"/>
                <w:szCs w:val="20"/>
              </w:rPr>
            </w:pPr>
          </w:p>
          <w:p w:rsidR="002223B0" w:rsidRDefault="002223B0" w:rsidP="009D2F86">
            <w:pPr>
              <w:pStyle w:val="NoSpacing"/>
              <w:rPr>
                <w:rFonts w:ascii="Arial" w:hAnsi="Arial" w:cs="Arial"/>
                <w:sz w:val="20"/>
                <w:szCs w:val="20"/>
              </w:rPr>
            </w:pPr>
          </w:p>
          <w:p w:rsidR="002223B0" w:rsidRPr="002223B0" w:rsidRDefault="002223B0" w:rsidP="009D2F86">
            <w:pPr>
              <w:pStyle w:val="NoSpacing"/>
              <w:rPr>
                <w:rFonts w:ascii="Arial" w:hAnsi="Arial" w:cs="Arial"/>
                <w:sz w:val="16"/>
                <w:szCs w:val="16"/>
              </w:rPr>
            </w:pPr>
          </w:p>
        </w:tc>
        <w:tc>
          <w:tcPr>
            <w:tcW w:w="4962" w:type="dxa"/>
            <w:gridSpan w:val="2"/>
            <w:tcBorders>
              <w:left w:val="single" w:sz="4" w:space="0" w:color="000000"/>
              <w:bottom w:val="single" w:sz="4" w:space="0" w:color="auto"/>
            </w:tcBorders>
          </w:tcPr>
          <w:p w:rsidR="00882058" w:rsidRPr="004F0D40" w:rsidRDefault="00E1459B" w:rsidP="00E1459B">
            <w:pPr>
              <w:pStyle w:val="NoSpacing"/>
              <w:rPr>
                <w:rFonts w:ascii="Arial" w:hAnsi="Arial" w:cs="Arial"/>
                <w:sz w:val="20"/>
                <w:szCs w:val="20"/>
              </w:rPr>
            </w:pPr>
            <w:r w:rsidRPr="004F0D40">
              <w:rPr>
                <w:rFonts w:ascii="Arial" w:hAnsi="Arial" w:cs="Arial"/>
                <w:sz w:val="20"/>
                <w:szCs w:val="20"/>
              </w:rPr>
              <w:t xml:space="preserve">Utility Crown reduction / </w:t>
            </w:r>
            <w:r w:rsidR="00422D4B" w:rsidRPr="004F0D40">
              <w:rPr>
                <w:rFonts w:ascii="Arial" w:hAnsi="Arial" w:cs="Arial"/>
                <w:sz w:val="20"/>
                <w:szCs w:val="20"/>
              </w:rPr>
              <w:t>reshaping /</w:t>
            </w:r>
            <w:r w:rsidRPr="004F0D40">
              <w:rPr>
                <w:rFonts w:ascii="Arial" w:hAnsi="Arial" w:cs="Arial"/>
                <w:sz w:val="20"/>
                <w:szCs w:val="20"/>
              </w:rPr>
              <w:t xml:space="preserve"> directional pruning to an </w:t>
            </w:r>
            <w:r w:rsidR="00882058" w:rsidRPr="004F0D40">
              <w:rPr>
                <w:rFonts w:ascii="Arial" w:hAnsi="Arial" w:cs="Arial"/>
                <w:sz w:val="20"/>
                <w:szCs w:val="20"/>
              </w:rPr>
              <w:t xml:space="preserve">appropriate spec (from </w:t>
            </w:r>
            <w:r w:rsidR="00EB20D1" w:rsidRPr="004F0D40">
              <w:rPr>
                <w:rFonts w:ascii="Arial" w:hAnsi="Arial" w:cs="Arial"/>
                <w:sz w:val="20"/>
                <w:szCs w:val="20"/>
              </w:rPr>
              <w:t xml:space="preserve">survey / </w:t>
            </w:r>
            <w:r w:rsidR="00886A32" w:rsidRPr="004F0D40">
              <w:rPr>
                <w:rFonts w:ascii="Arial" w:hAnsi="Arial" w:cs="Arial"/>
                <w:sz w:val="20"/>
                <w:szCs w:val="20"/>
              </w:rPr>
              <w:t>permissions’</w:t>
            </w:r>
            <w:r w:rsidRPr="004F0D40">
              <w:rPr>
                <w:rFonts w:ascii="Arial" w:hAnsi="Arial" w:cs="Arial"/>
                <w:sz w:val="20"/>
                <w:szCs w:val="20"/>
              </w:rPr>
              <w:t>, contract requirements</w:t>
            </w:r>
            <w:r w:rsidR="00EB20D1" w:rsidRPr="004F0D40">
              <w:rPr>
                <w:rFonts w:ascii="Arial" w:hAnsi="Arial" w:cs="Arial"/>
                <w:sz w:val="20"/>
                <w:szCs w:val="20"/>
              </w:rPr>
              <w:t xml:space="preserve"> etc</w:t>
            </w:r>
            <w:r w:rsidR="00882058" w:rsidRPr="004F0D40">
              <w:rPr>
                <w:rFonts w:ascii="Arial" w:hAnsi="Arial" w:cs="Arial"/>
                <w:sz w:val="20"/>
                <w:szCs w:val="20"/>
              </w:rPr>
              <w:t>)</w:t>
            </w:r>
          </w:p>
          <w:p w:rsidR="00882058" w:rsidRPr="004F0D40" w:rsidRDefault="00EB20D1" w:rsidP="00AD1BF8">
            <w:pPr>
              <w:pStyle w:val="NoSpacing"/>
              <w:numPr>
                <w:ilvl w:val="0"/>
                <w:numId w:val="33"/>
              </w:numPr>
              <w:rPr>
                <w:rFonts w:ascii="Arial" w:hAnsi="Arial" w:cs="Arial"/>
                <w:sz w:val="20"/>
                <w:szCs w:val="20"/>
              </w:rPr>
            </w:pPr>
            <w:r w:rsidRPr="004F0D40">
              <w:rPr>
                <w:rFonts w:ascii="Arial" w:hAnsi="Arial" w:cs="Arial"/>
                <w:sz w:val="20"/>
                <w:szCs w:val="20"/>
              </w:rPr>
              <w:t xml:space="preserve">work operations </w:t>
            </w:r>
            <w:r w:rsidR="00422D4B" w:rsidRPr="004F0D40">
              <w:rPr>
                <w:rFonts w:ascii="Arial" w:hAnsi="Arial" w:cs="Arial"/>
                <w:sz w:val="20"/>
                <w:szCs w:val="20"/>
              </w:rPr>
              <w:t>conform</w:t>
            </w:r>
            <w:r w:rsidR="00882058" w:rsidRPr="004F0D40">
              <w:rPr>
                <w:rFonts w:ascii="Arial" w:hAnsi="Arial" w:cs="Arial"/>
                <w:sz w:val="20"/>
                <w:szCs w:val="20"/>
              </w:rPr>
              <w:t xml:space="preserve"> to spec </w:t>
            </w:r>
          </w:p>
          <w:p w:rsidR="00882058" w:rsidRPr="004F0D40" w:rsidRDefault="00882058" w:rsidP="00AD1BF8">
            <w:pPr>
              <w:pStyle w:val="NoSpacing"/>
              <w:numPr>
                <w:ilvl w:val="0"/>
                <w:numId w:val="33"/>
              </w:numPr>
              <w:rPr>
                <w:rFonts w:ascii="Arial" w:hAnsi="Arial" w:cs="Arial"/>
                <w:sz w:val="20"/>
                <w:szCs w:val="20"/>
              </w:rPr>
            </w:pPr>
            <w:r w:rsidRPr="004F0D40">
              <w:rPr>
                <w:rFonts w:ascii="Arial" w:hAnsi="Arial" w:cs="Arial"/>
                <w:sz w:val="20"/>
                <w:szCs w:val="20"/>
              </w:rPr>
              <w:t>correct</w:t>
            </w:r>
            <w:r w:rsidR="00EB20D1" w:rsidRPr="004F0D40">
              <w:rPr>
                <w:rFonts w:ascii="Arial" w:hAnsi="Arial" w:cs="Arial"/>
                <w:sz w:val="20"/>
                <w:szCs w:val="20"/>
              </w:rPr>
              <w:t xml:space="preserve"> / justified</w:t>
            </w:r>
            <w:r w:rsidRPr="004F0D40">
              <w:rPr>
                <w:rFonts w:ascii="Arial" w:hAnsi="Arial" w:cs="Arial"/>
                <w:sz w:val="20"/>
                <w:szCs w:val="20"/>
              </w:rPr>
              <w:t xml:space="preserve"> cuts</w:t>
            </w:r>
          </w:p>
          <w:p w:rsidR="00882058" w:rsidRPr="004F0D40" w:rsidRDefault="00882058" w:rsidP="00AD1BF8">
            <w:pPr>
              <w:pStyle w:val="NoSpacing"/>
              <w:numPr>
                <w:ilvl w:val="0"/>
                <w:numId w:val="33"/>
              </w:numPr>
              <w:rPr>
                <w:rFonts w:ascii="Arial" w:hAnsi="Arial" w:cs="Arial"/>
                <w:sz w:val="20"/>
                <w:szCs w:val="20"/>
              </w:rPr>
            </w:pPr>
            <w:r w:rsidRPr="004F0D40">
              <w:rPr>
                <w:rFonts w:ascii="Arial" w:hAnsi="Arial" w:cs="Arial"/>
                <w:sz w:val="20"/>
                <w:szCs w:val="20"/>
              </w:rPr>
              <w:t xml:space="preserve">correct </w:t>
            </w:r>
            <w:r w:rsidR="00EB20D1" w:rsidRPr="004F0D40">
              <w:rPr>
                <w:rFonts w:ascii="Arial" w:hAnsi="Arial" w:cs="Arial"/>
                <w:sz w:val="20"/>
                <w:szCs w:val="20"/>
              </w:rPr>
              <w:t xml:space="preserve">/ justified </w:t>
            </w:r>
            <w:r w:rsidRPr="004F0D40">
              <w:rPr>
                <w:rFonts w:ascii="Arial" w:hAnsi="Arial" w:cs="Arial"/>
                <w:sz w:val="20"/>
                <w:szCs w:val="20"/>
              </w:rPr>
              <w:t xml:space="preserve">finished result </w:t>
            </w:r>
            <w:r w:rsidR="00396628" w:rsidRPr="004F0D40">
              <w:rPr>
                <w:rFonts w:ascii="Arial" w:hAnsi="Arial" w:cs="Arial"/>
                <w:sz w:val="20"/>
                <w:szCs w:val="20"/>
              </w:rPr>
              <w:t>measurable</w:t>
            </w:r>
          </w:p>
          <w:p w:rsidR="007D1234" w:rsidRPr="004F0D40" w:rsidRDefault="007D1234" w:rsidP="007D1234">
            <w:pPr>
              <w:pStyle w:val="NoSpacing"/>
              <w:rPr>
                <w:rFonts w:ascii="Arial" w:hAnsi="Arial" w:cs="Arial"/>
                <w:sz w:val="20"/>
                <w:szCs w:val="20"/>
              </w:rPr>
            </w:pPr>
          </w:p>
          <w:p w:rsidR="00882058" w:rsidRDefault="00882058" w:rsidP="00791814">
            <w:pPr>
              <w:pStyle w:val="NoSpacing"/>
              <w:rPr>
                <w:rFonts w:ascii="Arial" w:hAnsi="Arial" w:cs="Arial"/>
                <w:sz w:val="20"/>
                <w:szCs w:val="20"/>
                <w:highlight w:val="yellow"/>
              </w:rPr>
            </w:pPr>
          </w:p>
          <w:p w:rsidR="005B77A4" w:rsidRDefault="005B77A4" w:rsidP="00791814">
            <w:pPr>
              <w:pStyle w:val="NoSpacing"/>
              <w:rPr>
                <w:rFonts w:ascii="Arial" w:hAnsi="Arial" w:cs="Arial"/>
                <w:sz w:val="20"/>
                <w:szCs w:val="20"/>
                <w:highlight w:val="yellow"/>
              </w:rPr>
            </w:pP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5B77A4" w:rsidRPr="00EB20D1" w:rsidRDefault="005B77A4" w:rsidP="00791814">
            <w:pPr>
              <w:pStyle w:val="NoSpacing"/>
              <w:rPr>
                <w:rFonts w:ascii="Arial" w:hAnsi="Arial" w:cs="Arial"/>
                <w:sz w:val="20"/>
                <w:szCs w:val="20"/>
                <w:highlight w:val="yellow"/>
              </w:rPr>
            </w:pPr>
          </w:p>
        </w:tc>
        <w:tc>
          <w:tcPr>
            <w:tcW w:w="850" w:type="dxa"/>
            <w:gridSpan w:val="2"/>
            <w:tcBorders>
              <w:left w:val="single" w:sz="4" w:space="0" w:color="000000"/>
              <w:bottom w:val="single" w:sz="4" w:space="0" w:color="auto"/>
            </w:tcBorders>
          </w:tcPr>
          <w:p w:rsidR="00882058" w:rsidRPr="00EB20D1" w:rsidRDefault="00882058" w:rsidP="009D2F86">
            <w:pPr>
              <w:pStyle w:val="NoSpacing"/>
              <w:rPr>
                <w:rFonts w:ascii="Arial" w:hAnsi="Arial" w:cs="Arial"/>
                <w:sz w:val="20"/>
                <w:szCs w:val="20"/>
                <w:highlight w:val="yellow"/>
              </w:rPr>
            </w:pPr>
          </w:p>
        </w:tc>
        <w:tc>
          <w:tcPr>
            <w:tcW w:w="4682" w:type="dxa"/>
            <w:gridSpan w:val="2"/>
            <w:tcBorders>
              <w:left w:val="single" w:sz="4" w:space="0" w:color="000000"/>
              <w:bottom w:val="single" w:sz="4" w:space="0" w:color="auto"/>
            </w:tcBorders>
          </w:tcPr>
          <w:p w:rsidR="00122519" w:rsidRPr="005C3AC0" w:rsidRDefault="00422D4B" w:rsidP="009D2F86">
            <w:pPr>
              <w:pStyle w:val="NoSpacing"/>
              <w:rPr>
                <w:rFonts w:ascii="Arial" w:hAnsi="Arial" w:cs="Arial"/>
                <w:sz w:val="20"/>
                <w:szCs w:val="20"/>
              </w:rPr>
            </w:pPr>
            <w:r w:rsidRPr="005C3AC0">
              <w:rPr>
                <w:rFonts w:ascii="Arial" w:hAnsi="Arial" w:cs="Arial"/>
                <w:sz w:val="20"/>
                <w:szCs w:val="20"/>
              </w:rPr>
              <w:t>Min,</w:t>
            </w:r>
            <w:r w:rsidR="00C94CFB" w:rsidRPr="005C3AC0">
              <w:rPr>
                <w:rFonts w:ascii="Arial" w:hAnsi="Arial" w:cs="Arial"/>
                <w:sz w:val="20"/>
                <w:szCs w:val="20"/>
              </w:rPr>
              <w:t xml:space="preserve"> I large crown </w:t>
            </w:r>
            <w:r>
              <w:rPr>
                <w:rFonts w:ascii="Arial" w:hAnsi="Arial" w:cs="Arial"/>
                <w:sz w:val="20"/>
                <w:szCs w:val="20"/>
              </w:rPr>
              <w:t xml:space="preserve">(as amenity standard) </w:t>
            </w:r>
            <w:r w:rsidR="00C94CFB" w:rsidRPr="005C3AC0">
              <w:rPr>
                <w:rFonts w:ascii="Arial" w:hAnsi="Arial" w:cs="Arial"/>
                <w:sz w:val="20"/>
                <w:szCs w:val="20"/>
              </w:rPr>
              <w:t>or</w:t>
            </w:r>
            <w:r w:rsidR="00415BD3" w:rsidRPr="005C3AC0">
              <w:rPr>
                <w:rFonts w:ascii="Arial" w:hAnsi="Arial" w:cs="Arial"/>
                <w:sz w:val="20"/>
                <w:szCs w:val="20"/>
              </w:rPr>
              <w:t xml:space="preserve"> </w:t>
            </w:r>
            <w:r w:rsidR="00EB20D1" w:rsidRPr="005C3AC0">
              <w:rPr>
                <w:rFonts w:ascii="Arial" w:hAnsi="Arial" w:cs="Arial"/>
                <w:sz w:val="20"/>
                <w:szCs w:val="20"/>
              </w:rPr>
              <w:t>3</w:t>
            </w:r>
            <w:r>
              <w:rPr>
                <w:rFonts w:ascii="Arial" w:hAnsi="Arial" w:cs="Arial"/>
                <w:sz w:val="20"/>
                <w:szCs w:val="20"/>
              </w:rPr>
              <w:t xml:space="preserve"> or more</w:t>
            </w:r>
            <w:r w:rsidR="00C94CFB" w:rsidRPr="005C3AC0">
              <w:rPr>
                <w:rFonts w:ascii="Arial" w:hAnsi="Arial" w:cs="Arial"/>
                <w:sz w:val="20"/>
                <w:szCs w:val="20"/>
              </w:rPr>
              <w:t xml:space="preserve"> </w:t>
            </w:r>
            <w:r>
              <w:rPr>
                <w:rFonts w:ascii="Arial" w:hAnsi="Arial" w:cs="Arial"/>
                <w:sz w:val="20"/>
                <w:szCs w:val="20"/>
              </w:rPr>
              <w:t xml:space="preserve">smaller crowns as </w:t>
            </w:r>
            <w:r w:rsidR="00C94CFB" w:rsidRPr="005C3AC0">
              <w:rPr>
                <w:rFonts w:ascii="Arial" w:hAnsi="Arial" w:cs="Arial"/>
                <w:sz w:val="20"/>
                <w:szCs w:val="20"/>
              </w:rPr>
              <w:t>examples</w:t>
            </w:r>
            <w:r w:rsidR="00EB20D1" w:rsidRPr="005C3AC0">
              <w:rPr>
                <w:rFonts w:ascii="Arial" w:hAnsi="Arial" w:cs="Arial"/>
                <w:sz w:val="20"/>
                <w:szCs w:val="20"/>
              </w:rPr>
              <w:t xml:space="preserve">. </w:t>
            </w:r>
            <w:r w:rsidR="0096403E" w:rsidRPr="005C3AC0">
              <w:rPr>
                <w:rFonts w:ascii="Arial" w:hAnsi="Arial" w:cs="Arial"/>
                <w:sz w:val="20"/>
                <w:szCs w:val="20"/>
              </w:rPr>
              <w:t>BS3998 compliant</w:t>
            </w:r>
            <w:r w:rsidR="00AD1BF8" w:rsidRPr="005C3AC0">
              <w:rPr>
                <w:rFonts w:ascii="Arial" w:hAnsi="Arial" w:cs="Arial"/>
                <w:sz w:val="20"/>
                <w:szCs w:val="20"/>
              </w:rPr>
              <w:t xml:space="preserve"> </w:t>
            </w:r>
            <w:r w:rsidR="00002ACC" w:rsidRPr="005C3AC0">
              <w:rPr>
                <w:rFonts w:ascii="Arial" w:hAnsi="Arial" w:cs="Arial"/>
                <w:sz w:val="20"/>
                <w:szCs w:val="20"/>
              </w:rPr>
              <w:t>or</w:t>
            </w:r>
            <w:r w:rsidR="00EB20D1" w:rsidRPr="005C3AC0">
              <w:rPr>
                <w:rFonts w:ascii="Arial" w:hAnsi="Arial" w:cs="Arial"/>
                <w:sz w:val="20"/>
                <w:szCs w:val="20"/>
              </w:rPr>
              <w:t xml:space="preserve"> justification for </w:t>
            </w:r>
            <w:r w:rsidR="005D4F53" w:rsidRPr="005C3AC0">
              <w:rPr>
                <w:rFonts w:ascii="Arial" w:hAnsi="Arial" w:cs="Arial"/>
                <w:sz w:val="20"/>
                <w:szCs w:val="20"/>
              </w:rPr>
              <w:t xml:space="preserve">operation, i.e. </w:t>
            </w:r>
            <w:r w:rsidR="00002ACC" w:rsidRPr="005C3AC0">
              <w:rPr>
                <w:rFonts w:ascii="Arial" w:hAnsi="Arial" w:cs="Arial"/>
                <w:sz w:val="20"/>
                <w:szCs w:val="20"/>
              </w:rPr>
              <w:t xml:space="preserve">ideally </w:t>
            </w:r>
            <w:r w:rsidR="005D4F53" w:rsidRPr="005C3AC0">
              <w:rPr>
                <w:rFonts w:ascii="Arial" w:hAnsi="Arial" w:cs="Arial"/>
                <w:sz w:val="20"/>
                <w:szCs w:val="20"/>
              </w:rPr>
              <w:t xml:space="preserve">1-2m </w:t>
            </w:r>
            <w:r w:rsidR="00C94CFB" w:rsidRPr="005C3AC0">
              <w:rPr>
                <w:rFonts w:ascii="Arial" w:hAnsi="Arial" w:cs="Arial"/>
                <w:sz w:val="20"/>
                <w:szCs w:val="20"/>
              </w:rPr>
              <w:t xml:space="preserve">height and radial reduction / </w:t>
            </w:r>
            <w:r w:rsidR="005D4F53" w:rsidRPr="005C3AC0">
              <w:rPr>
                <w:rFonts w:ascii="Arial" w:hAnsi="Arial" w:cs="Arial"/>
                <w:sz w:val="20"/>
                <w:szCs w:val="20"/>
              </w:rPr>
              <w:t>all round</w:t>
            </w:r>
            <w:r w:rsidR="00002ACC" w:rsidRPr="005C3AC0">
              <w:rPr>
                <w:rFonts w:ascii="Arial" w:hAnsi="Arial" w:cs="Arial"/>
                <w:sz w:val="20"/>
                <w:szCs w:val="20"/>
              </w:rPr>
              <w:t xml:space="preserve"> or a number of crowns reduced </w:t>
            </w:r>
            <w:r w:rsidR="00C94CFB" w:rsidRPr="005C3AC0">
              <w:rPr>
                <w:rFonts w:ascii="Arial" w:hAnsi="Arial" w:cs="Arial"/>
                <w:sz w:val="20"/>
                <w:szCs w:val="20"/>
              </w:rPr>
              <w:t>sympathetically</w:t>
            </w:r>
            <w:r w:rsidR="005D4F53" w:rsidRPr="005C3AC0">
              <w:rPr>
                <w:rFonts w:ascii="Arial" w:hAnsi="Arial" w:cs="Arial"/>
                <w:sz w:val="20"/>
                <w:szCs w:val="20"/>
              </w:rPr>
              <w:t xml:space="preserve">, with the ‘rule of thirds’ applied. </w:t>
            </w:r>
          </w:p>
          <w:p w:rsidR="005D4F53" w:rsidRPr="005C3AC0" w:rsidRDefault="00263F0D" w:rsidP="009D2F86">
            <w:pPr>
              <w:pStyle w:val="NoSpacing"/>
              <w:rPr>
                <w:rFonts w:ascii="Arial" w:hAnsi="Arial" w:cs="Arial"/>
                <w:sz w:val="20"/>
                <w:szCs w:val="20"/>
              </w:rPr>
            </w:pPr>
            <w:r w:rsidRPr="005C3AC0">
              <w:rPr>
                <w:rFonts w:ascii="Arial" w:hAnsi="Arial" w:cs="Arial"/>
                <w:sz w:val="20"/>
                <w:szCs w:val="20"/>
              </w:rPr>
              <w:t>One example should</w:t>
            </w:r>
            <w:r w:rsidR="00415BD3" w:rsidRPr="005C3AC0">
              <w:rPr>
                <w:rFonts w:ascii="Arial" w:hAnsi="Arial" w:cs="Arial"/>
                <w:sz w:val="20"/>
                <w:szCs w:val="20"/>
              </w:rPr>
              <w:t>, wherever possible,</w:t>
            </w:r>
            <w:r w:rsidR="00F55D62" w:rsidRPr="005C3AC0">
              <w:rPr>
                <w:rFonts w:ascii="Arial" w:hAnsi="Arial" w:cs="Arial"/>
                <w:sz w:val="20"/>
                <w:szCs w:val="20"/>
              </w:rPr>
              <w:t xml:space="preserve"> involve a tree with a ‘maiden’ or similar </w:t>
            </w:r>
            <w:r w:rsidRPr="005C3AC0">
              <w:rPr>
                <w:rFonts w:ascii="Arial" w:hAnsi="Arial" w:cs="Arial"/>
                <w:sz w:val="20"/>
                <w:szCs w:val="20"/>
              </w:rPr>
              <w:t xml:space="preserve">crown, i.e. </w:t>
            </w:r>
            <w:r w:rsidR="00F55D62" w:rsidRPr="005C3AC0">
              <w:rPr>
                <w:rFonts w:ascii="Arial" w:hAnsi="Arial" w:cs="Arial"/>
                <w:sz w:val="20"/>
                <w:szCs w:val="20"/>
              </w:rPr>
              <w:t xml:space="preserve">ideally </w:t>
            </w:r>
            <w:r w:rsidRPr="005C3AC0">
              <w:rPr>
                <w:rFonts w:ascii="Arial" w:hAnsi="Arial" w:cs="Arial"/>
                <w:sz w:val="20"/>
                <w:szCs w:val="20"/>
              </w:rPr>
              <w:t xml:space="preserve">not previously worked. </w:t>
            </w:r>
          </w:p>
          <w:p w:rsidR="00E1459B" w:rsidRPr="005C3AC0" w:rsidRDefault="00E1459B" w:rsidP="009D2F86">
            <w:pPr>
              <w:pStyle w:val="NoSpacing"/>
              <w:rPr>
                <w:rFonts w:ascii="Arial" w:hAnsi="Arial" w:cs="Arial"/>
                <w:sz w:val="20"/>
                <w:szCs w:val="20"/>
              </w:rPr>
            </w:pPr>
          </w:p>
          <w:p w:rsidR="00E1459B" w:rsidRPr="005C3AC0" w:rsidRDefault="00E1459B" w:rsidP="00E1459B">
            <w:pPr>
              <w:pStyle w:val="NoSpacing"/>
              <w:rPr>
                <w:rFonts w:ascii="Arial" w:hAnsi="Arial" w:cs="Arial"/>
                <w:sz w:val="20"/>
                <w:szCs w:val="20"/>
              </w:rPr>
            </w:pPr>
            <w:r w:rsidRPr="005C3AC0">
              <w:rPr>
                <w:rFonts w:ascii="Arial" w:hAnsi="Arial" w:cs="Arial"/>
                <w:sz w:val="20"/>
                <w:szCs w:val="20"/>
              </w:rPr>
              <w:t xml:space="preserve">Team leaders, supervisors, manager to demonstrate knowledge </w:t>
            </w:r>
            <w:r w:rsidR="00886A32" w:rsidRPr="005C3AC0">
              <w:rPr>
                <w:rFonts w:ascii="Arial" w:hAnsi="Arial" w:cs="Arial"/>
                <w:sz w:val="20"/>
                <w:szCs w:val="20"/>
              </w:rPr>
              <w:t xml:space="preserve">(appropriate to their roles) </w:t>
            </w:r>
            <w:r w:rsidRPr="005C3AC0">
              <w:rPr>
                <w:rFonts w:ascii="Arial" w:hAnsi="Arial" w:cs="Arial"/>
                <w:sz w:val="20"/>
                <w:szCs w:val="20"/>
              </w:rPr>
              <w:t xml:space="preserve">around this </w:t>
            </w:r>
            <w:r w:rsidR="00886A32" w:rsidRPr="005C3AC0">
              <w:rPr>
                <w:rFonts w:ascii="Arial" w:hAnsi="Arial" w:cs="Arial"/>
                <w:sz w:val="20"/>
                <w:szCs w:val="20"/>
              </w:rPr>
              <w:t>aspect of utility pruning</w:t>
            </w:r>
            <w:r w:rsidRPr="005C3AC0">
              <w:rPr>
                <w:rFonts w:ascii="Arial" w:hAnsi="Arial" w:cs="Arial"/>
                <w:sz w:val="20"/>
                <w:szCs w:val="20"/>
              </w:rPr>
              <w:t xml:space="preserve"> and </w:t>
            </w:r>
            <w:r w:rsidRPr="005C3AC0">
              <w:rPr>
                <w:rFonts w:ascii="Arial" w:hAnsi="Arial" w:cs="Arial"/>
                <w:sz w:val="20"/>
                <w:szCs w:val="20"/>
              </w:rPr>
              <w:lastRenderedPageBreak/>
              <w:t xml:space="preserve">future management </w:t>
            </w:r>
            <w:r w:rsidR="009E1D99" w:rsidRPr="005C3AC0">
              <w:rPr>
                <w:rFonts w:ascii="Arial" w:hAnsi="Arial" w:cs="Arial"/>
                <w:sz w:val="20"/>
                <w:szCs w:val="20"/>
              </w:rPr>
              <w:t xml:space="preserve">(cyclic or other) </w:t>
            </w:r>
            <w:r w:rsidRPr="005C3AC0">
              <w:rPr>
                <w:rFonts w:ascii="Arial" w:hAnsi="Arial" w:cs="Arial"/>
                <w:sz w:val="20"/>
                <w:szCs w:val="20"/>
              </w:rPr>
              <w:t xml:space="preserve">requirements </w:t>
            </w:r>
            <w:r w:rsidR="00886A32" w:rsidRPr="005C3AC0">
              <w:rPr>
                <w:rFonts w:ascii="Arial" w:hAnsi="Arial" w:cs="Arial"/>
                <w:sz w:val="20"/>
                <w:szCs w:val="20"/>
              </w:rPr>
              <w:t xml:space="preserve">and implications </w:t>
            </w:r>
            <w:r w:rsidRPr="005C3AC0">
              <w:rPr>
                <w:rFonts w:ascii="Arial" w:hAnsi="Arial" w:cs="Arial"/>
                <w:sz w:val="20"/>
                <w:szCs w:val="20"/>
              </w:rPr>
              <w:t xml:space="preserve">specific to </w:t>
            </w:r>
            <w:r w:rsidR="00886A32" w:rsidRPr="005C3AC0">
              <w:rPr>
                <w:rFonts w:ascii="Arial" w:hAnsi="Arial" w:cs="Arial"/>
                <w:sz w:val="20"/>
                <w:szCs w:val="20"/>
              </w:rPr>
              <w:t xml:space="preserve">the </w:t>
            </w:r>
            <w:r w:rsidRPr="005C3AC0">
              <w:rPr>
                <w:rFonts w:ascii="Arial" w:hAnsi="Arial" w:cs="Arial"/>
                <w:sz w:val="20"/>
                <w:szCs w:val="20"/>
              </w:rPr>
              <w:t>utility sector issues</w:t>
            </w:r>
            <w:r w:rsidR="00886A32" w:rsidRPr="005C3AC0">
              <w:rPr>
                <w:rFonts w:ascii="Arial" w:hAnsi="Arial" w:cs="Arial"/>
                <w:sz w:val="20"/>
                <w:szCs w:val="20"/>
              </w:rPr>
              <w:t xml:space="preserve"> and good practice standards</w:t>
            </w:r>
            <w:r w:rsidRPr="005C3AC0">
              <w:rPr>
                <w:rFonts w:ascii="Arial" w:hAnsi="Arial" w:cs="Arial"/>
                <w:sz w:val="20"/>
                <w:szCs w:val="20"/>
              </w:rPr>
              <w:t>.</w:t>
            </w:r>
          </w:p>
          <w:p w:rsidR="007252F3" w:rsidRPr="00EB20D1" w:rsidRDefault="007252F3" w:rsidP="00E1459B">
            <w:pPr>
              <w:pStyle w:val="NoSpacing"/>
              <w:rPr>
                <w:rFonts w:ascii="Arial" w:hAnsi="Arial" w:cs="Arial"/>
                <w:sz w:val="20"/>
                <w:szCs w:val="20"/>
                <w:highlight w:val="yellow"/>
              </w:rPr>
            </w:pPr>
          </w:p>
        </w:tc>
        <w:tc>
          <w:tcPr>
            <w:tcW w:w="4250" w:type="dxa"/>
            <w:tcBorders>
              <w:left w:val="single" w:sz="4" w:space="0" w:color="000000"/>
              <w:bottom w:val="single" w:sz="4" w:space="0" w:color="auto"/>
              <w:right w:val="single" w:sz="4" w:space="0" w:color="000000"/>
            </w:tcBorders>
          </w:tcPr>
          <w:p w:rsidR="005C3AC0" w:rsidRPr="005C3AC0" w:rsidRDefault="005C3AC0" w:rsidP="005C3AC0">
            <w:pPr>
              <w:pStyle w:val="NoSpacing"/>
              <w:rPr>
                <w:rFonts w:ascii="Arial" w:hAnsi="Arial" w:cs="Arial"/>
                <w:color w:val="FF0000"/>
                <w:sz w:val="20"/>
                <w:szCs w:val="20"/>
              </w:rPr>
            </w:pPr>
          </w:p>
        </w:tc>
      </w:tr>
      <w:tr w:rsidR="000331EB" w:rsidRPr="009D2F86" w:rsidTr="00DA721B">
        <w:trPr>
          <w:trHeight w:val="792"/>
        </w:trPr>
        <w:tc>
          <w:tcPr>
            <w:tcW w:w="714" w:type="dxa"/>
            <w:tcBorders>
              <w:top w:val="single" w:sz="4" w:space="0" w:color="auto"/>
              <w:left w:val="single" w:sz="4" w:space="0" w:color="auto"/>
              <w:bottom w:val="single" w:sz="4" w:space="0" w:color="auto"/>
              <w:right w:val="single" w:sz="4" w:space="0" w:color="auto"/>
            </w:tcBorders>
          </w:tcPr>
          <w:p w:rsidR="000331EB" w:rsidRPr="009E1D99" w:rsidRDefault="00882058" w:rsidP="009D2F86">
            <w:pPr>
              <w:pStyle w:val="NoSpacing"/>
              <w:rPr>
                <w:rFonts w:ascii="Arial" w:hAnsi="Arial" w:cs="Arial"/>
                <w:sz w:val="20"/>
                <w:szCs w:val="20"/>
              </w:rPr>
            </w:pPr>
            <w:r w:rsidRPr="009E1D99">
              <w:rPr>
                <w:rFonts w:ascii="Arial" w:hAnsi="Arial" w:cs="Arial"/>
                <w:sz w:val="20"/>
                <w:szCs w:val="20"/>
              </w:rPr>
              <w:t>2.</w:t>
            </w:r>
            <w:r w:rsidR="00761F2E" w:rsidRPr="009E1D99">
              <w:rPr>
                <w:rFonts w:ascii="Arial" w:hAnsi="Arial" w:cs="Arial"/>
                <w:sz w:val="20"/>
                <w:szCs w:val="20"/>
              </w:rPr>
              <w:t>1.</w:t>
            </w:r>
            <w:r w:rsidRPr="009E1D99">
              <w:rPr>
                <w:rFonts w:ascii="Arial" w:hAnsi="Arial" w:cs="Arial"/>
                <w:sz w:val="20"/>
                <w:szCs w:val="20"/>
              </w:rPr>
              <w:t>3</w:t>
            </w:r>
          </w:p>
        </w:tc>
        <w:tc>
          <w:tcPr>
            <w:tcW w:w="4962" w:type="dxa"/>
            <w:gridSpan w:val="2"/>
            <w:tcBorders>
              <w:top w:val="single" w:sz="4" w:space="0" w:color="auto"/>
              <w:left w:val="single" w:sz="4" w:space="0" w:color="auto"/>
              <w:bottom w:val="single" w:sz="4" w:space="0" w:color="auto"/>
              <w:right w:val="single" w:sz="4" w:space="0" w:color="auto"/>
            </w:tcBorders>
          </w:tcPr>
          <w:p w:rsidR="000331EB" w:rsidRPr="005C3AC0" w:rsidRDefault="000331EB" w:rsidP="009D2F86">
            <w:pPr>
              <w:pStyle w:val="NoSpacing"/>
              <w:rPr>
                <w:rFonts w:ascii="Arial" w:hAnsi="Arial" w:cs="Arial"/>
                <w:sz w:val="20"/>
                <w:szCs w:val="20"/>
              </w:rPr>
            </w:pPr>
            <w:r w:rsidRPr="005C3AC0">
              <w:rPr>
                <w:rFonts w:ascii="Arial" w:hAnsi="Arial" w:cs="Arial"/>
                <w:sz w:val="20"/>
                <w:szCs w:val="20"/>
              </w:rPr>
              <w:t xml:space="preserve">Crown thinning </w:t>
            </w:r>
            <w:r w:rsidR="004D1F7E">
              <w:rPr>
                <w:rFonts w:ascii="Arial" w:hAnsi="Arial" w:cs="Arial"/>
                <w:sz w:val="20"/>
                <w:szCs w:val="20"/>
              </w:rPr>
              <w:t>- Optional</w:t>
            </w:r>
          </w:p>
          <w:p w:rsidR="000331EB" w:rsidRPr="009E1D99" w:rsidRDefault="009E1D99" w:rsidP="00AD1BF8">
            <w:pPr>
              <w:pStyle w:val="NoSpacing"/>
              <w:numPr>
                <w:ilvl w:val="0"/>
                <w:numId w:val="34"/>
              </w:numPr>
              <w:rPr>
                <w:rFonts w:ascii="Arial" w:hAnsi="Arial" w:cs="Arial"/>
                <w:sz w:val="20"/>
                <w:szCs w:val="20"/>
              </w:rPr>
            </w:pPr>
            <w:r>
              <w:rPr>
                <w:rFonts w:ascii="Arial" w:hAnsi="Arial" w:cs="Arial"/>
                <w:sz w:val="20"/>
                <w:szCs w:val="20"/>
              </w:rPr>
              <w:t>documented</w:t>
            </w:r>
            <w:r w:rsidR="000331EB" w:rsidRPr="009E1D99">
              <w:rPr>
                <w:rFonts w:ascii="Arial" w:hAnsi="Arial" w:cs="Arial"/>
                <w:sz w:val="20"/>
                <w:szCs w:val="20"/>
              </w:rPr>
              <w:t xml:space="preserve"> spec (from contractor</w:t>
            </w:r>
            <w:r>
              <w:rPr>
                <w:rFonts w:ascii="Arial" w:hAnsi="Arial" w:cs="Arial"/>
                <w:sz w:val="20"/>
                <w:szCs w:val="20"/>
              </w:rPr>
              <w:t>, client, surveyor</w:t>
            </w:r>
            <w:r w:rsidR="000331EB" w:rsidRPr="009E1D99">
              <w:rPr>
                <w:rFonts w:ascii="Arial" w:hAnsi="Arial" w:cs="Arial"/>
                <w:sz w:val="20"/>
                <w:szCs w:val="20"/>
              </w:rPr>
              <w:t xml:space="preserve">) </w:t>
            </w:r>
            <w:r>
              <w:rPr>
                <w:rFonts w:ascii="Arial" w:hAnsi="Arial" w:cs="Arial"/>
                <w:sz w:val="20"/>
                <w:szCs w:val="20"/>
              </w:rPr>
              <w:t>required for demo trees.</w:t>
            </w:r>
          </w:p>
          <w:p w:rsidR="000331EB" w:rsidRPr="009E1D99" w:rsidRDefault="009E1D99" w:rsidP="00AD1BF8">
            <w:pPr>
              <w:pStyle w:val="NoSpacing"/>
              <w:numPr>
                <w:ilvl w:val="0"/>
                <w:numId w:val="34"/>
              </w:numPr>
              <w:rPr>
                <w:rFonts w:ascii="Arial" w:hAnsi="Arial" w:cs="Arial"/>
                <w:sz w:val="20"/>
                <w:szCs w:val="20"/>
              </w:rPr>
            </w:pPr>
            <w:r>
              <w:rPr>
                <w:rFonts w:ascii="Arial" w:hAnsi="Arial" w:cs="Arial"/>
                <w:sz w:val="20"/>
                <w:szCs w:val="20"/>
              </w:rPr>
              <w:t xml:space="preserve">Completed works </w:t>
            </w:r>
            <w:r w:rsidR="000331EB" w:rsidRPr="009E1D99">
              <w:rPr>
                <w:rFonts w:ascii="Arial" w:hAnsi="Arial" w:cs="Arial"/>
                <w:sz w:val="20"/>
                <w:szCs w:val="20"/>
              </w:rPr>
              <w:t>conforms to spec</w:t>
            </w:r>
          </w:p>
          <w:p w:rsidR="000331EB" w:rsidRPr="009E1D99" w:rsidRDefault="000331EB" w:rsidP="00AD1BF8">
            <w:pPr>
              <w:pStyle w:val="NoSpacing"/>
              <w:numPr>
                <w:ilvl w:val="0"/>
                <w:numId w:val="34"/>
              </w:numPr>
              <w:rPr>
                <w:rFonts w:ascii="Arial" w:hAnsi="Arial" w:cs="Arial"/>
                <w:sz w:val="20"/>
                <w:szCs w:val="20"/>
              </w:rPr>
            </w:pPr>
            <w:r w:rsidRPr="009E1D99">
              <w:rPr>
                <w:rFonts w:ascii="Arial" w:hAnsi="Arial" w:cs="Arial"/>
                <w:sz w:val="20"/>
                <w:szCs w:val="20"/>
              </w:rPr>
              <w:t xml:space="preserve">correct cuts </w:t>
            </w:r>
          </w:p>
          <w:p w:rsidR="000331EB" w:rsidRPr="009E1D99" w:rsidRDefault="000331EB" w:rsidP="00AD1BF8">
            <w:pPr>
              <w:pStyle w:val="NoSpacing"/>
              <w:numPr>
                <w:ilvl w:val="0"/>
                <w:numId w:val="34"/>
              </w:numPr>
              <w:rPr>
                <w:rFonts w:ascii="Arial" w:hAnsi="Arial" w:cs="Arial"/>
                <w:sz w:val="20"/>
                <w:szCs w:val="20"/>
              </w:rPr>
            </w:pPr>
            <w:r w:rsidRPr="009E1D99">
              <w:rPr>
                <w:rFonts w:ascii="Arial" w:hAnsi="Arial" w:cs="Arial"/>
                <w:sz w:val="20"/>
                <w:szCs w:val="20"/>
              </w:rPr>
              <w:t xml:space="preserve">correct finished result </w:t>
            </w:r>
          </w:p>
          <w:p w:rsidR="00AD1BF8" w:rsidRPr="009E1D99" w:rsidRDefault="00AD1BF8" w:rsidP="00AD1BF8">
            <w:pPr>
              <w:pStyle w:val="NoSpacing"/>
              <w:rPr>
                <w:rFonts w:ascii="Arial" w:hAnsi="Arial" w:cs="Arial"/>
                <w:sz w:val="20"/>
                <w:szCs w:val="20"/>
              </w:rPr>
            </w:pPr>
          </w:p>
          <w:p w:rsidR="00882058" w:rsidRPr="009E1D99" w:rsidRDefault="00882058" w:rsidP="00791814">
            <w:pPr>
              <w:pStyle w:val="NoSpacing"/>
              <w:rPr>
                <w:rFonts w:ascii="Arial" w:hAnsi="Arial" w:cs="Arial"/>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0331EB" w:rsidRPr="009E1D99" w:rsidRDefault="000331EB" w:rsidP="009D2F86">
            <w:pPr>
              <w:pStyle w:val="NoSpacing"/>
              <w:rPr>
                <w:rFonts w:ascii="Arial" w:hAnsi="Arial" w:cs="Arial"/>
                <w:sz w:val="20"/>
                <w:szCs w:val="20"/>
                <w:highlight w:val="yellow"/>
              </w:rPr>
            </w:pPr>
          </w:p>
        </w:tc>
        <w:tc>
          <w:tcPr>
            <w:tcW w:w="4682" w:type="dxa"/>
            <w:gridSpan w:val="2"/>
            <w:tcBorders>
              <w:top w:val="single" w:sz="4" w:space="0" w:color="auto"/>
              <w:left w:val="single" w:sz="4" w:space="0" w:color="auto"/>
              <w:bottom w:val="single" w:sz="4" w:space="0" w:color="auto"/>
              <w:right w:val="single" w:sz="4" w:space="0" w:color="auto"/>
            </w:tcBorders>
          </w:tcPr>
          <w:p w:rsidR="00B72C50" w:rsidRDefault="00A3504A" w:rsidP="009D2F86">
            <w:pPr>
              <w:pStyle w:val="NoSpacing"/>
              <w:rPr>
                <w:rFonts w:ascii="Arial" w:hAnsi="Arial" w:cs="Arial"/>
                <w:sz w:val="20"/>
                <w:szCs w:val="20"/>
              </w:rPr>
            </w:pPr>
            <w:r w:rsidRPr="00422D4B">
              <w:rPr>
                <w:rFonts w:ascii="Arial" w:hAnsi="Arial" w:cs="Arial"/>
                <w:sz w:val="20"/>
                <w:szCs w:val="20"/>
              </w:rPr>
              <w:t>A</w:t>
            </w:r>
            <w:r w:rsidR="00325C7C" w:rsidRPr="00422D4B">
              <w:rPr>
                <w:rFonts w:ascii="Arial" w:hAnsi="Arial" w:cs="Arial"/>
                <w:sz w:val="20"/>
                <w:szCs w:val="20"/>
              </w:rPr>
              <w:t>n e</w:t>
            </w:r>
            <w:r w:rsidR="00886A32" w:rsidRPr="00422D4B">
              <w:rPr>
                <w:rFonts w:ascii="Arial" w:hAnsi="Arial" w:cs="Arial"/>
                <w:sz w:val="20"/>
                <w:szCs w:val="20"/>
              </w:rPr>
              <w:t>xample</w:t>
            </w:r>
            <w:r w:rsidR="009E76CB" w:rsidRPr="00422D4B">
              <w:rPr>
                <w:rFonts w:ascii="Arial" w:hAnsi="Arial" w:cs="Arial"/>
                <w:sz w:val="20"/>
                <w:szCs w:val="20"/>
              </w:rPr>
              <w:t xml:space="preserve"> </w:t>
            </w:r>
            <w:r w:rsidR="001512F8" w:rsidRPr="005C3AC0">
              <w:rPr>
                <w:rFonts w:ascii="Arial" w:hAnsi="Arial" w:cs="Arial"/>
                <w:sz w:val="20"/>
                <w:szCs w:val="20"/>
              </w:rPr>
              <w:t>of</w:t>
            </w:r>
            <w:r w:rsidR="00B72C50">
              <w:rPr>
                <w:rFonts w:ascii="Arial" w:hAnsi="Arial" w:cs="Arial"/>
                <w:sz w:val="20"/>
                <w:szCs w:val="20"/>
              </w:rPr>
              <w:t xml:space="preserve"> 1x</w:t>
            </w:r>
            <w:r w:rsidR="00415BD3" w:rsidRPr="005C3AC0">
              <w:rPr>
                <w:rFonts w:ascii="Arial" w:hAnsi="Arial" w:cs="Arial"/>
                <w:sz w:val="20"/>
                <w:szCs w:val="20"/>
              </w:rPr>
              <w:t xml:space="preserve"> </w:t>
            </w:r>
            <w:r w:rsidR="00396628" w:rsidRPr="005C3AC0">
              <w:rPr>
                <w:rFonts w:ascii="Arial" w:hAnsi="Arial" w:cs="Arial"/>
                <w:sz w:val="20"/>
                <w:szCs w:val="20"/>
              </w:rPr>
              <w:t xml:space="preserve">completed </w:t>
            </w:r>
            <w:r w:rsidR="000331EB" w:rsidRPr="005C3AC0">
              <w:rPr>
                <w:rFonts w:ascii="Arial" w:hAnsi="Arial" w:cs="Arial"/>
                <w:sz w:val="20"/>
                <w:szCs w:val="20"/>
              </w:rPr>
              <w:t>crown thinning operation is to b</w:t>
            </w:r>
            <w:r w:rsidR="00882058" w:rsidRPr="005C3AC0">
              <w:rPr>
                <w:rFonts w:ascii="Arial" w:hAnsi="Arial" w:cs="Arial"/>
                <w:sz w:val="20"/>
                <w:szCs w:val="20"/>
              </w:rPr>
              <w:t>e observed, i</w:t>
            </w:r>
            <w:r w:rsidR="00415BD3" w:rsidRPr="005C3AC0">
              <w:rPr>
                <w:rFonts w:ascii="Arial" w:hAnsi="Arial" w:cs="Arial"/>
                <w:sz w:val="20"/>
                <w:szCs w:val="20"/>
              </w:rPr>
              <w:t>.e. up</w:t>
            </w:r>
            <w:r w:rsidR="005C3AC0" w:rsidRPr="005C3AC0">
              <w:rPr>
                <w:rFonts w:ascii="Arial" w:hAnsi="Arial" w:cs="Arial"/>
                <w:sz w:val="20"/>
                <w:szCs w:val="20"/>
              </w:rPr>
              <w:t xml:space="preserve"> </w:t>
            </w:r>
            <w:r w:rsidR="00415BD3" w:rsidRPr="005C3AC0">
              <w:rPr>
                <w:rFonts w:ascii="Arial" w:hAnsi="Arial" w:cs="Arial"/>
                <w:sz w:val="20"/>
                <w:szCs w:val="20"/>
              </w:rPr>
              <w:t>to</w:t>
            </w:r>
            <w:r w:rsidR="000331EB" w:rsidRPr="005C3AC0">
              <w:rPr>
                <w:rFonts w:ascii="Arial" w:hAnsi="Arial" w:cs="Arial"/>
                <w:sz w:val="20"/>
                <w:szCs w:val="20"/>
              </w:rPr>
              <w:t xml:space="preserve"> </w:t>
            </w:r>
            <w:r w:rsidR="00263F0D" w:rsidRPr="005C3AC0">
              <w:rPr>
                <w:rFonts w:ascii="Arial" w:hAnsi="Arial" w:cs="Arial"/>
                <w:sz w:val="20"/>
                <w:szCs w:val="20"/>
              </w:rPr>
              <w:t>30</w:t>
            </w:r>
            <w:r w:rsidR="000331EB" w:rsidRPr="005C3AC0">
              <w:rPr>
                <w:rFonts w:ascii="Arial" w:hAnsi="Arial" w:cs="Arial"/>
                <w:sz w:val="20"/>
                <w:szCs w:val="20"/>
              </w:rPr>
              <w:t>%</w:t>
            </w:r>
            <w:r w:rsidR="00415BD3" w:rsidRPr="005C3AC0">
              <w:rPr>
                <w:rFonts w:ascii="Arial" w:hAnsi="Arial" w:cs="Arial"/>
                <w:sz w:val="20"/>
                <w:szCs w:val="20"/>
              </w:rPr>
              <w:t xml:space="preserve"> but not less than 15%</w:t>
            </w:r>
            <w:r w:rsidR="001512F8" w:rsidRPr="005C3AC0">
              <w:rPr>
                <w:rFonts w:ascii="Arial" w:hAnsi="Arial" w:cs="Arial"/>
                <w:sz w:val="20"/>
                <w:szCs w:val="20"/>
              </w:rPr>
              <w:t xml:space="preserve"> (</w:t>
            </w:r>
            <w:r w:rsidR="00886A32" w:rsidRPr="005C3AC0">
              <w:rPr>
                <w:rFonts w:ascii="Arial" w:hAnsi="Arial" w:cs="Arial"/>
                <w:sz w:val="20"/>
                <w:szCs w:val="20"/>
              </w:rPr>
              <w:t xml:space="preserve">example </w:t>
            </w:r>
            <w:r w:rsidR="001512F8" w:rsidRPr="005C3AC0">
              <w:rPr>
                <w:rFonts w:ascii="Arial" w:hAnsi="Arial" w:cs="Arial"/>
                <w:sz w:val="20"/>
                <w:szCs w:val="20"/>
              </w:rPr>
              <w:t xml:space="preserve">trees </w:t>
            </w:r>
            <w:r w:rsidR="001512F8" w:rsidRPr="005C3AC0">
              <w:rPr>
                <w:rFonts w:ascii="Arial" w:hAnsi="Arial" w:cs="Arial"/>
                <w:b/>
                <w:sz w:val="20"/>
                <w:szCs w:val="20"/>
              </w:rPr>
              <w:t>can</w:t>
            </w:r>
            <w:r w:rsidR="00210772" w:rsidRPr="005C3AC0">
              <w:rPr>
                <w:rFonts w:ascii="Arial" w:hAnsi="Arial" w:cs="Arial"/>
                <w:b/>
                <w:sz w:val="20"/>
                <w:szCs w:val="20"/>
              </w:rPr>
              <w:t xml:space="preserve"> </w:t>
            </w:r>
            <w:r w:rsidR="001512F8" w:rsidRPr="005C3AC0">
              <w:rPr>
                <w:rFonts w:ascii="Arial" w:hAnsi="Arial" w:cs="Arial"/>
                <w:sz w:val="20"/>
                <w:szCs w:val="20"/>
              </w:rPr>
              <w:t xml:space="preserve">demonstrate </w:t>
            </w:r>
            <w:r w:rsidR="00C85141" w:rsidRPr="005C3AC0">
              <w:rPr>
                <w:rFonts w:ascii="Arial" w:hAnsi="Arial" w:cs="Arial"/>
                <w:sz w:val="20"/>
                <w:szCs w:val="20"/>
              </w:rPr>
              <w:t>deadwood</w:t>
            </w:r>
            <w:r w:rsidRPr="005C3AC0">
              <w:rPr>
                <w:rFonts w:ascii="Arial" w:hAnsi="Arial" w:cs="Arial"/>
                <w:sz w:val="20"/>
                <w:szCs w:val="20"/>
              </w:rPr>
              <w:t xml:space="preserve"> removal + crown thin</w:t>
            </w:r>
            <w:r w:rsidR="001512F8" w:rsidRPr="005C3AC0">
              <w:rPr>
                <w:rFonts w:ascii="Arial" w:hAnsi="Arial" w:cs="Arial"/>
                <w:sz w:val="20"/>
                <w:szCs w:val="20"/>
              </w:rPr>
              <w:t>)</w:t>
            </w:r>
            <w:r w:rsidR="00B72C50">
              <w:rPr>
                <w:rFonts w:ascii="Arial" w:hAnsi="Arial" w:cs="Arial"/>
                <w:sz w:val="20"/>
                <w:szCs w:val="20"/>
              </w:rPr>
              <w:t>.</w:t>
            </w:r>
          </w:p>
          <w:p w:rsidR="00B72C50" w:rsidRDefault="00B72C50" w:rsidP="009D2F86">
            <w:pPr>
              <w:pStyle w:val="NoSpacing"/>
              <w:rPr>
                <w:rFonts w:ascii="Arial" w:hAnsi="Arial" w:cs="Arial"/>
                <w:sz w:val="20"/>
                <w:szCs w:val="20"/>
              </w:rPr>
            </w:pPr>
          </w:p>
          <w:p w:rsidR="00415BD3" w:rsidRPr="005C3AC0" w:rsidRDefault="009E1D99" w:rsidP="009D2F86">
            <w:pPr>
              <w:pStyle w:val="NoSpacing"/>
              <w:rPr>
                <w:rFonts w:ascii="Arial" w:hAnsi="Arial" w:cs="Arial"/>
                <w:sz w:val="20"/>
                <w:szCs w:val="20"/>
              </w:rPr>
            </w:pPr>
            <w:r w:rsidRPr="005C3AC0">
              <w:rPr>
                <w:rFonts w:ascii="Arial" w:hAnsi="Arial" w:cs="Arial"/>
                <w:sz w:val="20"/>
                <w:szCs w:val="20"/>
              </w:rPr>
              <w:t>An appropriate amount of</w:t>
            </w:r>
            <w:r w:rsidR="000331EB" w:rsidRPr="005C3AC0">
              <w:rPr>
                <w:rFonts w:ascii="Arial" w:hAnsi="Arial" w:cs="Arial"/>
                <w:sz w:val="20"/>
                <w:szCs w:val="20"/>
              </w:rPr>
              <w:t xml:space="preserve"> deadwood </w:t>
            </w:r>
            <w:r w:rsidRPr="005C3AC0">
              <w:rPr>
                <w:rFonts w:ascii="Arial" w:hAnsi="Arial" w:cs="Arial"/>
                <w:sz w:val="20"/>
                <w:szCs w:val="20"/>
              </w:rPr>
              <w:t xml:space="preserve">can be </w:t>
            </w:r>
            <w:r w:rsidR="000331EB" w:rsidRPr="005C3AC0">
              <w:rPr>
                <w:rFonts w:ascii="Arial" w:hAnsi="Arial" w:cs="Arial"/>
                <w:sz w:val="20"/>
                <w:szCs w:val="20"/>
              </w:rPr>
              <w:t>present</w:t>
            </w:r>
            <w:r w:rsidRPr="005C3AC0">
              <w:rPr>
                <w:rFonts w:ascii="Arial" w:hAnsi="Arial" w:cs="Arial"/>
                <w:sz w:val="20"/>
                <w:szCs w:val="20"/>
              </w:rPr>
              <w:t>, relevant to site constraints (public areas, utility structures’)</w:t>
            </w:r>
            <w:r w:rsidR="00B72C50">
              <w:rPr>
                <w:rFonts w:ascii="Arial" w:hAnsi="Arial" w:cs="Arial"/>
                <w:sz w:val="20"/>
                <w:szCs w:val="20"/>
              </w:rPr>
              <w:t>.</w:t>
            </w:r>
            <w:r w:rsidR="000331EB" w:rsidRPr="005C3AC0">
              <w:rPr>
                <w:rFonts w:ascii="Arial" w:hAnsi="Arial" w:cs="Arial"/>
                <w:sz w:val="20"/>
                <w:szCs w:val="20"/>
              </w:rPr>
              <w:t xml:space="preserve"> </w:t>
            </w:r>
            <w:r w:rsidRPr="005C3AC0">
              <w:rPr>
                <w:rFonts w:ascii="Arial" w:hAnsi="Arial" w:cs="Arial"/>
                <w:sz w:val="20"/>
                <w:szCs w:val="20"/>
              </w:rPr>
              <w:t>N</w:t>
            </w:r>
            <w:r w:rsidR="000331EB" w:rsidRPr="005C3AC0">
              <w:rPr>
                <w:rFonts w:ascii="Arial" w:hAnsi="Arial" w:cs="Arial"/>
                <w:sz w:val="20"/>
                <w:szCs w:val="20"/>
              </w:rPr>
              <w:t>o ‘lion tails’</w:t>
            </w:r>
            <w:r w:rsidRPr="005C3AC0">
              <w:rPr>
                <w:rFonts w:ascii="Arial" w:hAnsi="Arial" w:cs="Arial"/>
                <w:sz w:val="20"/>
                <w:szCs w:val="20"/>
              </w:rPr>
              <w:t xml:space="preserve"> </w:t>
            </w:r>
            <w:r w:rsidR="00415BD3" w:rsidRPr="005C3AC0">
              <w:rPr>
                <w:rFonts w:ascii="Arial" w:hAnsi="Arial" w:cs="Arial"/>
                <w:sz w:val="20"/>
                <w:szCs w:val="20"/>
              </w:rPr>
              <w:t>at periphery</w:t>
            </w:r>
            <w:r w:rsidR="000331EB" w:rsidRPr="005C3AC0">
              <w:rPr>
                <w:rFonts w:ascii="Arial" w:hAnsi="Arial" w:cs="Arial"/>
                <w:sz w:val="20"/>
                <w:szCs w:val="20"/>
              </w:rPr>
              <w:t>.</w:t>
            </w:r>
            <w:r w:rsidR="00263F0D" w:rsidRPr="005C3AC0">
              <w:rPr>
                <w:rFonts w:ascii="Arial" w:hAnsi="Arial" w:cs="Arial"/>
                <w:sz w:val="20"/>
                <w:szCs w:val="20"/>
              </w:rPr>
              <w:t xml:space="preserve"> </w:t>
            </w:r>
          </w:p>
          <w:p w:rsidR="00913E30" w:rsidRPr="005C3AC0" w:rsidRDefault="00263F0D" w:rsidP="009D2F86">
            <w:pPr>
              <w:pStyle w:val="NoSpacing"/>
              <w:rPr>
                <w:rFonts w:ascii="Arial" w:hAnsi="Arial" w:cs="Arial"/>
                <w:sz w:val="20"/>
                <w:szCs w:val="20"/>
              </w:rPr>
            </w:pPr>
            <w:r w:rsidRPr="005C3AC0">
              <w:rPr>
                <w:rFonts w:ascii="Arial" w:hAnsi="Arial" w:cs="Arial"/>
                <w:sz w:val="20"/>
                <w:szCs w:val="20"/>
              </w:rPr>
              <w:t>One example should</w:t>
            </w:r>
            <w:r w:rsidR="00415BD3" w:rsidRPr="005C3AC0">
              <w:rPr>
                <w:rFonts w:ascii="Arial" w:hAnsi="Arial" w:cs="Arial"/>
                <w:sz w:val="20"/>
                <w:szCs w:val="20"/>
              </w:rPr>
              <w:t>, wherever possible,</w:t>
            </w:r>
            <w:r w:rsidRPr="005C3AC0">
              <w:rPr>
                <w:rFonts w:ascii="Arial" w:hAnsi="Arial" w:cs="Arial"/>
                <w:sz w:val="20"/>
                <w:szCs w:val="20"/>
              </w:rPr>
              <w:t xml:space="preserve"> involve a tree with a ‘maiden’ crown, i.e. not previously worked.</w:t>
            </w:r>
          </w:p>
          <w:p w:rsidR="001512F8" w:rsidRPr="005C3AC0" w:rsidRDefault="001512F8" w:rsidP="00AD1BF8">
            <w:pPr>
              <w:pStyle w:val="NoSpacing"/>
              <w:rPr>
                <w:rFonts w:ascii="Arial" w:hAnsi="Arial" w:cs="Arial"/>
                <w:sz w:val="20"/>
                <w:szCs w:val="20"/>
              </w:rPr>
            </w:pPr>
          </w:p>
        </w:tc>
        <w:tc>
          <w:tcPr>
            <w:tcW w:w="4250" w:type="dxa"/>
            <w:tcBorders>
              <w:top w:val="single" w:sz="4" w:space="0" w:color="auto"/>
              <w:left w:val="single" w:sz="4" w:space="0" w:color="auto"/>
              <w:bottom w:val="single" w:sz="4" w:space="0" w:color="auto"/>
              <w:right w:val="single" w:sz="4" w:space="0" w:color="auto"/>
            </w:tcBorders>
          </w:tcPr>
          <w:p w:rsidR="000331EB" w:rsidRPr="005C3AC0" w:rsidRDefault="000331EB" w:rsidP="009D2F86">
            <w:pPr>
              <w:pStyle w:val="NoSpacing"/>
              <w:rPr>
                <w:rFonts w:ascii="Arial" w:hAnsi="Arial" w:cs="Arial"/>
                <w:color w:val="FF0000"/>
                <w:sz w:val="20"/>
                <w:szCs w:val="20"/>
              </w:rPr>
            </w:pPr>
          </w:p>
          <w:p w:rsidR="000331EB" w:rsidRPr="005C3AC0" w:rsidRDefault="000331EB" w:rsidP="00A80744">
            <w:pPr>
              <w:pStyle w:val="NoSpacing"/>
              <w:rPr>
                <w:rFonts w:ascii="Arial" w:hAnsi="Arial" w:cs="Arial"/>
                <w:color w:val="FF0000"/>
                <w:sz w:val="20"/>
                <w:szCs w:val="20"/>
              </w:rPr>
            </w:pPr>
          </w:p>
        </w:tc>
      </w:tr>
      <w:tr w:rsidR="000331EB" w:rsidRPr="009D2F86" w:rsidTr="00953FCD">
        <w:tc>
          <w:tcPr>
            <w:tcW w:w="714" w:type="dxa"/>
            <w:tcBorders>
              <w:left w:val="single" w:sz="4" w:space="0" w:color="auto"/>
              <w:bottom w:val="single" w:sz="4" w:space="0" w:color="auto"/>
              <w:right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2.</w:t>
            </w:r>
            <w:r w:rsidR="00761F2E" w:rsidRPr="009D2F86">
              <w:rPr>
                <w:rFonts w:ascii="Arial" w:hAnsi="Arial" w:cs="Arial"/>
                <w:sz w:val="20"/>
                <w:szCs w:val="20"/>
              </w:rPr>
              <w:t>1.</w:t>
            </w:r>
            <w:r w:rsidRPr="009D2F86">
              <w:rPr>
                <w:rFonts w:ascii="Arial" w:hAnsi="Arial" w:cs="Arial"/>
                <w:sz w:val="20"/>
                <w:szCs w:val="20"/>
              </w:rPr>
              <w:t>4</w:t>
            </w:r>
          </w:p>
        </w:tc>
        <w:tc>
          <w:tcPr>
            <w:tcW w:w="4962" w:type="dxa"/>
            <w:gridSpan w:val="2"/>
            <w:tcBorders>
              <w:left w:val="single" w:sz="4" w:space="0" w:color="auto"/>
              <w:bottom w:val="single" w:sz="4" w:space="0" w:color="auto"/>
              <w:right w:val="single" w:sz="4" w:space="0" w:color="auto"/>
            </w:tcBorders>
          </w:tcPr>
          <w:p w:rsidR="000331EB" w:rsidRPr="00B72C50" w:rsidRDefault="000331EB" w:rsidP="009D2F86">
            <w:pPr>
              <w:pStyle w:val="NoSpacing"/>
              <w:rPr>
                <w:rFonts w:ascii="Arial" w:hAnsi="Arial" w:cs="Arial"/>
                <w:sz w:val="20"/>
                <w:szCs w:val="20"/>
              </w:rPr>
            </w:pPr>
            <w:r w:rsidRPr="00B72C50">
              <w:rPr>
                <w:rFonts w:ascii="Arial" w:hAnsi="Arial" w:cs="Arial"/>
                <w:sz w:val="20"/>
                <w:szCs w:val="20"/>
              </w:rPr>
              <w:t xml:space="preserve">Crown lifting </w:t>
            </w:r>
            <w:r w:rsidR="00A3504A" w:rsidRPr="00B72C50">
              <w:rPr>
                <w:rFonts w:ascii="Arial" w:hAnsi="Arial" w:cs="Arial"/>
                <w:sz w:val="20"/>
                <w:szCs w:val="20"/>
              </w:rPr>
              <w:t>/ raising /</w:t>
            </w:r>
            <w:r w:rsidR="00396628" w:rsidRPr="00B72C50">
              <w:rPr>
                <w:rFonts w:ascii="Arial" w:hAnsi="Arial" w:cs="Arial"/>
                <w:sz w:val="20"/>
                <w:szCs w:val="20"/>
              </w:rPr>
              <w:t xml:space="preserve"> </w:t>
            </w:r>
            <w:r w:rsidR="00604F6B" w:rsidRPr="00B72C50">
              <w:rPr>
                <w:rFonts w:ascii="Arial" w:hAnsi="Arial" w:cs="Arial"/>
                <w:sz w:val="20"/>
                <w:szCs w:val="20"/>
              </w:rPr>
              <w:t>under pruning</w:t>
            </w:r>
            <w:r w:rsidR="00061ADF" w:rsidRPr="00B72C50">
              <w:rPr>
                <w:rFonts w:ascii="Arial" w:hAnsi="Arial" w:cs="Arial"/>
                <w:sz w:val="20"/>
                <w:szCs w:val="20"/>
              </w:rPr>
              <w:t>.</w:t>
            </w:r>
          </w:p>
          <w:p w:rsidR="00A3504A" w:rsidRPr="009814F7" w:rsidRDefault="00A3504A" w:rsidP="00A3504A">
            <w:pPr>
              <w:pStyle w:val="NoSpacing"/>
              <w:rPr>
                <w:rFonts w:ascii="Arial" w:hAnsi="Arial" w:cs="Arial"/>
                <w:color w:val="FF0000"/>
                <w:sz w:val="20"/>
                <w:szCs w:val="20"/>
              </w:rPr>
            </w:pPr>
            <w:r w:rsidRPr="009814F7">
              <w:rPr>
                <w:rFonts w:ascii="Arial" w:hAnsi="Arial" w:cs="Arial"/>
                <w:sz w:val="20"/>
                <w:szCs w:val="20"/>
              </w:rPr>
              <w:t>One example t</w:t>
            </w:r>
            <w:r w:rsidR="00061ADF" w:rsidRPr="009814F7">
              <w:rPr>
                <w:rFonts w:ascii="Arial" w:hAnsi="Arial" w:cs="Arial"/>
                <w:sz w:val="20"/>
                <w:szCs w:val="20"/>
              </w:rPr>
              <w:t>o be demonstrate</w:t>
            </w:r>
            <w:r w:rsidRPr="009814F7">
              <w:rPr>
                <w:rFonts w:ascii="Arial" w:hAnsi="Arial" w:cs="Arial"/>
                <w:sz w:val="20"/>
                <w:szCs w:val="20"/>
              </w:rPr>
              <w:t>d within in first 4 assessments and 1 within every 4 assessments subsequently</w:t>
            </w:r>
            <w:r w:rsidR="009814F7" w:rsidRPr="009814F7">
              <w:rPr>
                <w:rFonts w:ascii="Arial" w:hAnsi="Arial" w:cs="Arial"/>
                <w:sz w:val="20"/>
                <w:szCs w:val="20"/>
              </w:rPr>
              <w:t>.</w:t>
            </w:r>
            <w:r w:rsidR="009814F7">
              <w:rPr>
                <w:rFonts w:ascii="Arial" w:hAnsi="Arial" w:cs="Arial"/>
                <w:sz w:val="20"/>
                <w:szCs w:val="20"/>
              </w:rPr>
              <w:t xml:space="preserve"> </w:t>
            </w:r>
          </w:p>
          <w:p w:rsidR="00061ADF" w:rsidRPr="009D2F86" w:rsidRDefault="00061ADF" w:rsidP="009D2F86">
            <w:pPr>
              <w:pStyle w:val="NoSpacing"/>
              <w:rPr>
                <w:rFonts w:ascii="Arial" w:hAnsi="Arial" w:cs="Arial"/>
                <w:sz w:val="20"/>
                <w:szCs w:val="20"/>
              </w:rPr>
            </w:pPr>
          </w:p>
          <w:p w:rsidR="00396628" w:rsidRPr="00396628" w:rsidRDefault="000331EB" w:rsidP="00396628">
            <w:pPr>
              <w:pStyle w:val="NoSpacing"/>
              <w:numPr>
                <w:ilvl w:val="0"/>
                <w:numId w:val="35"/>
              </w:numPr>
              <w:rPr>
                <w:rFonts w:ascii="Arial" w:hAnsi="Arial" w:cs="Arial"/>
                <w:sz w:val="20"/>
                <w:szCs w:val="20"/>
              </w:rPr>
            </w:pPr>
            <w:r w:rsidRPr="009D2F86">
              <w:rPr>
                <w:rFonts w:ascii="Arial" w:hAnsi="Arial" w:cs="Arial"/>
                <w:sz w:val="20"/>
                <w:szCs w:val="20"/>
              </w:rPr>
              <w:t xml:space="preserve">appropriate spec </w:t>
            </w:r>
            <w:r w:rsidR="00396628" w:rsidRPr="00396628">
              <w:rPr>
                <w:rFonts w:ascii="Arial" w:hAnsi="Arial" w:cs="Arial"/>
                <w:sz w:val="20"/>
                <w:szCs w:val="20"/>
              </w:rPr>
              <w:t>(from contractor, client, surveyor) required for demo trees.</w:t>
            </w:r>
          </w:p>
          <w:p w:rsidR="000331EB" w:rsidRPr="009D2F86" w:rsidRDefault="000331EB" w:rsidP="00AD1BF8">
            <w:pPr>
              <w:pStyle w:val="NoSpacing"/>
              <w:numPr>
                <w:ilvl w:val="0"/>
                <w:numId w:val="35"/>
              </w:numPr>
              <w:rPr>
                <w:rFonts w:ascii="Arial" w:hAnsi="Arial" w:cs="Arial"/>
                <w:sz w:val="20"/>
                <w:szCs w:val="20"/>
              </w:rPr>
            </w:pPr>
            <w:r w:rsidRPr="009D2F86">
              <w:rPr>
                <w:rFonts w:ascii="Arial" w:hAnsi="Arial" w:cs="Arial"/>
                <w:sz w:val="20"/>
                <w:szCs w:val="20"/>
              </w:rPr>
              <w:t>conforms to spec,</w:t>
            </w:r>
          </w:p>
          <w:p w:rsidR="000331EB" w:rsidRPr="009D2F86" w:rsidRDefault="000331EB" w:rsidP="00AD1BF8">
            <w:pPr>
              <w:pStyle w:val="NoSpacing"/>
              <w:numPr>
                <w:ilvl w:val="0"/>
                <w:numId w:val="35"/>
              </w:numPr>
              <w:rPr>
                <w:rFonts w:ascii="Arial" w:hAnsi="Arial" w:cs="Arial"/>
                <w:sz w:val="20"/>
                <w:szCs w:val="20"/>
              </w:rPr>
            </w:pPr>
            <w:r w:rsidRPr="009D2F86">
              <w:rPr>
                <w:rFonts w:ascii="Arial" w:hAnsi="Arial" w:cs="Arial"/>
                <w:sz w:val="20"/>
                <w:szCs w:val="20"/>
              </w:rPr>
              <w:t xml:space="preserve">correct cuts </w:t>
            </w:r>
          </w:p>
          <w:p w:rsidR="000331EB" w:rsidRPr="009D2F86" w:rsidRDefault="000331EB" w:rsidP="00AD1BF8">
            <w:pPr>
              <w:pStyle w:val="NoSpacing"/>
              <w:numPr>
                <w:ilvl w:val="0"/>
                <w:numId w:val="35"/>
              </w:numPr>
              <w:rPr>
                <w:rFonts w:ascii="Arial" w:hAnsi="Arial" w:cs="Arial"/>
                <w:sz w:val="20"/>
                <w:szCs w:val="20"/>
              </w:rPr>
            </w:pPr>
            <w:r w:rsidRPr="009D2F86">
              <w:rPr>
                <w:rFonts w:ascii="Arial" w:hAnsi="Arial" w:cs="Arial"/>
                <w:sz w:val="20"/>
                <w:szCs w:val="20"/>
              </w:rPr>
              <w:t>correct finished result</w:t>
            </w:r>
            <w:r w:rsidR="00396628">
              <w:rPr>
                <w:rFonts w:ascii="Arial" w:hAnsi="Arial" w:cs="Arial"/>
                <w:sz w:val="20"/>
                <w:szCs w:val="20"/>
              </w:rPr>
              <w:t xml:space="preserve"> measurable</w:t>
            </w:r>
          </w:p>
          <w:p w:rsidR="005B77A4" w:rsidRDefault="005B77A4" w:rsidP="009D2F86">
            <w:pPr>
              <w:pStyle w:val="NoSpacing"/>
              <w:rPr>
                <w:rFonts w:ascii="Arial" w:hAnsi="Arial" w:cs="Arial"/>
                <w:sz w:val="20"/>
                <w:szCs w:val="20"/>
              </w:rPr>
            </w:pP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5B77A4" w:rsidRPr="005B77A4" w:rsidRDefault="005B77A4" w:rsidP="005B77A4">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7252F3" w:rsidRPr="005B77A4" w:rsidRDefault="007252F3" w:rsidP="005B77A4"/>
        </w:tc>
        <w:tc>
          <w:tcPr>
            <w:tcW w:w="850" w:type="dxa"/>
            <w:gridSpan w:val="2"/>
            <w:tcBorders>
              <w:left w:val="single" w:sz="4" w:space="0" w:color="auto"/>
              <w:bottom w:val="single" w:sz="4" w:space="0" w:color="auto"/>
              <w:right w:val="single" w:sz="4" w:space="0" w:color="auto"/>
            </w:tcBorders>
          </w:tcPr>
          <w:p w:rsidR="000331EB" w:rsidRPr="009D2F86" w:rsidRDefault="000331EB" w:rsidP="009D2F86">
            <w:pPr>
              <w:pStyle w:val="NoSpacing"/>
              <w:rPr>
                <w:rFonts w:ascii="Arial" w:hAnsi="Arial" w:cs="Arial"/>
                <w:sz w:val="20"/>
                <w:szCs w:val="20"/>
              </w:rPr>
            </w:pPr>
          </w:p>
        </w:tc>
        <w:tc>
          <w:tcPr>
            <w:tcW w:w="4682" w:type="dxa"/>
            <w:gridSpan w:val="2"/>
            <w:tcBorders>
              <w:left w:val="single" w:sz="4" w:space="0" w:color="auto"/>
              <w:bottom w:val="single" w:sz="4" w:space="0" w:color="auto"/>
              <w:right w:val="single" w:sz="4" w:space="0" w:color="auto"/>
            </w:tcBorders>
          </w:tcPr>
          <w:p w:rsidR="00396628" w:rsidRPr="00B72C50" w:rsidRDefault="00396628" w:rsidP="00396628">
            <w:pPr>
              <w:pStyle w:val="NoSpacing"/>
              <w:rPr>
                <w:rFonts w:ascii="Arial" w:hAnsi="Arial" w:cs="Arial"/>
                <w:sz w:val="20"/>
                <w:szCs w:val="20"/>
              </w:rPr>
            </w:pPr>
            <w:r w:rsidRPr="00B72C50">
              <w:rPr>
                <w:rFonts w:ascii="Arial" w:hAnsi="Arial" w:cs="Arial"/>
                <w:sz w:val="20"/>
                <w:szCs w:val="20"/>
              </w:rPr>
              <w:t>Team leaders, supervisors, manager to demonstrate knowledge (appropriate to their roles) around this aspect of utility pruning and future management (cyclic or other) requirements and implications specific to the utility sector issues and good practice standards.</w:t>
            </w:r>
          </w:p>
          <w:p w:rsidR="00396628" w:rsidRPr="00B72C50" w:rsidRDefault="00FF6122" w:rsidP="009D2F86">
            <w:pPr>
              <w:pStyle w:val="NoSpacing"/>
              <w:rPr>
                <w:rFonts w:ascii="Arial" w:hAnsi="Arial" w:cs="Arial"/>
                <w:sz w:val="20"/>
                <w:szCs w:val="20"/>
              </w:rPr>
            </w:pPr>
            <w:r w:rsidRPr="00B72C50">
              <w:rPr>
                <w:rFonts w:ascii="Arial" w:hAnsi="Arial" w:cs="Arial"/>
                <w:sz w:val="20"/>
                <w:szCs w:val="20"/>
              </w:rPr>
              <w:t>Example of crown lifting or under pruning to be observed.</w:t>
            </w:r>
          </w:p>
          <w:p w:rsidR="000331EB" w:rsidRPr="00B72C50" w:rsidRDefault="000331EB" w:rsidP="009D2F86">
            <w:pPr>
              <w:pStyle w:val="NoSpacing"/>
              <w:rPr>
                <w:rFonts w:ascii="Arial" w:hAnsi="Arial" w:cs="Arial"/>
                <w:sz w:val="20"/>
                <w:szCs w:val="20"/>
              </w:rPr>
            </w:pPr>
            <w:r w:rsidRPr="00B72C50">
              <w:rPr>
                <w:rFonts w:ascii="Arial" w:hAnsi="Arial" w:cs="Arial"/>
                <w:sz w:val="20"/>
                <w:szCs w:val="20"/>
              </w:rPr>
              <w:t xml:space="preserve">No major stem or limb wounds to be present </w:t>
            </w:r>
            <w:r w:rsidR="00396628" w:rsidRPr="00B72C50">
              <w:rPr>
                <w:rFonts w:ascii="Arial" w:hAnsi="Arial" w:cs="Arial"/>
                <w:sz w:val="20"/>
                <w:szCs w:val="20"/>
              </w:rPr>
              <w:t xml:space="preserve">where practicable and justified with photos (before) </w:t>
            </w:r>
            <w:r w:rsidRPr="00B72C50">
              <w:rPr>
                <w:rFonts w:ascii="Arial" w:hAnsi="Arial" w:cs="Arial"/>
                <w:sz w:val="20"/>
                <w:szCs w:val="20"/>
              </w:rPr>
              <w:t>and if undertaken some time ago a complete ‘donut’ of wound wood to be present.</w:t>
            </w:r>
          </w:p>
          <w:p w:rsidR="000331EB" w:rsidRPr="00B72C50" w:rsidRDefault="000331EB" w:rsidP="009D2F86">
            <w:pPr>
              <w:pStyle w:val="NoSpacing"/>
              <w:rPr>
                <w:rFonts w:ascii="Arial" w:hAnsi="Arial" w:cs="Arial"/>
                <w:sz w:val="20"/>
                <w:szCs w:val="20"/>
              </w:rPr>
            </w:pPr>
          </w:p>
          <w:p w:rsidR="00DC2CDE" w:rsidRPr="00B72C50" w:rsidRDefault="00DC2CDE" w:rsidP="009D2F86">
            <w:pPr>
              <w:pStyle w:val="NoSpacing"/>
              <w:rPr>
                <w:rFonts w:ascii="Arial" w:hAnsi="Arial" w:cs="Arial"/>
                <w:sz w:val="20"/>
                <w:szCs w:val="20"/>
              </w:rPr>
            </w:pPr>
          </w:p>
        </w:tc>
        <w:tc>
          <w:tcPr>
            <w:tcW w:w="4250" w:type="dxa"/>
            <w:tcBorders>
              <w:left w:val="single" w:sz="4" w:space="0" w:color="auto"/>
              <w:bottom w:val="single" w:sz="4" w:space="0" w:color="auto"/>
              <w:right w:val="single" w:sz="4" w:space="0" w:color="auto"/>
            </w:tcBorders>
          </w:tcPr>
          <w:p w:rsidR="000331EB" w:rsidRPr="005C3AC0" w:rsidRDefault="000331EB" w:rsidP="005C3AC0">
            <w:pPr>
              <w:pStyle w:val="NoSpacing"/>
              <w:rPr>
                <w:rFonts w:ascii="Arial" w:hAnsi="Arial" w:cs="Arial"/>
                <w:color w:val="FF0000"/>
                <w:sz w:val="20"/>
                <w:szCs w:val="20"/>
              </w:rPr>
            </w:pPr>
          </w:p>
        </w:tc>
      </w:tr>
      <w:tr w:rsidR="000331EB" w:rsidRPr="009D2F86" w:rsidTr="00B732A5">
        <w:tc>
          <w:tcPr>
            <w:tcW w:w="714" w:type="dxa"/>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lastRenderedPageBreak/>
              <w:t>2.</w:t>
            </w:r>
            <w:r w:rsidR="00761F2E" w:rsidRPr="009D2F86">
              <w:rPr>
                <w:rFonts w:ascii="Arial" w:hAnsi="Arial" w:cs="Arial"/>
                <w:sz w:val="20"/>
                <w:szCs w:val="20"/>
              </w:rPr>
              <w:t>1.</w:t>
            </w:r>
            <w:r w:rsidRPr="009D2F86">
              <w:rPr>
                <w:rFonts w:ascii="Arial" w:hAnsi="Arial" w:cs="Arial"/>
                <w:sz w:val="20"/>
                <w:szCs w:val="20"/>
              </w:rPr>
              <w:t>5</w:t>
            </w:r>
          </w:p>
        </w:tc>
        <w:tc>
          <w:tcPr>
            <w:tcW w:w="4962" w:type="dxa"/>
            <w:gridSpan w:val="2"/>
            <w:tcBorders>
              <w:left w:val="single" w:sz="4" w:space="0" w:color="000000"/>
              <w:bottom w:val="single" w:sz="4" w:space="0" w:color="auto"/>
            </w:tcBorders>
          </w:tcPr>
          <w:p w:rsidR="000331EB" w:rsidRPr="00061ADF" w:rsidRDefault="005D4F53" w:rsidP="009D2F86">
            <w:pPr>
              <w:pStyle w:val="NoSpacing"/>
              <w:rPr>
                <w:rFonts w:ascii="Arial" w:hAnsi="Arial" w:cs="Arial"/>
                <w:color w:val="FF0000"/>
                <w:sz w:val="20"/>
                <w:szCs w:val="20"/>
              </w:rPr>
            </w:pPr>
            <w:r w:rsidRPr="009D2F86">
              <w:rPr>
                <w:rFonts w:ascii="Arial" w:hAnsi="Arial" w:cs="Arial"/>
                <w:sz w:val="20"/>
                <w:szCs w:val="20"/>
              </w:rPr>
              <w:t>D</w:t>
            </w:r>
            <w:r w:rsidR="000331EB" w:rsidRPr="009D2F86">
              <w:rPr>
                <w:rFonts w:ascii="Arial" w:hAnsi="Arial" w:cs="Arial"/>
                <w:sz w:val="20"/>
                <w:szCs w:val="20"/>
              </w:rPr>
              <w:t xml:space="preserve">eadwood </w:t>
            </w:r>
            <w:r w:rsidR="00B72C50" w:rsidRPr="00B72C50">
              <w:rPr>
                <w:rFonts w:ascii="Arial" w:hAnsi="Arial" w:cs="Arial"/>
                <w:color w:val="FF0000"/>
                <w:sz w:val="20"/>
                <w:szCs w:val="20"/>
              </w:rPr>
              <w:t>(</w:t>
            </w:r>
            <w:r w:rsidR="005D7978" w:rsidRPr="00B72C50">
              <w:rPr>
                <w:rFonts w:ascii="Arial" w:hAnsi="Arial" w:cs="Arial"/>
                <w:color w:val="FF0000"/>
                <w:sz w:val="20"/>
                <w:szCs w:val="20"/>
              </w:rPr>
              <w:t>If not seen on site, k</w:t>
            </w:r>
            <w:r w:rsidR="00061ADF" w:rsidRPr="00B72C50">
              <w:rPr>
                <w:rFonts w:ascii="Arial" w:hAnsi="Arial" w:cs="Arial"/>
                <w:color w:val="FF0000"/>
                <w:sz w:val="20"/>
                <w:szCs w:val="20"/>
              </w:rPr>
              <w:t>nowledge only</w:t>
            </w:r>
            <w:r w:rsidR="005D7978" w:rsidRPr="00B72C50">
              <w:rPr>
                <w:rFonts w:ascii="Arial" w:hAnsi="Arial" w:cs="Arial"/>
                <w:color w:val="FF0000"/>
                <w:sz w:val="20"/>
                <w:szCs w:val="20"/>
              </w:rPr>
              <w:t xml:space="preserve"> is acceptable</w:t>
            </w:r>
            <w:r w:rsidR="000331EB" w:rsidRPr="00B72C50">
              <w:rPr>
                <w:rFonts w:ascii="Arial" w:hAnsi="Arial" w:cs="Arial"/>
                <w:color w:val="FF0000"/>
                <w:sz w:val="20"/>
                <w:szCs w:val="20"/>
              </w:rPr>
              <w:t>)</w:t>
            </w:r>
          </w:p>
          <w:p w:rsidR="000331EB" w:rsidRPr="009D2F86" w:rsidRDefault="000331EB" w:rsidP="00AD1BF8">
            <w:pPr>
              <w:pStyle w:val="NoSpacing"/>
              <w:numPr>
                <w:ilvl w:val="0"/>
                <w:numId w:val="36"/>
              </w:numPr>
              <w:rPr>
                <w:rFonts w:ascii="Arial" w:hAnsi="Arial" w:cs="Arial"/>
                <w:sz w:val="20"/>
                <w:szCs w:val="20"/>
              </w:rPr>
            </w:pPr>
            <w:r w:rsidRPr="009D2F86">
              <w:rPr>
                <w:rFonts w:ascii="Arial" w:hAnsi="Arial" w:cs="Arial"/>
                <w:sz w:val="20"/>
                <w:szCs w:val="20"/>
              </w:rPr>
              <w:t>appropriate spec (from contractor)</w:t>
            </w:r>
          </w:p>
          <w:p w:rsidR="000331EB" w:rsidRPr="009D2F86" w:rsidRDefault="000331EB" w:rsidP="00AD1BF8">
            <w:pPr>
              <w:pStyle w:val="NoSpacing"/>
              <w:numPr>
                <w:ilvl w:val="0"/>
                <w:numId w:val="36"/>
              </w:numPr>
              <w:rPr>
                <w:rFonts w:ascii="Arial" w:hAnsi="Arial" w:cs="Arial"/>
                <w:sz w:val="20"/>
                <w:szCs w:val="20"/>
              </w:rPr>
            </w:pPr>
            <w:r w:rsidRPr="009D2F86">
              <w:rPr>
                <w:rFonts w:ascii="Arial" w:hAnsi="Arial" w:cs="Arial"/>
                <w:sz w:val="20"/>
                <w:szCs w:val="20"/>
              </w:rPr>
              <w:t>conforms to spec</w:t>
            </w:r>
          </w:p>
          <w:p w:rsidR="000331EB" w:rsidRPr="009D2F86" w:rsidRDefault="000331EB" w:rsidP="00AD1BF8">
            <w:pPr>
              <w:pStyle w:val="NoSpacing"/>
              <w:numPr>
                <w:ilvl w:val="0"/>
                <w:numId w:val="36"/>
              </w:numPr>
              <w:rPr>
                <w:rFonts w:ascii="Arial" w:hAnsi="Arial" w:cs="Arial"/>
                <w:sz w:val="20"/>
                <w:szCs w:val="20"/>
              </w:rPr>
            </w:pPr>
            <w:r w:rsidRPr="009D2F86">
              <w:rPr>
                <w:rFonts w:ascii="Arial" w:hAnsi="Arial" w:cs="Arial"/>
                <w:sz w:val="20"/>
                <w:szCs w:val="20"/>
              </w:rPr>
              <w:t>correct cuts</w:t>
            </w:r>
          </w:p>
          <w:p w:rsidR="001E0C07" w:rsidRPr="00B72C50" w:rsidRDefault="000331EB" w:rsidP="00AD1BF8">
            <w:pPr>
              <w:pStyle w:val="NoSpacing"/>
              <w:numPr>
                <w:ilvl w:val="0"/>
                <w:numId w:val="36"/>
              </w:numPr>
              <w:rPr>
                <w:rFonts w:ascii="Arial" w:hAnsi="Arial" w:cs="Arial"/>
                <w:sz w:val="20"/>
                <w:szCs w:val="20"/>
              </w:rPr>
            </w:pPr>
            <w:r w:rsidRPr="00B72C50">
              <w:rPr>
                <w:rFonts w:ascii="Arial" w:hAnsi="Arial" w:cs="Arial"/>
                <w:sz w:val="20"/>
                <w:szCs w:val="20"/>
              </w:rPr>
              <w:t>correct finished result</w:t>
            </w:r>
          </w:p>
          <w:p w:rsidR="00DC2CDE" w:rsidRPr="00B72C50" w:rsidRDefault="00DC2CDE" w:rsidP="00AD1BF8">
            <w:pPr>
              <w:pStyle w:val="NoSpacing"/>
              <w:numPr>
                <w:ilvl w:val="0"/>
                <w:numId w:val="36"/>
              </w:numPr>
              <w:rPr>
                <w:rFonts w:ascii="Arial" w:hAnsi="Arial" w:cs="Arial"/>
                <w:sz w:val="20"/>
                <w:szCs w:val="20"/>
              </w:rPr>
            </w:pPr>
            <w:r w:rsidRPr="00B72C50">
              <w:rPr>
                <w:rFonts w:ascii="Arial" w:hAnsi="Arial" w:cs="Arial"/>
                <w:sz w:val="20"/>
                <w:szCs w:val="20"/>
              </w:rPr>
              <w:t>safety v environmental</w:t>
            </w:r>
          </w:p>
          <w:p w:rsidR="008E52A8" w:rsidRDefault="008E52A8" w:rsidP="008E52A8">
            <w:pPr>
              <w:pStyle w:val="NoSpacing"/>
              <w:rPr>
                <w:rFonts w:ascii="Arial" w:hAnsi="Arial" w:cs="Arial"/>
                <w:sz w:val="20"/>
                <w:szCs w:val="20"/>
              </w:rPr>
            </w:pPr>
          </w:p>
          <w:p w:rsidR="008E52A8" w:rsidRPr="009D2F86" w:rsidRDefault="008E52A8" w:rsidP="008E52A8">
            <w:pPr>
              <w:pStyle w:val="NoSpacing"/>
              <w:rPr>
                <w:rFonts w:ascii="Arial" w:hAnsi="Arial" w:cs="Arial"/>
                <w:sz w:val="20"/>
                <w:szCs w:val="20"/>
              </w:rPr>
            </w:pPr>
          </w:p>
          <w:p w:rsidR="002B6A44" w:rsidRPr="009D2F86" w:rsidRDefault="002B6A44" w:rsidP="009D2F86">
            <w:pPr>
              <w:pStyle w:val="NoSpacing"/>
              <w:rPr>
                <w:rFonts w:ascii="Arial" w:hAnsi="Arial" w:cs="Arial"/>
                <w:sz w:val="20"/>
                <w:szCs w:val="20"/>
              </w:rPr>
            </w:pPr>
          </w:p>
        </w:tc>
        <w:tc>
          <w:tcPr>
            <w:tcW w:w="850" w:type="dxa"/>
            <w:gridSpan w:val="2"/>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p>
        </w:tc>
        <w:tc>
          <w:tcPr>
            <w:tcW w:w="4682" w:type="dxa"/>
            <w:gridSpan w:val="2"/>
            <w:tcBorders>
              <w:left w:val="single" w:sz="4" w:space="0" w:color="000000"/>
              <w:bottom w:val="single" w:sz="4" w:space="0" w:color="auto"/>
            </w:tcBorders>
          </w:tcPr>
          <w:p w:rsidR="005D4F53" w:rsidRPr="009D2F86" w:rsidRDefault="005D4F53" w:rsidP="009D2F86">
            <w:pPr>
              <w:pStyle w:val="NoSpacing"/>
              <w:rPr>
                <w:rFonts w:ascii="Arial" w:hAnsi="Arial" w:cs="Arial"/>
                <w:sz w:val="20"/>
                <w:szCs w:val="20"/>
              </w:rPr>
            </w:pPr>
            <w:r w:rsidRPr="009D2F86">
              <w:rPr>
                <w:rFonts w:ascii="Arial" w:hAnsi="Arial" w:cs="Arial"/>
                <w:sz w:val="20"/>
                <w:szCs w:val="20"/>
              </w:rPr>
              <w:t>Demonstrating a ‘ris</w:t>
            </w:r>
            <w:r w:rsidR="004D57BD" w:rsidRPr="009D2F86">
              <w:rPr>
                <w:rFonts w:ascii="Arial" w:hAnsi="Arial" w:cs="Arial"/>
                <w:sz w:val="20"/>
                <w:szCs w:val="20"/>
              </w:rPr>
              <w:t>k based’ approach to deadwood</w:t>
            </w:r>
            <w:r w:rsidRPr="009D2F86">
              <w:rPr>
                <w:rFonts w:ascii="Arial" w:hAnsi="Arial" w:cs="Arial"/>
                <w:sz w:val="20"/>
                <w:szCs w:val="20"/>
              </w:rPr>
              <w:t xml:space="preserve"> </w:t>
            </w:r>
            <w:r w:rsidR="004D57BD" w:rsidRPr="009D2F86">
              <w:rPr>
                <w:rFonts w:ascii="Arial" w:hAnsi="Arial" w:cs="Arial"/>
                <w:sz w:val="20"/>
                <w:szCs w:val="20"/>
              </w:rPr>
              <w:t xml:space="preserve">removal </w:t>
            </w:r>
            <w:r w:rsidRPr="009D2F86">
              <w:rPr>
                <w:rFonts w:ascii="Arial" w:hAnsi="Arial" w:cs="Arial"/>
                <w:sz w:val="20"/>
                <w:szCs w:val="20"/>
              </w:rPr>
              <w:t xml:space="preserve">operations either </w:t>
            </w:r>
            <w:r w:rsidR="00EA5E8A">
              <w:rPr>
                <w:rFonts w:ascii="Arial" w:hAnsi="Arial" w:cs="Arial"/>
                <w:sz w:val="20"/>
                <w:szCs w:val="20"/>
              </w:rPr>
              <w:t xml:space="preserve">throughout </w:t>
            </w:r>
            <w:r w:rsidRPr="009D2F86">
              <w:rPr>
                <w:rFonts w:ascii="Arial" w:hAnsi="Arial" w:cs="Arial"/>
                <w:sz w:val="20"/>
                <w:szCs w:val="20"/>
              </w:rPr>
              <w:t xml:space="preserve">full or part </w:t>
            </w:r>
            <w:r w:rsidR="00EA5E8A">
              <w:rPr>
                <w:rFonts w:ascii="Arial" w:hAnsi="Arial" w:cs="Arial"/>
                <w:sz w:val="20"/>
                <w:szCs w:val="20"/>
              </w:rPr>
              <w:t xml:space="preserve">of </w:t>
            </w:r>
            <w:r w:rsidRPr="009D2F86">
              <w:rPr>
                <w:rFonts w:ascii="Arial" w:hAnsi="Arial" w:cs="Arial"/>
                <w:sz w:val="20"/>
                <w:szCs w:val="20"/>
              </w:rPr>
              <w:t>crown.</w:t>
            </w:r>
          </w:p>
          <w:p w:rsidR="000331EB" w:rsidRPr="009D2F86" w:rsidRDefault="000331EB" w:rsidP="009D2F86">
            <w:pPr>
              <w:pStyle w:val="NoSpacing"/>
              <w:rPr>
                <w:rFonts w:ascii="Arial" w:hAnsi="Arial" w:cs="Arial"/>
                <w:sz w:val="20"/>
                <w:szCs w:val="20"/>
              </w:rPr>
            </w:pPr>
          </w:p>
        </w:tc>
        <w:tc>
          <w:tcPr>
            <w:tcW w:w="4250" w:type="dxa"/>
            <w:tcBorders>
              <w:left w:val="single" w:sz="4" w:space="0" w:color="000000"/>
              <w:bottom w:val="single" w:sz="4" w:space="0" w:color="auto"/>
              <w:right w:val="single" w:sz="4" w:space="0" w:color="000000"/>
            </w:tcBorders>
          </w:tcPr>
          <w:p w:rsidR="000331EB" w:rsidRPr="005C3AC0" w:rsidRDefault="000331EB" w:rsidP="009D2F86">
            <w:pPr>
              <w:pStyle w:val="NoSpacing"/>
              <w:rPr>
                <w:rFonts w:ascii="Arial" w:hAnsi="Arial" w:cs="Arial"/>
                <w:color w:val="FF0000"/>
                <w:sz w:val="20"/>
                <w:szCs w:val="20"/>
              </w:rPr>
            </w:pPr>
          </w:p>
        </w:tc>
      </w:tr>
      <w:tr w:rsidR="00604F6B" w:rsidRPr="009D2F86" w:rsidTr="00B732A5">
        <w:tc>
          <w:tcPr>
            <w:tcW w:w="714" w:type="dxa"/>
            <w:tcBorders>
              <w:left w:val="single" w:sz="4" w:space="0" w:color="000000"/>
              <w:bottom w:val="single" w:sz="4" w:space="0" w:color="auto"/>
            </w:tcBorders>
          </w:tcPr>
          <w:p w:rsidR="00604F6B" w:rsidRPr="009D2F86" w:rsidRDefault="00604F6B" w:rsidP="009D2F86">
            <w:pPr>
              <w:pStyle w:val="NoSpacing"/>
              <w:rPr>
                <w:rFonts w:ascii="Arial" w:hAnsi="Arial" w:cs="Arial"/>
                <w:sz w:val="20"/>
                <w:szCs w:val="20"/>
              </w:rPr>
            </w:pPr>
            <w:r>
              <w:rPr>
                <w:rFonts w:ascii="Arial" w:hAnsi="Arial" w:cs="Arial"/>
                <w:sz w:val="20"/>
                <w:szCs w:val="20"/>
              </w:rPr>
              <w:t>2.1.6</w:t>
            </w:r>
          </w:p>
        </w:tc>
        <w:tc>
          <w:tcPr>
            <w:tcW w:w="4962" w:type="dxa"/>
            <w:gridSpan w:val="2"/>
            <w:tcBorders>
              <w:left w:val="single" w:sz="4" w:space="0" w:color="000000"/>
              <w:bottom w:val="single" w:sz="4" w:space="0" w:color="auto"/>
            </w:tcBorders>
          </w:tcPr>
          <w:p w:rsidR="00604F6B" w:rsidRPr="009814F7" w:rsidRDefault="00604F6B" w:rsidP="009D2F86">
            <w:pPr>
              <w:pStyle w:val="NoSpacing"/>
              <w:rPr>
                <w:rFonts w:ascii="Arial" w:hAnsi="Arial" w:cs="Arial"/>
                <w:sz w:val="20"/>
                <w:szCs w:val="20"/>
              </w:rPr>
            </w:pPr>
            <w:r w:rsidRPr="009814F7">
              <w:rPr>
                <w:rFonts w:ascii="Arial" w:hAnsi="Arial" w:cs="Arial"/>
                <w:sz w:val="20"/>
                <w:szCs w:val="20"/>
              </w:rPr>
              <w:t>Removal of climbing vegetation from tree stems</w:t>
            </w:r>
            <w:r w:rsidR="00DC2CDE" w:rsidRPr="009814F7">
              <w:rPr>
                <w:rFonts w:ascii="Arial" w:hAnsi="Arial" w:cs="Arial"/>
                <w:sz w:val="20"/>
                <w:szCs w:val="20"/>
              </w:rPr>
              <w:t xml:space="preserve"> / wood poles</w:t>
            </w:r>
            <w:r w:rsidR="00061ADF" w:rsidRPr="009814F7">
              <w:rPr>
                <w:rFonts w:ascii="Arial" w:hAnsi="Arial" w:cs="Arial"/>
                <w:sz w:val="20"/>
                <w:szCs w:val="20"/>
              </w:rPr>
              <w:t>.</w:t>
            </w:r>
          </w:p>
          <w:p w:rsidR="00EA5E8A" w:rsidRPr="005E3963" w:rsidRDefault="00061ADF" w:rsidP="00EA5E8A">
            <w:pPr>
              <w:pStyle w:val="NoSpacing"/>
              <w:rPr>
                <w:rFonts w:ascii="Arial" w:hAnsi="Arial" w:cs="Arial"/>
                <w:color w:val="FF0000"/>
                <w:sz w:val="20"/>
                <w:szCs w:val="20"/>
              </w:rPr>
            </w:pPr>
            <w:r w:rsidRPr="005E3963">
              <w:rPr>
                <w:rFonts w:ascii="Arial" w:hAnsi="Arial" w:cs="Arial"/>
                <w:color w:val="FF0000"/>
                <w:sz w:val="20"/>
                <w:szCs w:val="20"/>
              </w:rPr>
              <w:t>To be demonstrated within in first 4 assessments</w:t>
            </w:r>
            <w:r w:rsidR="00EA5E8A" w:rsidRPr="005E3963">
              <w:rPr>
                <w:rFonts w:ascii="Arial" w:hAnsi="Arial" w:cs="Arial"/>
                <w:color w:val="FF0000"/>
                <w:sz w:val="20"/>
                <w:szCs w:val="20"/>
              </w:rPr>
              <w:t xml:space="preserve"> and 1 within every 4 assessments subsequently (can be in a simulated / on a none utility site).</w:t>
            </w:r>
            <w:r w:rsidR="005E3963" w:rsidRPr="00F21F89">
              <w:rPr>
                <w:rFonts w:ascii="Arial" w:hAnsi="Arial" w:cs="Arial"/>
                <w:color w:val="FF0000"/>
              </w:rPr>
              <w:t xml:space="preserve"> </w:t>
            </w:r>
            <w:r w:rsidR="005E3963" w:rsidRPr="00F21F89">
              <w:rPr>
                <w:rFonts w:ascii="Arial" w:hAnsi="Arial" w:cs="Arial"/>
                <w:color w:val="FF0000"/>
                <w:sz w:val="20"/>
                <w:szCs w:val="20"/>
              </w:rPr>
              <w:t>Optional for other sectors.</w:t>
            </w:r>
          </w:p>
          <w:p w:rsidR="00061ADF" w:rsidRPr="009814F7" w:rsidRDefault="00061ADF" w:rsidP="00061ADF">
            <w:pPr>
              <w:pStyle w:val="NoSpacing"/>
              <w:rPr>
                <w:rFonts w:ascii="Arial" w:hAnsi="Arial" w:cs="Arial"/>
                <w:b/>
                <w:color w:val="FF0000"/>
                <w:sz w:val="20"/>
                <w:szCs w:val="20"/>
              </w:rPr>
            </w:pPr>
          </w:p>
          <w:p w:rsidR="005B77A4" w:rsidRPr="009814F7" w:rsidRDefault="005B77A4" w:rsidP="005B77A4">
            <w:pPr>
              <w:pStyle w:val="NoSpacing"/>
              <w:rPr>
                <w:rFonts w:ascii="Arial" w:hAnsi="Arial" w:cs="Arial"/>
                <w:sz w:val="20"/>
                <w:szCs w:val="20"/>
              </w:rPr>
            </w:pPr>
            <w:r w:rsidRPr="009814F7">
              <w:rPr>
                <w:rFonts w:ascii="Arial" w:hAnsi="Arial" w:cs="Arial"/>
                <w:color w:val="FF0000"/>
                <w:sz w:val="20"/>
                <w:szCs w:val="20"/>
              </w:rPr>
              <w:t>Example - Rail</w:t>
            </w:r>
            <w:r w:rsidRPr="009814F7">
              <w:rPr>
                <w:rFonts w:ascii="Arial" w:hAnsi="Arial" w:cs="Arial"/>
                <w:sz w:val="20"/>
                <w:szCs w:val="20"/>
              </w:rPr>
              <w:t xml:space="preserve">: </w:t>
            </w:r>
          </w:p>
          <w:p w:rsidR="005B77A4" w:rsidRPr="009814F7" w:rsidRDefault="005B77A4" w:rsidP="005B77A4">
            <w:pPr>
              <w:pStyle w:val="NoSpacing"/>
              <w:rPr>
                <w:rFonts w:ascii="Arial" w:hAnsi="Arial" w:cs="Arial"/>
                <w:sz w:val="20"/>
                <w:szCs w:val="20"/>
              </w:rPr>
            </w:pPr>
            <w:r w:rsidRPr="009814F7">
              <w:rPr>
                <w:rFonts w:ascii="Arial" w:hAnsi="Arial" w:cs="Arial"/>
                <w:color w:val="FF0000"/>
                <w:sz w:val="20"/>
                <w:szCs w:val="20"/>
              </w:rPr>
              <w:t>Example – Electrical</w:t>
            </w:r>
            <w:r w:rsidRPr="009814F7">
              <w:rPr>
                <w:rFonts w:ascii="Arial" w:hAnsi="Arial" w:cs="Arial"/>
                <w:sz w:val="20"/>
                <w:szCs w:val="20"/>
              </w:rPr>
              <w:t xml:space="preserve">: </w:t>
            </w:r>
          </w:p>
          <w:p w:rsidR="005B77A4" w:rsidRPr="009814F7" w:rsidRDefault="005B77A4" w:rsidP="005B77A4">
            <w:pPr>
              <w:pStyle w:val="NoSpacing"/>
              <w:rPr>
                <w:rFonts w:ascii="Arial" w:hAnsi="Arial" w:cs="Arial"/>
                <w:sz w:val="20"/>
                <w:szCs w:val="20"/>
              </w:rPr>
            </w:pPr>
            <w:r w:rsidRPr="009814F7">
              <w:rPr>
                <w:rFonts w:ascii="Arial" w:hAnsi="Arial" w:cs="Arial"/>
                <w:color w:val="FF0000"/>
                <w:sz w:val="20"/>
                <w:szCs w:val="20"/>
              </w:rPr>
              <w:t>Example - Highway</w:t>
            </w:r>
            <w:r w:rsidRPr="009814F7">
              <w:rPr>
                <w:rFonts w:ascii="Arial" w:hAnsi="Arial" w:cs="Arial"/>
                <w:sz w:val="20"/>
                <w:szCs w:val="20"/>
              </w:rPr>
              <w:t xml:space="preserve">: </w:t>
            </w:r>
          </w:p>
          <w:p w:rsidR="005B77A4" w:rsidRPr="009814F7" w:rsidRDefault="005B77A4" w:rsidP="005B77A4">
            <w:pPr>
              <w:pStyle w:val="NoSpacing"/>
              <w:rPr>
                <w:rFonts w:ascii="Arial" w:hAnsi="Arial" w:cs="Arial"/>
                <w:sz w:val="20"/>
                <w:szCs w:val="20"/>
              </w:rPr>
            </w:pPr>
            <w:r w:rsidRPr="009814F7">
              <w:rPr>
                <w:rFonts w:ascii="Arial" w:hAnsi="Arial" w:cs="Arial"/>
                <w:color w:val="FF0000"/>
                <w:sz w:val="20"/>
                <w:szCs w:val="20"/>
              </w:rPr>
              <w:t>Example – Water way</w:t>
            </w:r>
            <w:r w:rsidRPr="009814F7">
              <w:rPr>
                <w:rFonts w:ascii="Arial" w:hAnsi="Arial" w:cs="Arial"/>
                <w:sz w:val="20"/>
                <w:szCs w:val="20"/>
              </w:rPr>
              <w:t xml:space="preserve">: </w:t>
            </w:r>
          </w:p>
          <w:p w:rsidR="005B77A4" w:rsidRPr="009814F7" w:rsidRDefault="005B77A4" w:rsidP="009D2F86">
            <w:pPr>
              <w:pStyle w:val="NoSpacing"/>
              <w:rPr>
                <w:rFonts w:ascii="Arial" w:hAnsi="Arial" w:cs="Arial"/>
                <w:sz w:val="20"/>
                <w:szCs w:val="20"/>
              </w:rPr>
            </w:pPr>
          </w:p>
          <w:p w:rsidR="00061ADF" w:rsidRPr="009814F7" w:rsidRDefault="00061ADF" w:rsidP="005B77A4"/>
        </w:tc>
        <w:tc>
          <w:tcPr>
            <w:tcW w:w="850" w:type="dxa"/>
            <w:gridSpan w:val="2"/>
            <w:tcBorders>
              <w:left w:val="single" w:sz="4" w:space="0" w:color="000000"/>
              <w:bottom w:val="single" w:sz="4" w:space="0" w:color="auto"/>
            </w:tcBorders>
          </w:tcPr>
          <w:p w:rsidR="00604F6B" w:rsidRPr="009D2F86" w:rsidRDefault="00604F6B" w:rsidP="009D2F86">
            <w:pPr>
              <w:pStyle w:val="NoSpacing"/>
              <w:rPr>
                <w:rFonts w:ascii="Arial" w:hAnsi="Arial" w:cs="Arial"/>
                <w:sz w:val="20"/>
                <w:szCs w:val="20"/>
              </w:rPr>
            </w:pPr>
          </w:p>
        </w:tc>
        <w:tc>
          <w:tcPr>
            <w:tcW w:w="4682" w:type="dxa"/>
            <w:gridSpan w:val="2"/>
            <w:tcBorders>
              <w:left w:val="single" w:sz="4" w:space="0" w:color="000000"/>
              <w:bottom w:val="single" w:sz="4" w:space="0" w:color="auto"/>
            </w:tcBorders>
          </w:tcPr>
          <w:p w:rsidR="00604F6B" w:rsidRPr="009814F7" w:rsidRDefault="00604F6B" w:rsidP="00604F6B">
            <w:pPr>
              <w:pStyle w:val="NoSpacing"/>
              <w:rPr>
                <w:rFonts w:ascii="Arial" w:hAnsi="Arial" w:cs="Arial"/>
                <w:sz w:val="20"/>
                <w:szCs w:val="20"/>
              </w:rPr>
            </w:pPr>
            <w:r w:rsidRPr="009814F7">
              <w:rPr>
                <w:rFonts w:ascii="Arial" w:hAnsi="Arial" w:cs="Arial"/>
                <w:sz w:val="20"/>
                <w:szCs w:val="20"/>
              </w:rPr>
              <w:t xml:space="preserve">Contractor company to ensure a safe system of work is used for such operations. </w:t>
            </w:r>
          </w:p>
          <w:p w:rsidR="00604F6B" w:rsidRPr="009814F7" w:rsidRDefault="00604F6B" w:rsidP="00604F6B">
            <w:pPr>
              <w:pStyle w:val="NoSpacing"/>
              <w:rPr>
                <w:rFonts w:ascii="Arial" w:hAnsi="Arial" w:cs="Arial"/>
                <w:sz w:val="20"/>
                <w:szCs w:val="20"/>
              </w:rPr>
            </w:pPr>
            <w:r w:rsidRPr="009814F7">
              <w:rPr>
                <w:rFonts w:ascii="Arial" w:hAnsi="Arial" w:cs="Arial"/>
                <w:sz w:val="20"/>
                <w:szCs w:val="20"/>
              </w:rPr>
              <w:t>Details to include:</w:t>
            </w:r>
          </w:p>
          <w:p w:rsidR="009814F7" w:rsidRPr="009814F7" w:rsidRDefault="009814F7" w:rsidP="009814F7">
            <w:pPr>
              <w:pStyle w:val="NoSpacing"/>
              <w:rPr>
                <w:rFonts w:ascii="Arial" w:hAnsi="Arial" w:cs="Arial"/>
                <w:sz w:val="20"/>
                <w:szCs w:val="20"/>
              </w:rPr>
            </w:pPr>
            <w:r>
              <w:rPr>
                <w:rFonts w:ascii="Arial" w:hAnsi="Arial" w:cs="Arial"/>
                <w:sz w:val="20"/>
                <w:szCs w:val="20"/>
              </w:rPr>
              <w:t>S</w:t>
            </w:r>
            <w:r w:rsidRPr="009814F7">
              <w:rPr>
                <w:rFonts w:ascii="Arial" w:hAnsi="Arial" w:cs="Arial"/>
                <w:sz w:val="20"/>
                <w:szCs w:val="20"/>
              </w:rPr>
              <w:t xml:space="preserve">pecific risk assessment. </w:t>
            </w:r>
          </w:p>
          <w:p w:rsidR="00604F6B" w:rsidRPr="009814F7" w:rsidRDefault="00FF6122" w:rsidP="00604F6B">
            <w:pPr>
              <w:pStyle w:val="NoSpacing"/>
              <w:rPr>
                <w:rFonts w:ascii="Arial" w:hAnsi="Arial" w:cs="Arial"/>
                <w:sz w:val="20"/>
                <w:szCs w:val="20"/>
              </w:rPr>
            </w:pPr>
            <w:r w:rsidRPr="009814F7">
              <w:rPr>
                <w:rFonts w:ascii="Arial" w:hAnsi="Arial" w:cs="Arial"/>
                <w:sz w:val="20"/>
                <w:szCs w:val="20"/>
              </w:rPr>
              <w:t>A</w:t>
            </w:r>
            <w:r w:rsidR="00604F6B" w:rsidRPr="009814F7">
              <w:rPr>
                <w:rFonts w:ascii="Arial" w:hAnsi="Arial" w:cs="Arial"/>
                <w:sz w:val="20"/>
                <w:szCs w:val="20"/>
              </w:rPr>
              <w:t xml:space="preserve"> clear description / instruction for the work.</w:t>
            </w:r>
          </w:p>
          <w:p w:rsidR="00604F6B" w:rsidRPr="009814F7" w:rsidRDefault="00604F6B" w:rsidP="00604F6B">
            <w:pPr>
              <w:pStyle w:val="NoSpacing"/>
              <w:rPr>
                <w:rFonts w:ascii="Arial" w:hAnsi="Arial" w:cs="Arial"/>
                <w:sz w:val="20"/>
                <w:szCs w:val="20"/>
              </w:rPr>
            </w:pPr>
            <w:r w:rsidRPr="009814F7">
              <w:rPr>
                <w:rFonts w:ascii="Arial" w:hAnsi="Arial" w:cs="Arial"/>
                <w:sz w:val="20"/>
                <w:szCs w:val="20"/>
              </w:rPr>
              <w:t>Detailed working methods, tools and equipment to be used.</w:t>
            </w:r>
          </w:p>
          <w:p w:rsidR="00604F6B" w:rsidRDefault="00604F6B" w:rsidP="00604F6B">
            <w:pPr>
              <w:pStyle w:val="NoSpacing"/>
              <w:rPr>
                <w:rFonts w:ascii="Arial" w:hAnsi="Arial" w:cs="Arial"/>
                <w:sz w:val="20"/>
                <w:szCs w:val="20"/>
              </w:rPr>
            </w:pPr>
            <w:r w:rsidRPr="009814F7">
              <w:rPr>
                <w:rFonts w:ascii="Arial" w:hAnsi="Arial" w:cs="Arial"/>
                <w:sz w:val="20"/>
                <w:szCs w:val="20"/>
              </w:rPr>
              <w:t>Protection against falls from height.</w:t>
            </w:r>
          </w:p>
          <w:p w:rsidR="009814F7" w:rsidRPr="009814F7" w:rsidRDefault="009814F7" w:rsidP="00604F6B">
            <w:pPr>
              <w:pStyle w:val="NoSpacing"/>
              <w:rPr>
                <w:rFonts w:ascii="Arial" w:hAnsi="Arial" w:cs="Arial"/>
                <w:sz w:val="20"/>
                <w:szCs w:val="20"/>
              </w:rPr>
            </w:pPr>
            <w:r>
              <w:rPr>
                <w:rFonts w:ascii="Arial" w:hAnsi="Arial" w:cs="Arial"/>
                <w:sz w:val="20"/>
                <w:szCs w:val="20"/>
              </w:rPr>
              <w:t>Aerial rescue plans.</w:t>
            </w:r>
          </w:p>
          <w:p w:rsidR="00604F6B" w:rsidRPr="009814F7" w:rsidRDefault="00604F6B" w:rsidP="00604F6B">
            <w:pPr>
              <w:pStyle w:val="NoSpacing"/>
              <w:rPr>
                <w:rFonts w:ascii="Arial" w:hAnsi="Arial" w:cs="Arial"/>
                <w:sz w:val="20"/>
                <w:szCs w:val="20"/>
              </w:rPr>
            </w:pPr>
          </w:p>
        </w:tc>
        <w:tc>
          <w:tcPr>
            <w:tcW w:w="4250" w:type="dxa"/>
            <w:tcBorders>
              <w:left w:val="single" w:sz="4" w:space="0" w:color="000000"/>
              <w:bottom w:val="single" w:sz="4" w:space="0" w:color="auto"/>
              <w:right w:val="single" w:sz="4" w:space="0" w:color="000000"/>
            </w:tcBorders>
          </w:tcPr>
          <w:p w:rsidR="005C3AC0" w:rsidRPr="005C3AC0" w:rsidRDefault="005C3AC0" w:rsidP="009D2F86">
            <w:pPr>
              <w:pStyle w:val="NoSpacing"/>
              <w:rPr>
                <w:rFonts w:ascii="Arial" w:hAnsi="Arial" w:cs="Arial"/>
                <w:color w:val="FF0000"/>
                <w:sz w:val="20"/>
                <w:szCs w:val="20"/>
              </w:rPr>
            </w:pPr>
          </w:p>
        </w:tc>
      </w:tr>
      <w:tr w:rsidR="004D1F7E" w:rsidRPr="009D2F86" w:rsidTr="00B732A5">
        <w:tc>
          <w:tcPr>
            <w:tcW w:w="714" w:type="dxa"/>
            <w:tcBorders>
              <w:left w:val="single" w:sz="4" w:space="0" w:color="000000"/>
              <w:bottom w:val="single" w:sz="4" w:space="0" w:color="auto"/>
            </w:tcBorders>
          </w:tcPr>
          <w:p w:rsidR="004D1F7E" w:rsidRDefault="004D1F7E" w:rsidP="009D2F86">
            <w:pPr>
              <w:pStyle w:val="NoSpacing"/>
              <w:rPr>
                <w:rFonts w:ascii="Arial" w:hAnsi="Arial" w:cs="Arial"/>
                <w:sz w:val="20"/>
                <w:szCs w:val="20"/>
              </w:rPr>
            </w:pPr>
            <w:r>
              <w:rPr>
                <w:rFonts w:ascii="Arial" w:hAnsi="Arial" w:cs="Arial"/>
                <w:sz w:val="20"/>
                <w:szCs w:val="20"/>
              </w:rPr>
              <w:t>2.1.7</w:t>
            </w:r>
          </w:p>
        </w:tc>
        <w:tc>
          <w:tcPr>
            <w:tcW w:w="4962" w:type="dxa"/>
            <w:gridSpan w:val="2"/>
            <w:tcBorders>
              <w:left w:val="single" w:sz="4" w:space="0" w:color="000000"/>
              <w:bottom w:val="single" w:sz="4" w:space="0" w:color="auto"/>
            </w:tcBorders>
          </w:tcPr>
          <w:p w:rsidR="004D1F7E" w:rsidRDefault="004D1F7E" w:rsidP="009D2F86">
            <w:pPr>
              <w:pStyle w:val="NoSpacing"/>
              <w:rPr>
                <w:rFonts w:ascii="Arial" w:hAnsi="Arial" w:cs="Arial"/>
                <w:sz w:val="20"/>
                <w:szCs w:val="20"/>
              </w:rPr>
            </w:pPr>
            <w:r>
              <w:rPr>
                <w:rFonts w:ascii="Arial" w:hAnsi="Arial" w:cs="Arial"/>
                <w:sz w:val="20"/>
                <w:szCs w:val="20"/>
              </w:rPr>
              <w:t>Stump Grinding</w:t>
            </w:r>
          </w:p>
          <w:p w:rsidR="004D1F7E" w:rsidRDefault="004D1F7E" w:rsidP="004D1F7E">
            <w:pPr>
              <w:pStyle w:val="NoSpacing"/>
              <w:rPr>
                <w:rFonts w:ascii="Arial" w:hAnsi="Arial" w:cs="Arial"/>
                <w:color w:val="FF0000"/>
                <w:sz w:val="20"/>
                <w:szCs w:val="20"/>
              </w:rPr>
            </w:pPr>
            <w:r w:rsidRPr="00B72C50">
              <w:rPr>
                <w:rFonts w:ascii="Arial" w:hAnsi="Arial" w:cs="Arial"/>
                <w:color w:val="FF0000"/>
                <w:sz w:val="20"/>
                <w:szCs w:val="20"/>
              </w:rPr>
              <w:t>Optional</w:t>
            </w:r>
            <w:r>
              <w:rPr>
                <w:rFonts w:ascii="Arial" w:hAnsi="Arial" w:cs="Arial"/>
                <w:color w:val="FF0000"/>
                <w:sz w:val="20"/>
                <w:szCs w:val="20"/>
              </w:rPr>
              <w:t xml:space="preserve"> for electrical, waterways, rail</w:t>
            </w:r>
            <w:r w:rsidR="005E3963">
              <w:rPr>
                <w:rFonts w:ascii="Arial" w:hAnsi="Arial" w:cs="Arial"/>
                <w:color w:val="FF0000"/>
                <w:sz w:val="20"/>
                <w:szCs w:val="20"/>
              </w:rPr>
              <w:t>, telecoms</w:t>
            </w:r>
            <w:r>
              <w:rPr>
                <w:rFonts w:ascii="Arial" w:hAnsi="Arial" w:cs="Arial"/>
                <w:color w:val="FF0000"/>
                <w:sz w:val="20"/>
                <w:szCs w:val="20"/>
              </w:rPr>
              <w:t xml:space="preserve"> contracts.</w:t>
            </w:r>
          </w:p>
          <w:p w:rsidR="004D1F7E" w:rsidRPr="009814F7" w:rsidRDefault="004D1F7E" w:rsidP="004D1F7E">
            <w:pPr>
              <w:pStyle w:val="NoSpacing"/>
              <w:rPr>
                <w:rFonts w:ascii="Arial" w:hAnsi="Arial" w:cs="Arial"/>
                <w:sz w:val="20"/>
                <w:szCs w:val="20"/>
              </w:rPr>
            </w:pPr>
            <w:r>
              <w:rPr>
                <w:rFonts w:ascii="Arial" w:hAnsi="Arial" w:cs="Arial"/>
                <w:color w:val="FF0000"/>
                <w:sz w:val="20"/>
                <w:szCs w:val="20"/>
              </w:rPr>
              <w:t>Mandatory for highway contracts and if joint amenity and utility scheme assessment.</w:t>
            </w:r>
          </w:p>
        </w:tc>
        <w:tc>
          <w:tcPr>
            <w:tcW w:w="850" w:type="dxa"/>
            <w:gridSpan w:val="2"/>
            <w:tcBorders>
              <w:left w:val="single" w:sz="4" w:space="0" w:color="000000"/>
              <w:bottom w:val="single" w:sz="4" w:space="0" w:color="auto"/>
            </w:tcBorders>
          </w:tcPr>
          <w:p w:rsidR="004D1F7E" w:rsidRPr="009D2F86" w:rsidRDefault="004D1F7E" w:rsidP="009D2F86">
            <w:pPr>
              <w:pStyle w:val="NoSpacing"/>
              <w:rPr>
                <w:rFonts w:ascii="Arial" w:hAnsi="Arial" w:cs="Arial"/>
                <w:sz w:val="20"/>
                <w:szCs w:val="20"/>
              </w:rPr>
            </w:pPr>
          </w:p>
        </w:tc>
        <w:tc>
          <w:tcPr>
            <w:tcW w:w="4682" w:type="dxa"/>
            <w:gridSpan w:val="2"/>
            <w:tcBorders>
              <w:left w:val="single" w:sz="4" w:space="0" w:color="000000"/>
              <w:bottom w:val="single" w:sz="4" w:space="0" w:color="auto"/>
            </w:tcBorders>
          </w:tcPr>
          <w:p w:rsidR="004D1F7E" w:rsidRDefault="004D1F7E" w:rsidP="00604F6B">
            <w:pPr>
              <w:pStyle w:val="NoSpacing"/>
              <w:rPr>
                <w:rFonts w:ascii="Arial" w:hAnsi="Arial" w:cs="Arial"/>
                <w:sz w:val="20"/>
                <w:szCs w:val="20"/>
              </w:rPr>
            </w:pPr>
            <w:r>
              <w:rPr>
                <w:rFonts w:ascii="Arial" w:hAnsi="Arial" w:cs="Arial"/>
                <w:sz w:val="20"/>
                <w:szCs w:val="20"/>
              </w:rPr>
              <w:t>As above plus: - appropriate site protection from flying debris, safe distances, plans for collection and disposal of arisings, robust investigation of underground services, documented blade / cutter changing training for operators.</w:t>
            </w:r>
          </w:p>
          <w:p w:rsidR="004D1F7E" w:rsidRPr="009814F7" w:rsidRDefault="004D1F7E" w:rsidP="00604F6B">
            <w:pPr>
              <w:pStyle w:val="NoSpacing"/>
              <w:rPr>
                <w:rFonts w:ascii="Arial" w:hAnsi="Arial" w:cs="Arial"/>
                <w:sz w:val="20"/>
                <w:szCs w:val="20"/>
              </w:rPr>
            </w:pPr>
            <w:r>
              <w:rPr>
                <w:rFonts w:ascii="Arial" w:hAnsi="Arial" w:cs="Arial"/>
                <w:sz w:val="20"/>
                <w:szCs w:val="20"/>
              </w:rPr>
              <w:t>Specification for removal including minimum depth.</w:t>
            </w:r>
          </w:p>
        </w:tc>
        <w:tc>
          <w:tcPr>
            <w:tcW w:w="4250" w:type="dxa"/>
            <w:tcBorders>
              <w:left w:val="single" w:sz="4" w:space="0" w:color="000000"/>
              <w:bottom w:val="single" w:sz="4" w:space="0" w:color="auto"/>
              <w:right w:val="single" w:sz="4" w:space="0" w:color="000000"/>
            </w:tcBorders>
          </w:tcPr>
          <w:p w:rsidR="004D1F7E" w:rsidRPr="005C3AC0" w:rsidRDefault="004D1F7E" w:rsidP="009D2F86">
            <w:pPr>
              <w:pStyle w:val="NoSpacing"/>
              <w:rPr>
                <w:rFonts w:ascii="Arial" w:hAnsi="Arial" w:cs="Arial"/>
                <w:color w:val="FF0000"/>
                <w:sz w:val="20"/>
                <w:szCs w:val="20"/>
              </w:rPr>
            </w:pPr>
          </w:p>
        </w:tc>
      </w:tr>
      <w:tr w:rsidR="00913E30" w:rsidRPr="009D2F86" w:rsidTr="00B732A5">
        <w:trPr>
          <w:trHeight w:val="835"/>
        </w:trPr>
        <w:tc>
          <w:tcPr>
            <w:tcW w:w="714" w:type="dxa"/>
            <w:tcBorders>
              <w:top w:val="single" w:sz="4" w:space="0" w:color="auto"/>
              <w:left w:val="single" w:sz="4" w:space="0" w:color="auto"/>
              <w:bottom w:val="single" w:sz="4" w:space="0" w:color="auto"/>
              <w:right w:val="single" w:sz="4" w:space="0" w:color="auto"/>
            </w:tcBorders>
            <w:shd w:val="clear" w:color="auto" w:fill="E0E0E0"/>
            <w:vAlign w:val="center"/>
          </w:tcPr>
          <w:p w:rsidR="00913E30" w:rsidRPr="009D2F86" w:rsidRDefault="00761F2E" w:rsidP="009D2F86">
            <w:pPr>
              <w:pStyle w:val="NoSpacing"/>
              <w:rPr>
                <w:rFonts w:ascii="Arial" w:hAnsi="Arial" w:cs="Arial"/>
                <w:b/>
                <w:sz w:val="20"/>
                <w:szCs w:val="20"/>
              </w:rPr>
            </w:pPr>
            <w:r w:rsidRPr="009D2F86">
              <w:rPr>
                <w:rFonts w:ascii="Arial" w:hAnsi="Arial" w:cs="Arial"/>
                <w:b/>
                <w:sz w:val="20"/>
                <w:szCs w:val="20"/>
              </w:rPr>
              <w:lastRenderedPageBreak/>
              <w:t>2.2</w:t>
            </w:r>
          </w:p>
        </w:tc>
        <w:tc>
          <w:tcPr>
            <w:tcW w:w="14744"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913E30" w:rsidRPr="009D2F86" w:rsidRDefault="001A71C8" w:rsidP="009D2F86">
            <w:pPr>
              <w:pStyle w:val="NoSpacing"/>
              <w:rPr>
                <w:rFonts w:ascii="Arial" w:hAnsi="Arial" w:cs="Arial"/>
                <w:b/>
                <w:sz w:val="20"/>
                <w:szCs w:val="20"/>
              </w:rPr>
            </w:pPr>
            <w:r w:rsidRPr="009D2F86">
              <w:rPr>
                <w:rFonts w:ascii="Arial" w:hAnsi="Arial" w:cs="Arial"/>
                <w:b/>
                <w:sz w:val="20"/>
                <w:szCs w:val="20"/>
              </w:rPr>
              <w:t>Arboricultural Technical Knowledge (</w:t>
            </w:r>
            <w:r w:rsidR="00913E30" w:rsidRPr="009D2F86">
              <w:rPr>
                <w:rFonts w:ascii="Arial" w:hAnsi="Arial" w:cs="Arial"/>
                <w:b/>
                <w:sz w:val="20"/>
                <w:szCs w:val="20"/>
              </w:rPr>
              <w:t>Manager</w:t>
            </w:r>
            <w:r w:rsidR="0032192E" w:rsidRPr="009D2F86">
              <w:rPr>
                <w:rFonts w:ascii="Arial" w:hAnsi="Arial" w:cs="Arial"/>
                <w:b/>
                <w:sz w:val="20"/>
                <w:szCs w:val="20"/>
              </w:rPr>
              <w:t>/s)</w:t>
            </w:r>
          </w:p>
        </w:tc>
      </w:tr>
      <w:tr w:rsidR="00953FCD" w:rsidRPr="009D2F86" w:rsidTr="00982B5D">
        <w:tc>
          <w:tcPr>
            <w:tcW w:w="714" w:type="dxa"/>
            <w:tcBorders>
              <w:top w:val="single" w:sz="4" w:space="0" w:color="auto"/>
              <w:left w:val="single" w:sz="4" w:space="0" w:color="auto"/>
              <w:bottom w:val="single" w:sz="4" w:space="0" w:color="auto"/>
            </w:tcBorders>
          </w:tcPr>
          <w:p w:rsidR="00953FCD" w:rsidRPr="009D2F86" w:rsidRDefault="00761F2E" w:rsidP="009D2F86">
            <w:pPr>
              <w:pStyle w:val="NoSpacing"/>
              <w:rPr>
                <w:rFonts w:ascii="Arial" w:hAnsi="Arial" w:cs="Arial"/>
                <w:sz w:val="20"/>
                <w:szCs w:val="20"/>
              </w:rPr>
            </w:pPr>
            <w:r w:rsidRPr="009D2F86">
              <w:rPr>
                <w:rFonts w:ascii="Arial" w:hAnsi="Arial" w:cs="Arial"/>
                <w:sz w:val="20"/>
                <w:szCs w:val="20"/>
              </w:rPr>
              <w:t>2.2</w:t>
            </w:r>
            <w:r w:rsidR="00953FCD" w:rsidRPr="009D2F86">
              <w:rPr>
                <w:rFonts w:ascii="Arial" w:hAnsi="Arial" w:cs="Arial"/>
                <w:sz w:val="20"/>
                <w:szCs w:val="20"/>
              </w:rPr>
              <w:t>.1</w:t>
            </w:r>
          </w:p>
        </w:tc>
        <w:tc>
          <w:tcPr>
            <w:tcW w:w="4951" w:type="dxa"/>
            <w:tcBorders>
              <w:top w:val="single" w:sz="4" w:space="0" w:color="auto"/>
              <w:left w:val="single" w:sz="4" w:space="0" w:color="000000"/>
              <w:bottom w:val="single" w:sz="4" w:space="0" w:color="auto"/>
            </w:tcBorders>
          </w:tcPr>
          <w:p w:rsidR="00953FCD" w:rsidRDefault="00953FCD" w:rsidP="009D2F86">
            <w:pPr>
              <w:pStyle w:val="NoSpacing"/>
              <w:rPr>
                <w:rFonts w:ascii="Arial" w:hAnsi="Arial" w:cs="Arial"/>
                <w:sz w:val="20"/>
                <w:szCs w:val="20"/>
              </w:rPr>
            </w:pPr>
            <w:r w:rsidRPr="009D2F86">
              <w:rPr>
                <w:rFonts w:ascii="Arial" w:hAnsi="Arial" w:cs="Arial"/>
                <w:sz w:val="20"/>
                <w:szCs w:val="20"/>
              </w:rPr>
              <w:t>Arb Technical Knowledge/Competency</w:t>
            </w:r>
            <w:r w:rsidR="00083E7A" w:rsidRPr="009D2F86">
              <w:rPr>
                <w:rFonts w:ascii="Arial" w:hAnsi="Arial" w:cs="Arial"/>
                <w:sz w:val="20"/>
                <w:szCs w:val="20"/>
              </w:rPr>
              <w:t>:</w:t>
            </w:r>
          </w:p>
          <w:p w:rsidR="003B421F" w:rsidRPr="009D2F86" w:rsidRDefault="003B421F" w:rsidP="009D2F86">
            <w:pPr>
              <w:pStyle w:val="NoSpacing"/>
              <w:rPr>
                <w:rFonts w:ascii="Arial" w:hAnsi="Arial" w:cs="Arial"/>
                <w:sz w:val="20"/>
                <w:szCs w:val="20"/>
              </w:rPr>
            </w:pPr>
          </w:p>
          <w:p w:rsidR="00953FCD" w:rsidRDefault="00953FCD" w:rsidP="003B421F">
            <w:pPr>
              <w:pStyle w:val="NoSpacing"/>
              <w:numPr>
                <w:ilvl w:val="0"/>
                <w:numId w:val="38"/>
              </w:numPr>
              <w:rPr>
                <w:rFonts w:ascii="Arial" w:hAnsi="Arial" w:cs="Arial"/>
                <w:sz w:val="20"/>
                <w:szCs w:val="20"/>
              </w:rPr>
            </w:pPr>
            <w:r w:rsidRPr="009D2F86">
              <w:rPr>
                <w:rFonts w:ascii="Arial" w:hAnsi="Arial" w:cs="Arial"/>
                <w:sz w:val="20"/>
                <w:szCs w:val="20"/>
              </w:rPr>
              <w:t>tree identification (inc</w:t>
            </w:r>
            <w:r w:rsidR="0032192E" w:rsidRPr="009D2F86">
              <w:rPr>
                <w:rFonts w:ascii="Arial" w:hAnsi="Arial" w:cs="Arial"/>
                <w:sz w:val="20"/>
                <w:szCs w:val="20"/>
              </w:rPr>
              <w:t>luding</w:t>
            </w:r>
            <w:r w:rsidRPr="009D2F86">
              <w:rPr>
                <w:rFonts w:ascii="Arial" w:hAnsi="Arial" w:cs="Arial"/>
                <w:sz w:val="20"/>
                <w:szCs w:val="20"/>
              </w:rPr>
              <w:t xml:space="preserve"> botanical name of common species and characteristics)</w:t>
            </w:r>
          </w:p>
          <w:p w:rsidR="003B421F" w:rsidRPr="003B421F" w:rsidRDefault="003B421F" w:rsidP="003B421F">
            <w:pPr>
              <w:pStyle w:val="NoSpacing"/>
              <w:ind w:left="360"/>
              <w:rPr>
                <w:rFonts w:ascii="Arial" w:hAnsi="Arial" w:cs="Arial"/>
                <w:sz w:val="20"/>
                <w:szCs w:val="20"/>
              </w:rPr>
            </w:pPr>
          </w:p>
          <w:p w:rsidR="00083E7A" w:rsidRDefault="00953FCD" w:rsidP="009D2F86">
            <w:pPr>
              <w:pStyle w:val="NoSpacing"/>
              <w:numPr>
                <w:ilvl w:val="0"/>
                <w:numId w:val="38"/>
              </w:numPr>
              <w:rPr>
                <w:rFonts w:ascii="Arial" w:hAnsi="Arial" w:cs="Arial"/>
                <w:sz w:val="20"/>
                <w:szCs w:val="20"/>
              </w:rPr>
            </w:pPr>
            <w:r w:rsidRPr="009D2F86">
              <w:rPr>
                <w:rFonts w:ascii="Arial" w:hAnsi="Arial" w:cs="Arial"/>
                <w:sz w:val="20"/>
                <w:szCs w:val="20"/>
              </w:rPr>
              <w:t xml:space="preserve">tree biology </w:t>
            </w:r>
            <w:r w:rsidR="0032192E" w:rsidRPr="009D2F86">
              <w:rPr>
                <w:rFonts w:ascii="Arial" w:hAnsi="Arial" w:cs="Arial"/>
                <w:sz w:val="20"/>
                <w:szCs w:val="20"/>
              </w:rPr>
              <w:t xml:space="preserve">and </w:t>
            </w:r>
            <w:r w:rsidRPr="009D2F86">
              <w:rPr>
                <w:rFonts w:ascii="Arial" w:hAnsi="Arial" w:cs="Arial"/>
                <w:sz w:val="20"/>
                <w:szCs w:val="20"/>
              </w:rPr>
              <w:t>biomechanics (to include basically how the tree works as a system, inc</w:t>
            </w:r>
            <w:r w:rsidR="0032192E" w:rsidRPr="009D2F86">
              <w:rPr>
                <w:rFonts w:ascii="Arial" w:hAnsi="Arial" w:cs="Arial"/>
                <w:sz w:val="20"/>
                <w:szCs w:val="20"/>
              </w:rPr>
              <w:t>luding</w:t>
            </w:r>
            <w:r w:rsidRPr="009D2F86">
              <w:rPr>
                <w:rFonts w:ascii="Arial" w:hAnsi="Arial" w:cs="Arial"/>
                <w:sz w:val="20"/>
                <w:szCs w:val="20"/>
              </w:rPr>
              <w:t xml:space="preserve"> Shigo ‘Modern Arboriculture’ </w:t>
            </w:r>
            <w:r w:rsidR="0032192E" w:rsidRPr="009D2F86">
              <w:rPr>
                <w:rFonts w:ascii="Arial" w:hAnsi="Arial" w:cs="Arial"/>
                <w:sz w:val="20"/>
                <w:szCs w:val="20"/>
              </w:rPr>
              <w:t>and</w:t>
            </w:r>
            <w:r w:rsidRPr="009D2F86">
              <w:rPr>
                <w:rFonts w:ascii="Arial" w:hAnsi="Arial" w:cs="Arial"/>
                <w:sz w:val="20"/>
                <w:szCs w:val="20"/>
              </w:rPr>
              <w:t xml:space="preserve"> Mattheck ‘Body Language of Trees)</w:t>
            </w:r>
          </w:p>
          <w:p w:rsidR="003B421F" w:rsidRPr="003B421F" w:rsidRDefault="003B421F" w:rsidP="003B421F">
            <w:pPr>
              <w:pStyle w:val="NoSpacing"/>
              <w:rPr>
                <w:rFonts w:ascii="Arial" w:hAnsi="Arial" w:cs="Arial"/>
                <w:sz w:val="20"/>
                <w:szCs w:val="20"/>
              </w:rPr>
            </w:pPr>
          </w:p>
          <w:p w:rsidR="00953FCD" w:rsidRPr="009D2F86" w:rsidRDefault="00953FCD" w:rsidP="003B421F">
            <w:pPr>
              <w:pStyle w:val="NoSpacing"/>
              <w:numPr>
                <w:ilvl w:val="0"/>
                <w:numId w:val="38"/>
              </w:numPr>
              <w:rPr>
                <w:rFonts w:ascii="Arial" w:hAnsi="Arial" w:cs="Arial"/>
                <w:sz w:val="20"/>
                <w:szCs w:val="20"/>
              </w:rPr>
            </w:pPr>
            <w:r w:rsidRPr="009D2F86">
              <w:rPr>
                <w:rFonts w:ascii="Arial" w:hAnsi="Arial" w:cs="Arial"/>
                <w:sz w:val="20"/>
                <w:szCs w:val="20"/>
              </w:rPr>
              <w:t>tree pruning practices (to inc</w:t>
            </w:r>
            <w:r w:rsidR="0032192E" w:rsidRPr="009D2F86">
              <w:rPr>
                <w:rFonts w:ascii="Arial" w:hAnsi="Arial" w:cs="Arial"/>
                <w:sz w:val="20"/>
                <w:szCs w:val="20"/>
              </w:rPr>
              <w:t>lude</w:t>
            </w:r>
            <w:r w:rsidRPr="009D2F86">
              <w:rPr>
                <w:rFonts w:ascii="Arial" w:hAnsi="Arial" w:cs="Arial"/>
                <w:sz w:val="20"/>
                <w:szCs w:val="20"/>
              </w:rPr>
              <w:t xml:space="preserve"> CODIT, nat</w:t>
            </w:r>
            <w:r w:rsidR="003B421F">
              <w:rPr>
                <w:rFonts w:ascii="Arial" w:hAnsi="Arial" w:cs="Arial"/>
                <w:sz w:val="20"/>
                <w:szCs w:val="20"/>
              </w:rPr>
              <w:t>ural target pruning and BS 3998</w:t>
            </w:r>
          </w:p>
          <w:p w:rsidR="00083E7A" w:rsidRPr="009D2F86" w:rsidRDefault="00083E7A" w:rsidP="009D2F86">
            <w:pPr>
              <w:pStyle w:val="NoSpacing"/>
              <w:rPr>
                <w:rFonts w:ascii="Arial" w:hAnsi="Arial" w:cs="Arial"/>
                <w:sz w:val="20"/>
                <w:szCs w:val="20"/>
              </w:rPr>
            </w:pPr>
          </w:p>
          <w:p w:rsidR="00953FCD" w:rsidRPr="009D2F86" w:rsidRDefault="00953FCD" w:rsidP="003B421F">
            <w:pPr>
              <w:pStyle w:val="NoSpacing"/>
              <w:numPr>
                <w:ilvl w:val="0"/>
                <w:numId w:val="38"/>
              </w:numPr>
              <w:rPr>
                <w:rFonts w:ascii="Arial" w:hAnsi="Arial" w:cs="Arial"/>
                <w:sz w:val="20"/>
                <w:szCs w:val="20"/>
              </w:rPr>
            </w:pPr>
            <w:r w:rsidRPr="009D2F86">
              <w:rPr>
                <w:rFonts w:ascii="Arial" w:hAnsi="Arial" w:cs="Arial"/>
                <w:sz w:val="20"/>
                <w:szCs w:val="20"/>
              </w:rPr>
              <w:t>othe</w:t>
            </w:r>
            <w:r w:rsidR="0053086C">
              <w:rPr>
                <w:rFonts w:ascii="Arial" w:hAnsi="Arial" w:cs="Arial"/>
                <w:sz w:val="20"/>
                <w:szCs w:val="20"/>
              </w:rPr>
              <w:t>r tree management operations inc.</w:t>
            </w:r>
            <w:r w:rsidRPr="009D2F86">
              <w:rPr>
                <w:rFonts w:ascii="Arial" w:hAnsi="Arial" w:cs="Arial"/>
                <w:sz w:val="20"/>
                <w:szCs w:val="20"/>
              </w:rPr>
              <w:t xml:space="preserve"> veteran</w:t>
            </w:r>
            <w:r w:rsidR="0053086C">
              <w:rPr>
                <w:rFonts w:ascii="Arial" w:hAnsi="Arial" w:cs="Arial"/>
                <w:sz w:val="20"/>
                <w:szCs w:val="20"/>
              </w:rPr>
              <w:t xml:space="preserve"> </w:t>
            </w:r>
            <w:r w:rsidRPr="009D2F86">
              <w:rPr>
                <w:rFonts w:ascii="Arial" w:hAnsi="Arial" w:cs="Arial"/>
                <w:sz w:val="20"/>
                <w:szCs w:val="20"/>
              </w:rPr>
              <w:t xml:space="preserve">treework, bracing </w:t>
            </w:r>
            <w:r w:rsidR="0032192E" w:rsidRPr="009D2F86">
              <w:rPr>
                <w:rFonts w:ascii="Arial" w:hAnsi="Arial" w:cs="Arial"/>
                <w:sz w:val="20"/>
                <w:szCs w:val="20"/>
              </w:rPr>
              <w:t>and</w:t>
            </w:r>
            <w:r w:rsidRPr="009D2F86">
              <w:rPr>
                <w:rFonts w:ascii="Arial" w:hAnsi="Arial" w:cs="Arial"/>
                <w:sz w:val="20"/>
                <w:szCs w:val="20"/>
              </w:rPr>
              <w:t xml:space="preserve"> propping, fruit tree pruning, soil decompaction, </w:t>
            </w:r>
          </w:p>
          <w:p w:rsidR="007F4273" w:rsidRPr="009D2F86" w:rsidRDefault="007F4273" w:rsidP="009D2F86">
            <w:pPr>
              <w:pStyle w:val="NoSpacing"/>
              <w:rPr>
                <w:rFonts w:ascii="Arial" w:hAnsi="Arial" w:cs="Arial"/>
                <w:sz w:val="20"/>
                <w:szCs w:val="20"/>
              </w:rPr>
            </w:pPr>
          </w:p>
          <w:p w:rsidR="007F4273" w:rsidRPr="009D2F86" w:rsidRDefault="007F4273" w:rsidP="003B421F">
            <w:pPr>
              <w:pStyle w:val="NoSpacing"/>
              <w:numPr>
                <w:ilvl w:val="0"/>
                <w:numId w:val="38"/>
              </w:numPr>
              <w:rPr>
                <w:rFonts w:ascii="Arial" w:hAnsi="Arial" w:cs="Arial"/>
                <w:sz w:val="20"/>
                <w:szCs w:val="20"/>
              </w:rPr>
            </w:pPr>
            <w:r w:rsidRPr="009D2F86">
              <w:rPr>
                <w:rFonts w:ascii="Arial" w:hAnsi="Arial" w:cs="Arial"/>
                <w:sz w:val="20"/>
                <w:szCs w:val="20"/>
              </w:rPr>
              <w:t>tree pests and diseases / fungi (including identification and significance of common species)</w:t>
            </w:r>
            <w:r w:rsidR="0053086C">
              <w:rPr>
                <w:rFonts w:ascii="Arial" w:hAnsi="Arial" w:cs="Arial"/>
                <w:sz w:val="20"/>
                <w:szCs w:val="20"/>
              </w:rPr>
              <w:t xml:space="preserve">, P&amp;D biosecurity controls </w:t>
            </w:r>
          </w:p>
          <w:p w:rsidR="007F4273" w:rsidRPr="009D2F86" w:rsidRDefault="007F4273" w:rsidP="009D2F86">
            <w:pPr>
              <w:pStyle w:val="NoSpacing"/>
              <w:rPr>
                <w:rFonts w:ascii="Arial" w:hAnsi="Arial" w:cs="Arial"/>
                <w:sz w:val="20"/>
                <w:szCs w:val="20"/>
              </w:rPr>
            </w:pPr>
          </w:p>
          <w:p w:rsidR="007F4273" w:rsidRPr="009D2F86" w:rsidRDefault="007F4273" w:rsidP="003B421F">
            <w:pPr>
              <w:pStyle w:val="NoSpacing"/>
              <w:numPr>
                <w:ilvl w:val="0"/>
                <w:numId w:val="38"/>
              </w:numPr>
              <w:rPr>
                <w:rFonts w:ascii="Arial" w:hAnsi="Arial" w:cs="Arial"/>
                <w:sz w:val="20"/>
                <w:szCs w:val="20"/>
              </w:rPr>
            </w:pPr>
            <w:r w:rsidRPr="009D2F86">
              <w:rPr>
                <w:rFonts w:ascii="Arial" w:hAnsi="Arial" w:cs="Arial"/>
                <w:sz w:val="20"/>
                <w:szCs w:val="20"/>
              </w:rPr>
              <w:t xml:space="preserve">tree protections (TPO’s, Conservation Areas, Planning Conditions, Felling Licences) </w:t>
            </w:r>
          </w:p>
          <w:p w:rsidR="007F4273" w:rsidRPr="009D2F86" w:rsidRDefault="007F4273" w:rsidP="009D2F86">
            <w:pPr>
              <w:pStyle w:val="NoSpacing"/>
              <w:rPr>
                <w:rFonts w:ascii="Arial" w:hAnsi="Arial" w:cs="Arial"/>
                <w:sz w:val="20"/>
                <w:szCs w:val="20"/>
              </w:rPr>
            </w:pPr>
          </w:p>
          <w:p w:rsidR="007F4273" w:rsidRPr="009D2F86" w:rsidRDefault="007F4273" w:rsidP="003B421F">
            <w:pPr>
              <w:pStyle w:val="NoSpacing"/>
              <w:numPr>
                <w:ilvl w:val="0"/>
                <w:numId w:val="38"/>
              </w:numPr>
              <w:rPr>
                <w:rFonts w:ascii="Arial" w:hAnsi="Arial" w:cs="Arial"/>
                <w:sz w:val="20"/>
                <w:szCs w:val="20"/>
              </w:rPr>
            </w:pPr>
            <w:r w:rsidRPr="009D2F86">
              <w:rPr>
                <w:rFonts w:ascii="Arial" w:hAnsi="Arial" w:cs="Arial"/>
                <w:sz w:val="20"/>
                <w:szCs w:val="20"/>
              </w:rPr>
              <w:t>trees and ‘common law’ (overhanging branches, right to light,</w:t>
            </w:r>
            <w:r w:rsidR="0053086C">
              <w:rPr>
                <w:rFonts w:ascii="Arial" w:hAnsi="Arial" w:cs="Arial"/>
                <w:sz w:val="20"/>
                <w:szCs w:val="20"/>
              </w:rPr>
              <w:t xml:space="preserve"> ‘duty of care’ etc.</w:t>
            </w:r>
            <w:r w:rsidRPr="009D2F86">
              <w:rPr>
                <w:rFonts w:ascii="Arial" w:hAnsi="Arial" w:cs="Arial"/>
                <w:sz w:val="20"/>
                <w:szCs w:val="20"/>
              </w:rPr>
              <w:t>)</w:t>
            </w:r>
          </w:p>
          <w:p w:rsidR="007F4273" w:rsidRDefault="007F4273" w:rsidP="009D2F86">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lastRenderedPageBreak/>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Pr="009D2F86" w:rsidRDefault="00952B5B" w:rsidP="009D2F86">
            <w:pPr>
              <w:pStyle w:val="NoSpacing"/>
              <w:rPr>
                <w:rFonts w:ascii="Arial" w:hAnsi="Arial" w:cs="Arial"/>
                <w:sz w:val="20"/>
                <w:szCs w:val="20"/>
              </w:rPr>
            </w:pPr>
          </w:p>
          <w:p w:rsidR="007F4273" w:rsidRPr="009D2F86" w:rsidRDefault="007F4273" w:rsidP="009D2F86">
            <w:pPr>
              <w:pStyle w:val="NoSpacing"/>
              <w:rPr>
                <w:rFonts w:ascii="Arial" w:hAnsi="Arial" w:cs="Arial"/>
                <w:sz w:val="20"/>
                <w:szCs w:val="20"/>
              </w:rPr>
            </w:pPr>
          </w:p>
        </w:tc>
        <w:tc>
          <w:tcPr>
            <w:tcW w:w="861" w:type="dxa"/>
            <w:gridSpan w:val="3"/>
            <w:tcBorders>
              <w:top w:val="single" w:sz="4" w:space="0" w:color="auto"/>
              <w:left w:val="single" w:sz="4" w:space="0" w:color="000000"/>
              <w:bottom w:val="single" w:sz="4" w:space="0" w:color="auto"/>
            </w:tcBorders>
          </w:tcPr>
          <w:p w:rsidR="00953FCD" w:rsidRPr="009D2F86" w:rsidRDefault="00953FCD" w:rsidP="009D2F86">
            <w:pPr>
              <w:pStyle w:val="NoSpacing"/>
              <w:rPr>
                <w:rFonts w:ascii="Arial" w:hAnsi="Arial" w:cs="Arial"/>
                <w:sz w:val="20"/>
                <w:szCs w:val="20"/>
              </w:rPr>
            </w:pPr>
          </w:p>
        </w:tc>
        <w:tc>
          <w:tcPr>
            <w:tcW w:w="4682" w:type="dxa"/>
            <w:gridSpan w:val="2"/>
            <w:tcBorders>
              <w:top w:val="single" w:sz="4" w:space="0" w:color="auto"/>
              <w:left w:val="single" w:sz="4" w:space="0" w:color="000000"/>
              <w:bottom w:val="single" w:sz="4" w:space="0" w:color="auto"/>
            </w:tcBorders>
          </w:tcPr>
          <w:p w:rsidR="00953FCD" w:rsidRPr="009D2F86" w:rsidRDefault="00953FCD" w:rsidP="009D2F86">
            <w:pPr>
              <w:pStyle w:val="NoSpacing"/>
              <w:rPr>
                <w:rFonts w:ascii="Arial" w:hAnsi="Arial" w:cs="Arial"/>
                <w:sz w:val="20"/>
                <w:szCs w:val="20"/>
              </w:rPr>
            </w:pPr>
            <w:r w:rsidRPr="009D2F86">
              <w:rPr>
                <w:rFonts w:ascii="Arial" w:hAnsi="Arial" w:cs="Arial"/>
                <w:sz w:val="20"/>
                <w:szCs w:val="20"/>
              </w:rPr>
              <w:t>The named manager(s) general competence will be assessed across a range of relevant topic areas</w:t>
            </w:r>
            <w:r w:rsidR="00F76213" w:rsidRPr="009D2F86">
              <w:rPr>
                <w:rFonts w:ascii="Arial" w:hAnsi="Arial" w:cs="Arial"/>
                <w:sz w:val="20"/>
                <w:szCs w:val="20"/>
              </w:rPr>
              <w:t xml:space="preserve"> considering</w:t>
            </w:r>
            <w:r w:rsidRPr="009D2F86">
              <w:rPr>
                <w:rFonts w:ascii="Arial" w:hAnsi="Arial" w:cs="Arial"/>
                <w:sz w:val="20"/>
                <w:szCs w:val="20"/>
              </w:rPr>
              <w:t xml:space="preserve"> those listed</w:t>
            </w:r>
            <w:r w:rsidR="00F76213" w:rsidRPr="009D2F86">
              <w:rPr>
                <w:rFonts w:ascii="Arial" w:hAnsi="Arial" w:cs="Arial"/>
                <w:sz w:val="20"/>
                <w:szCs w:val="20"/>
              </w:rPr>
              <w:t xml:space="preserve"> across</w:t>
            </w:r>
            <w:r w:rsidRPr="009D2F86">
              <w:rPr>
                <w:rFonts w:ascii="Arial" w:hAnsi="Arial" w:cs="Arial"/>
                <w:sz w:val="20"/>
                <w:szCs w:val="20"/>
              </w:rPr>
              <w:t>.</w:t>
            </w:r>
          </w:p>
          <w:p w:rsidR="00953FCD" w:rsidRPr="009D2F86" w:rsidRDefault="00953FCD" w:rsidP="009D2F86">
            <w:pPr>
              <w:pStyle w:val="NoSpacing"/>
              <w:rPr>
                <w:rFonts w:ascii="Arial" w:hAnsi="Arial" w:cs="Arial"/>
                <w:sz w:val="20"/>
                <w:szCs w:val="20"/>
              </w:rPr>
            </w:pPr>
            <w:r w:rsidRPr="009D2F86">
              <w:rPr>
                <w:rFonts w:ascii="Arial" w:hAnsi="Arial" w:cs="Arial"/>
                <w:sz w:val="20"/>
                <w:szCs w:val="20"/>
              </w:rPr>
              <w:t xml:space="preserve">Note you are not expected to be consultants </w:t>
            </w:r>
            <w:r w:rsidR="0032192E" w:rsidRPr="009D2F86">
              <w:rPr>
                <w:rFonts w:ascii="Arial" w:hAnsi="Arial" w:cs="Arial"/>
                <w:sz w:val="20"/>
                <w:szCs w:val="20"/>
              </w:rPr>
              <w:t xml:space="preserve">however </w:t>
            </w:r>
            <w:r w:rsidRPr="009D2F86">
              <w:rPr>
                <w:rFonts w:ascii="Arial" w:hAnsi="Arial" w:cs="Arial"/>
                <w:sz w:val="20"/>
                <w:szCs w:val="20"/>
              </w:rPr>
              <w:t>an adequate working knowledge MUST be demonstrated to ensure clients receive correct and appropriate advice.</w:t>
            </w:r>
          </w:p>
          <w:p w:rsidR="00396EFC" w:rsidRDefault="00396EFC" w:rsidP="009D2F86">
            <w:pPr>
              <w:pStyle w:val="NoSpacing"/>
              <w:rPr>
                <w:rFonts w:ascii="Arial" w:hAnsi="Arial" w:cs="Arial"/>
                <w:sz w:val="20"/>
                <w:szCs w:val="20"/>
              </w:rPr>
            </w:pPr>
            <w:r w:rsidRPr="009D2F86">
              <w:rPr>
                <w:rFonts w:ascii="Arial" w:hAnsi="Arial" w:cs="Arial"/>
                <w:sz w:val="20"/>
                <w:szCs w:val="20"/>
              </w:rPr>
              <w:t xml:space="preserve">If ‘gaps’ are uncovered a CPD plan will </w:t>
            </w:r>
            <w:r w:rsidR="004D1F7E">
              <w:rPr>
                <w:rFonts w:ascii="Arial" w:hAnsi="Arial" w:cs="Arial"/>
                <w:sz w:val="20"/>
                <w:szCs w:val="20"/>
              </w:rPr>
              <w:t>be requested</w:t>
            </w:r>
            <w:r w:rsidRPr="009D2F86">
              <w:rPr>
                <w:rFonts w:ascii="Arial" w:hAnsi="Arial" w:cs="Arial"/>
                <w:sz w:val="20"/>
                <w:szCs w:val="20"/>
              </w:rPr>
              <w:t xml:space="preserve"> </w:t>
            </w:r>
            <w:r w:rsidR="004D1F7E">
              <w:rPr>
                <w:rFonts w:ascii="Arial" w:hAnsi="Arial" w:cs="Arial"/>
                <w:sz w:val="20"/>
                <w:szCs w:val="20"/>
              </w:rPr>
              <w:t>and</w:t>
            </w:r>
            <w:r w:rsidRPr="009D2F86">
              <w:rPr>
                <w:rFonts w:ascii="Arial" w:hAnsi="Arial" w:cs="Arial"/>
                <w:sz w:val="20"/>
                <w:szCs w:val="20"/>
              </w:rPr>
              <w:t xml:space="preserve"> jointly agreed.</w:t>
            </w:r>
          </w:p>
          <w:p w:rsidR="00886A32" w:rsidRDefault="00886A32" w:rsidP="009D2F86">
            <w:pPr>
              <w:pStyle w:val="NoSpacing"/>
              <w:rPr>
                <w:rFonts w:ascii="Arial" w:hAnsi="Arial" w:cs="Arial"/>
                <w:sz w:val="20"/>
                <w:szCs w:val="20"/>
              </w:rPr>
            </w:pPr>
          </w:p>
          <w:p w:rsidR="00886A32" w:rsidRDefault="00886A32" w:rsidP="009D2F86">
            <w:pPr>
              <w:pStyle w:val="NoSpacing"/>
              <w:rPr>
                <w:rFonts w:ascii="Arial" w:hAnsi="Arial" w:cs="Arial"/>
                <w:sz w:val="20"/>
                <w:szCs w:val="20"/>
              </w:rPr>
            </w:pPr>
            <w:r w:rsidRPr="009814F7">
              <w:rPr>
                <w:rFonts w:ascii="Arial" w:hAnsi="Arial" w:cs="Arial"/>
                <w:sz w:val="20"/>
                <w:szCs w:val="20"/>
              </w:rPr>
              <w:t>Biosecurity implications</w:t>
            </w:r>
            <w:r w:rsidR="009814F7">
              <w:rPr>
                <w:rFonts w:ascii="Arial" w:hAnsi="Arial" w:cs="Arial"/>
                <w:sz w:val="20"/>
                <w:szCs w:val="20"/>
              </w:rPr>
              <w:t>, site</w:t>
            </w:r>
            <w:r w:rsidRPr="009814F7">
              <w:rPr>
                <w:rFonts w:ascii="Arial" w:hAnsi="Arial" w:cs="Arial"/>
                <w:sz w:val="20"/>
                <w:szCs w:val="20"/>
              </w:rPr>
              <w:t xml:space="preserve"> and plant checks.</w:t>
            </w:r>
          </w:p>
          <w:p w:rsidR="005C3AC0" w:rsidRDefault="005C3AC0" w:rsidP="009D2F86">
            <w:pPr>
              <w:pStyle w:val="NoSpacing"/>
              <w:rPr>
                <w:rFonts w:ascii="Arial" w:hAnsi="Arial" w:cs="Arial"/>
                <w:sz w:val="20"/>
                <w:szCs w:val="20"/>
              </w:rPr>
            </w:pPr>
          </w:p>
          <w:p w:rsidR="005C3AC0" w:rsidRPr="005C3AC0" w:rsidRDefault="005C3AC0" w:rsidP="00A80744">
            <w:pPr>
              <w:pStyle w:val="NoSpacing"/>
              <w:rPr>
                <w:rFonts w:ascii="Arial" w:hAnsi="Arial" w:cs="Arial"/>
                <w:color w:val="FF0000"/>
                <w:sz w:val="20"/>
                <w:szCs w:val="20"/>
              </w:rPr>
            </w:pPr>
            <w:r w:rsidRPr="005C3AC0">
              <w:rPr>
                <w:rFonts w:ascii="Arial" w:hAnsi="Arial" w:cs="Arial"/>
                <w:color w:val="FF0000"/>
                <w:sz w:val="20"/>
                <w:szCs w:val="20"/>
              </w:rPr>
              <w:t xml:space="preserve">Aware of current standards </w:t>
            </w:r>
          </w:p>
          <w:p w:rsidR="005C3AC0" w:rsidRPr="005C3AC0" w:rsidRDefault="005C3AC0" w:rsidP="005C3AC0">
            <w:pPr>
              <w:pStyle w:val="NoSpacing"/>
              <w:rPr>
                <w:rFonts w:ascii="Arial" w:hAnsi="Arial" w:cs="Arial"/>
                <w:color w:val="FF0000"/>
                <w:sz w:val="20"/>
                <w:szCs w:val="20"/>
              </w:rPr>
            </w:pPr>
            <w:r w:rsidRPr="005C3AC0">
              <w:rPr>
                <w:rFonts w:ascii="Arial" w:hAnsi="Arial" w:cs="Arial"/>
                <w:b/>
                <w:color w:val="FF0000"/>
                <w:sz w:val="20"/>
                <w:szCs w:val="20"/>
              </w:rPr>
              <w:t>Brown rot</w:t>
            </w:r>
            <w:r w:rsidRPr="005C3AC0">
              <w:rPr>
                <w:rFonts w:ascii="Arial" w:hAnsi="Arial" w:cs="Arial"/>
                <w:color w:val="FF0000"/>
                <w:sz w:val="20"/>
                <w:szCs w:val="20"/>
              </w:rPr>
              <w:t xml:space="preserve"> - </w:t>
            </w:r>
          </w:p>
          <w:p w:rsidR="00686A4D" w:rsidRPr="0098013A" w:rsidRDefault="005C3AC0" w:rsidP="00A80744">
            <w:pPr>
              <w:pStyle w:val="NoSpacing"/>
              <w:rPr>
                <w:rFonts w:ascii="Arial" w:hAnsi="Arial" w:cs="Arial"/>
                <w:color w:val="FF0000"/>
                <w:sz w:val="20"/>
                <w:szCs w:val="20"/>
                <w:lang w:val="en"/>
              </w:rPr>
            </w:pPr>
            <w:r w:rsidRPr="005C3AC0">
              <w:rPr>
                <w:rFonts w:ascii="Arial" w:hAnsi="Arial" w:cs="Arial"/>
                <w:b/>
                <w:color w:val="FF0000"/>
                <w:sz w:val="20"/>
                <w:szCs w:val="20"/>
              </w:rPr>
              <w:t>White rot</w:t>
            </w:r>
            <w:r w:rsidRPr="005C3AC0">
              <w:rPr>
                <w:rFonts w:ascii="Arial" w:hAnsi="Arial" w:cs="Arial"/>
                <w:color w:val="FF0000"/>
                <w:sz w:val="20"/>
                <w:szCs w:val="20"/>
              </w:rPr>
              <w:t xml:space="preserve"> - </w:t>
            </w:r>
          </w:p>
          <w:p w:rsidR="005C3AC0" w:rsidRDefault="005C3AC0" w:rsidP="009D2F86">
            <w:pPr>
              <w:pStyle w:val="NoSpacing"/>
              <w:rPr>
                <w:rFonts w:ascii="Arial" w:hAnsi="Arial" w:cs="Arial"/>
                <w:sz w:val="20"/>
                <w:szCs w:val="20"/>
              </w:rPr>
            </w:pPr>
          </w:p>
          <w:p w:rsidR="005130B3" w:rsidRDefault="005130B3" w:rsidP="009D2F86">
            <w:pPr>
              <w:pStyle w:val="NoSpacing"/>
              <w:rPr>
                <w:rFonts w:ascii="Arial" w:hAnsi="Arial" w:cs="Arial"/>
                <w:sz w:val="20"/>
                <w:szCs w:val="20"/>
              </w:rPr>
            </w:pPr>
          </w:p>
          <w:p w:rsidR="005130B3" w:rsidRDefault="005130B3" w:rsidP="009D2F86">
            <w:pPr>
              <w:pStyle w:val="NoSpacing"/>
              <w:rPr>
                <w:rFonts w:ascii="Arial" w:hAnsi="Arial" w:cs="Arial"/>
                <w:sz w:val="20"/>
                <w:szCs w:val="20"/>
              </w:rPr>
            </w:pPr>
          </w:p>
          <w:p w:rsidR="005130B3" w:rsidRPr="005130B3" w:rsidRDefault="005130B3" w:rsidP="005130B3">
            <w:pPr>
              <w:pStyle w:val="NoSpacing"/>
              <w:rPr>
                <w:rFonts w:ascii="Arial" w:hAnsi="Arial" w:cs="Arial"/>
                <w:color w:val="FF0000"/>
                <w:sz w:val="20"/>
                <w:szCs w:val="20"/>
              </w:rPr>
            </w:pPr>
            <w:r w:rsidRPr="005130B3">
              <w:rPr>
                <w:rFonts w:ascii="Arial" w:hAnsi="Arial" w:cs="Arial"/>
                <w:color w:val="FF0000"/>
                <w:sz w:val="20"/>
                <w:szCs w:val="20"/>
              </w:rPr>
              <w:t>tree owner's.</w:t>
            </w:r>
            <w:r w:rsidR="00A80744">
              <w:rPr>
                <w:rFonts w:ascii="Arial" w:hAnsi="Arial" w:cs="Arial"/>
                <w:color w:val="FF0000"/>
                <w:sz w:val="20"/>
                <w:szCs w:val="20"/>
              </w:rPr>
              <w:t xml:space="preserve"> </w:t>
            </w:r>
            <w:r w:rsidRPr="005130B3">
              <w:rPr>
                <w:rFonts w:ascii="Arial" w:hAnsi="Arial" w:cs="Arial"/>
                <w:b/>
                <w:color w:val="FF0000"/>
                <w:sz w:val="20"/>
                <w:szCs w:val="20"/>
              </w:rPr>
              <w:t>legal duty</w:t>
            </w:r>
            <w:r w:rsidRPr="005130B3">
              <w:rPr>
                <w:rFonts w:ascii="Arial" w:hAnsi="Arial" w:cs="Arial"/>
                <w:color w:val="FF0000"/>
                <w:sz w:val="20"/>
                <w:szCs w:val="20"/>
              </w:rPr>
              <w:t xml:space="preserve"> </w:t>
            </w:r>
          </w:p>
          <w:p w:rsidR="005130B3" w:rsidRDefault="005130B3" w:rsidP="009D2F86">
            <w:pPr>
              <w:pStyle w:val="NoSpacing"/>
              <w:rPr>
                <w:rFonts w:ascii="Arial" w:hAnsi="Arial" w:cs="Arial"/>
                <w:sz w:val="20"/>
                <w:szCs w:val="20"/>
              </w:rPr>
            </w:pPr>
          </w:p>
          <w:p w:rsidR="005130B3" w:rsidRPr="009D2F86" w:rsidRDefault="005130B3" w:rsidP="009D2F86">
            <w:pPr>
              <w:pStyle w:val="NoSpacing"/>
              <w:rPr>
                <w:rFonts w:ascii="Arial" w:hAnsi="Arial" w:cs="Arial"/>
                <w:sz w:val="20"/>
                <w:szCs w:val="20"/>
              </w:rPr>
            </w:pPr>
          </w:p>
        </w:tc>
        <w:tc>
          <w:tcPr>
            <w:tcW w:w="4250" w:type="dxa"/>
            <w:tcBorders>
              <w:top w:val="single" w:sz="4" w:space="0" w:color="auto"/>
              <w:left w:val="single" w:sz="4" w:space="0" w:color="000000"/>
              <w:bottom w:val="single" w:sz="4" w:space="0" w:color="auto"/>
              <w:right w:val="single" w:sz="4" w:space="0" w:color="auto"/>
            </w:tcBorders>
          </w:tcPr>
          <w:p w:rsidR="005015C3" w:rsidRDefault="005015C3" w:rsidP="009D2F86">
            <w:pPr>
              <w:pStyle w:val="NoSpacing"/>
              <w:rPr>
                <w:rFonts w:ascii="Arial" w:hAnsi="Arial" w:cs="Arial"/>
                <w:sz w:val="20"/>
                <w:szCs w:val="20"/>
              </w:rPr>
            </w:pPr>
          </w:p>
          <w:p w:rsidR="005015C3" w:rsidRPr="005015C3" w:rsidRDefault="005015C3" w:rsidP="009D2F86">
            <w:pPr>
              <w:pStyle w:val="NoSpacing"/>
              <w:rPr>
                <w:rFonts w:ascii="Arial" w:hAnsi="Arial" w:cs="Arial"/>
                <w:color w:val="FF0000"/>
                <w:sz w:val="20"/>
                <w:szCs w:val="20"/>
              </w:rPr>
            </w:pPr>
            <w:r w:rsidRPr="005015C3">
              <w:rPr>
                <w:rFonts w:ascii="Arial" w:hAnsi="Arial" w:cs="Arial"/>
                <w:color w:val="FF0000"/>
                <w:sz w:val="20"/>
                <w:szCs w:val="20"/>
              </w:rPr>
              <w:t>Arb manager</w:t>
            </w:r>
          </w:p>
          <w:p w:rsidR="005015C3" w:rsidRPr="005015C3" w:rsidRDefault="005015C3" w:rsidP="009D2F86">
            <w:pPr>
              <w:pStyle w:val="NoSpacing"/>
              <w:rPr>
                <w:rFonts w:ascii="Arial" w:hAnsi="Arial" w:cs="Arial"/>
                <w:color w:val="FF0000"/>
                <w:sz w:val="20"/>
                <w:szCs w:val="20"/>
              </w:rPr>
            </w:pPr>
            <w:r w:rsidRPr="005015C3">
              <w:rPr>
                <w:rFonts w:ascii="Arial" w:hAnsi="Arial" w:cs="Arial"/>
                <w:color w:val="FF0000"/>
                <w:sz w:val="20"/>
                <w:szCs w:val="20"/>
              </w:rPr>
              <w:t>Supervisor</w:t>
            </w:r>
          </w:p>
          <w:p w:rsidR="005015C3" w:rsidRDefault="005015C3" w:rsidP="009D2F86">
            <w:pPr>
              <w:pStyle w:val="NoSpacing"/>
              <w:rPr>
                <w:rFonts w:ascii="Arial" w:hAnsi="Arial" w:cs="Arial"/>
                <w:color w:val="FF0000"/>
                <w:sz w:val="20"/>
                <w:szCs w:val="20"/>
              </w:rPr>
            </w:pPr>
            <w:r w:rsidRPr="005015C3">
              <w:rPr>
                <w:rFonts w:ascii="Arial" w:hAnsi="Arial" w:cs="Arial"/>
                <w:color w:val="FF0000"/>
                <w:sz w:val="20"/>
                <w:szCs w:val="20"/>
              </w:rPr>
              <w:t>Team Leader</w:t>
            </w:r>
          </w:p>
          <w:p w:rsidR="005015C3" w:rsidRDefault="005015C3" w:rsidP="005015C3">
            <w:pPr>
              <w:pStyle w:val="NoSpacing"/>
              <w:rPr>
                <w:rFonts w:ascii="Arial" w:hAnsi="Arial" w:cs="Arial"/>
                <w:color w:val="FF0000"/>
                <w:sz w:val="20"/>
                <w:szCs w:val="20"/>
              </w:rPr>
            </w:pPr>
          </w:p>
          <w:p w:rsidR="005015C3" w:rsidRDefault="005015C3" w:rsidP="005015C3">
            <w:pPr>
              <w:pStyle w:val="NoSpacing"/>
              <w:rPr>
                <w:rFonts w:ascii="Arial" w:hAnsi="Arial" w:cs="Arial"/>
                <w:color w:val="FF0000"/>
                <w:sz w:val="20"/>
                <w:szCs w:val="20"/>
              </w:rPr>
            </w:pPr>
            <w:r>
              <w:rPr>
                <w:rFonts w:ascii="Arial" w:hAnsi="Arial" w:cs="Arial"/>
                <w:color w:val="FF0000"/>
                <w:sz w:val="20"/>
                <w:szCs w:val="20"/>
              </w:rPr>
              <w:t>Business policies and standards?</w:t>
            </w:r>
          </w:p>
          <w:p w:rsidR="005015C3" w:rsidRDefault="005015C3" w:rsidP="009D2F86">
            <w:pPr>
              <w:pStyle w:val="NoSpacing"/>
              <w:rPr>
                <w:rFonts w:ascii="Arial" w:hAnsi="Arial" w:cs="Arial"/>
                <w:color w:val="FF0000"/>
                <w:sz w:val="20"/>
                <w:szCs w:val="20"/>
              </w:rPr>
            </w:pPr>
          </w:p>
          <w:p w:rsidR="005015C3" w:rsidRDefault="005015C3" w:rsidP="009D2F86">
            <w:pPr>
              <w:pStyle w:val="NoSpacing"/>
              <w:rPr>
                <w:rFonts w:ascii="Arial" w:hAnsi="Arial" w:cs="Arial"/>
                <w:color w:val="FF0000"/>
                <w:sz w:val="20"/>
                <w:szCs w:val="20"/>
              </w:rPr>
            </w:pPr>
            <w:r>
              <w:rPr>
                <w:rFonts w:ascii="Arial" w:hAnsi="Arial" w:cs="Arial"/>
                <w:color w:val="FF0000"/>
                <w:sz w:val="20"/>
                <w:szCs w:val="20"/>
              </w:rPr>
              <w:t>Arb Knowledge?</w:t>
            </w:r>
          </w:p>
          <w:p w:rsidR="005015C3" w:rsidRDefault="005015C3" w:rsidP="009D2F86">
            <w:pPr>
              <w:pStyle w:val="NoSpacing"/>
              <w:rPr>
                <w:rFonts w:ascii="Arial" w:hAnsi="Arial" w:cs="Arial"/>
                <w:color w:val="FF0000"/>
                <w:sz w:val="20"/>
                <w:szCs w:val="20"/>
              </w:rPr>
            </w:pPr>
          </w:p>
          <w:p w:rsidR="005015C3" w:rsidRDefault="005015C3" w:rsidP="009D2F86">
            <w:pPr>
              <w:pStyle w:val="NoSpacing"/>
              <w:rPr>
                <w:rFonts w:ascii="Arial" w:hAnsi="Arial" w:cs="Arial"/>
                <w:color w:val="FF0000"/>
                <w:sz w:val="20"/>
                <w:szCs w:val="20"/>
              </w:rPr>
            </w:pPr>
            <w:r>
              <w:rPr>
                <w:rFonts w:ascii="Arial" w:hAnsi="Arial" w:cs="Arial"/>
                <w:color w:val="FF0000"/>
                <w:sz w:val="20"/>
                <w:szCs w:val="20"/>
              </w:rPr>
              <w:t>Industry sector knowledge?</w:t>
            </w:r>
          </w:p>
          <w:p w:rsidR="005015C3" w:rsidRDefault="005015C3" w:rsidP="009D2F86">
            <w:pPr>
              <w:pStyle w:val="NoSpacing"/>
              <w:rPr>
                <w:rFonts w:ascii="Arial" w:hAnsi="Arial" w:cs="Arial"/>
                <w:color w:val="FF0000"/>
                <w:sz w:val="20"/>
                <w:szCs w:val="20"/>
              </w:rPr>
            </w:pPr>
          </w:p>
          <w:p w:rsidR="005015C3" w:rsidRDefault="005015C3" w:rsidP="009D2F86">
            <w:pPr>
              <w:pStyle w:val="NoSpacing"/>
              <w:rPr>
                <w:rFonts w:ascii="Arial" w:hAnsi="Arial" w:cs="Arial"/>
                <w:color w:val="FF0000"/>
                <w:sz w:val="20"/>
                <w:szCs w:val="20"/>
              </w:rPr>
            </w:pPr>
            <w:r>
              <w:rPr>
                <w:rFonts w:ascii="Arial" w:hAnsi="Arial" w:cs="Arial"/>
                <w:color w:val="FF0000"/>
                <w:sz w:val="20"/>
                <w:szCs w:val="20"/>
              </w:rPr>
              <w:t>Environmental awareness.</w:t>
            </w:r>
          </w:p>
          <w:p w:rsidR="005015C3" w:rsidRDefault="005015C3" w:rsidP="009D2F86">
            <w:pPr>
              <w:pStyle w:val="NoSpacing"/>
              <w:rPr>
                <w:rFonts w:ascii="Arial" w:hAnsi="Arial" w:cs="Arial"/>
                <w:color w:val="FF0000"/>
                <w:sz w:val="20"/>
                <w:szCs w:val="20"/>
              </w:rPr>
            </w:pPr>
            <w:r>
              <w:rPr>
                <w:rFonts w:ascii="Arial" w:hAnsi="Arial" w:cs="Arial"/>
                <w:color w:val="FF0000"/>
                <w:sz w:val="20"/>
                <w:szCs w:val="20"/>
              </w:rPr>
              <w:t>Biosecurity</w:t>
            </w:r>
          </w:p>
          <w:p w:rsidR="005015C3" w:rsidRDefault="005015C3" w:rsidP="009D2F86">
            <w:pPr>
              <w:pStyle w:val="NoSpacing"/>
              <w:rPr>
                <w:rFonts w:ascii="Arial" w:hAnsi="Arial" w:cs="Arial"/>
                <w:color w:val="FF0000"/>
                <w:sz w:val="20"/>
                <w:szCs w:val="20"/>
              </w:rPr>
            </w:pPr>
          </w:p>
          <w:p w:rsidR="005015C3" w:rsidRDefault="005015C3" w:rsidP="009D2F86">
            <w:pPr>
              <w:pStyle w:val="NoSpacing"/>
              <w:rPr>
                <w:rFonts w:ascii="Arial" w:hAnsi="Arial" w:cs="Arial"/>
                <w:color w:val="FF0000"/>
                <w:sz w:val="20"/>
                <w:szCs w:val="20"/>
              </w:rPr>
            </w:pPr>
            <w:r>
              <w:rPr>
                <w:rFonts w:ascii="Arial" w:hAnsi="Arial" w:cs="Arial"/>
                <w:color w:val="FF0000"/>
                <w:sz w:val="20"/>
                <w:szCs w:val="20"/>
              </w:rPr>
              <w:t>Waste management</w:t>
            </w:r>
          </w:p>
          <w:p w:rsidR="005015C3" w:rsidRDefault="005015C3" w:rsidP="009D2F86">
            <w:pPr>
              <w:pStyle w:val="NoSpacing"/>
              <w:rPr>
                <w:rFonts w:ascii="Arial" w:hAnsi="Arial" w:cs="Arial"/>
                <w:color w:val="FF0000"/>
                <w:sz w:val="20"/>
                <w:szCs w:val="20"/>
              </w:rPr>
            </w:pPr>
          </w:p>
          <w:p w:rsidR="005015C3" w:rsidRDefault="005015C3" w:rsidP="009D2F86">
            <w:pPr>
              <w:pStyle w:val="NoSpacing"/>
              <w:rPr>
                <w:rFonts w:ascii="Arial" w:hAnsi="Arial" w:cs="Arial"/>
                <w:color w:val="FF0000"/>
                <w:sz w:val="20"/>
                <w:szCs w:val="20"/>
              </w:rPr>
            </w:pPr>
            <w:r>
              <w:rPr>
                <w:rFonts w:ascii="Arial" w:hAnsi="Arial" w:cs="Arial"/>
                <w:color w:val="FF0000"/>
                <w:sz w:val="20"/>
                <w:szCs w:val="20"/>
              </w:rPr>
              <w:t>COSHH</w:t>
            </w:r>
          </w:p>
          <w:p w:rsidR="005015C3" w:rsidRDefault="005015C3" w:rsidP="009D2F86">
            <w:pPr>
              <w:pStyle w:val="NoSpacing"/>
              <w:rPr>
                <w:rFonts w:ascii="Arial" w:hAnsi="Arial" w:cs="Arial"/>
                <w:color w:val="FF0000"/>
                <w:sz w:val="20"/>
                <w:szCs w:val="20"/>
              </w:rPr>
            </w:pPr>
          </w:p>
          <w:p w:rsidR="005015C3" w:rsidRDefault="005015C3" w:rsidP="009D2F86">
            <w:pPr>
              <w:pStyle w:val="NoSpacing"/>
              <w:rPr>
                <w:rFonts w:ascii="Arial" w:hAnsi="Arial" w:cs="Arial"/>
                <w:color w:val="FF0000"/>
                <w:sz w:val="20"/>
                <w:szCs w:val="20"/>
              </w:rPr>
            </w:pPr>
            <w:r>
              <w:rPr>
                <w:rFonts w:ascii="Arial" w:hAnsi="Arial" w:cs="Arial"/>
                <w:color w:val="FF0000"/>
                <w:sz w:val="20"/>
                <w:szCs w:val="20"/>
              </w:rPr>
              <w:t>Team competency?</w:t>
            </w:r>
          </w:p>
          <w:p w:rsidR="005C3AC0" w:rsidRDefault="005C3AC0" w:rsidP="009D2F86">
            <w:pPr>
              <w:pStyle w:val="NoSpacing"/>
              <w:rPr>
                <w:rFonts w:ascii="Arial" w:hAnsi="Arial" w:cs="Arial"/>
                <w:color w:val="FF0000"/>
                <w:sz w:val="20"/>
                <w:szCs w:val="20"/>
              </w:rPr>
            </w:pPr>
          </w:p>
          <w:p w:rsidR="005C3AC0" w:rsidRPr="005015C3" w:rsidRDefault="005C3AC0" w:rsidP="005130B3">
            <w:pPr>
              <w:pStyle w:val="NoSpacing"/>
              <w:rPr>
                <w:rFonts w:ascii="Arial" w:hAnsi="Arial" w:cs="Arial"/>
                <w:color w:val="FF0000"/>
                <w:sz w:val="20"/>
                <w:szCs w:val="20"/>
              </w:rPr>
            </w:pPr>
          </w:p>
        </w:tc>
      </w:tr>
      <w:tr w:rsidR="0098013A" w:rsidRPr="009D2F86" w:rsidTr="00B3688A">
        <w:tc>
          <w:tcPr>
            <w:tcW w:w="714" w:type="dxa"/>
            <w:tcBorders>
              <w:top w:val="single" w:sz="4" w:space="0" w:color="auto"/>
              <w:left w:val="single" w:sz="4" w:space="0" w:color="000000"/>
              <w:bottom w:val="single" w:sz="4" w:space="0" w:color="000000"/>
            </w:tcBorders>
          </w:tcPr>
          <w:p w:rsidR="0098013A" w:rsidRPr="009D2F86" w:rsidRDefault="0098013A" w:rsidP="009D2F86">
            <w:pPr>
              <w:pStyle w:val="NoSpacing"/>
              <w:rPr>
                <w:rFonts w:ascii="Arial" w:hAnsi="Arial" w:cs="Arial"/>
                <w:sz w:val="20"/>
                <w:szCs w:val="20"/>
              </w:rPr>
            </w:pPr>
            <w:r w:rsidRPr="009D2F86">
              <w:rPr>
                <w:rFonts w:ascii="Arial" w:hAnsi="Arial" w:cs="Arial"/>
                <w:sz w:val="20"/>
                <w:szCs w:val="20"/>
              </w:rPr>
              <w:t>2.2.1</w:t>
            </w:r>
          </w:p>
          <w:p w:rsidR="0098013A" w:rsidRPr="00D75966" w:rsidRDefault="0098013A" w:rsidP="009D2F86">
            <w:pPr>
              <w:pStyle w:val="NoSpacing"/>
              <w:rPr>
                <w:rFonts w:ascii="Arial" w:hAnsi="Arial" w:cs="Arial"/>
                <w:sz w:val="16"/>
                <w:szCs w:val="16"/>
              </w:rPr>
            </w:pPr>
            <w:r w:rsidRPr="00D75966">
              <w:rPr>
                <w:rFonts w:ascii="Arial" w:hAnsi="Arial" w:cs="Arial"/>
                <w:sz w:val="16"/>
                <w:szCs w:val="16"/>
              </w:rPr>
              <w:t>Cont’d</w:t>
            </w:r>
          </w:p>
        </w:tc>
        <w:tc>
          <w:tcPr>
            <w:tcW w:w="4951" w:type="dxa"/>
            <w:tcBorders>
              <w:top w:val="single" w:sz="4" w:space="0" w:color="auto"/>
              <w:left w:val="single" w:sz="4" w:space="0" w:color="000000"/>
              <w:bottom w:val="single" w:sz="4" w:space="0" w:color="000000"/>
            </w:tcBorders>
          </w:tcPr>
          <w:p w:rsidR="0098013A" w:rsidRPr="009D2F86" w:rsidRDefault="0098013A" w:rsidP="009D2F86">
            <w:pPr>
              <w:pStyle w:val="NoSpacing"/>
              <w:rPr>
                <w:rFonts w:ascii="Arial" w:hAnsi="Arial" w:cs="Arial"/>
                <w:sz w:val="20"/>
                <w:szCs w:val="20"/>
              </w:rPr>
            </w:pPr>
            <w:r w:rsidRPr="009D2F86">
              <w:rPr>
                <w:rFonts w:ascii="Arial" w:hAnsi="Arial" w:cs="Arial"/>
                <w:sz w:val="20"/>
                <w:szCs w:val="20"/>
              </w:rPr>
              <w:t>Arb Technical Knowledge continued</w:t>
            </w:r>
          </w:p>
          <w:p w:rsidR="0098013A" w:rsidRPr="009D2F86" w:rsidRDefault="0098013A" w:rsidP="009D2F86">
            <w:pPr>
              <w:pStyle w:val="NoSpacing"/>
              <w:rPr>
                <w:rFonts w:ascii="Arial" w:hAnsi="Arial" w:cs="Arial"/>
                <w:sz w:val="20"/>
                <w:szCs w:val="20"/>
              </w:rPr>
            </w:pPr>
          </w:p>
          <w:p w:rsidR="0098013A" w:rsidRPr="009D2F86" w:rsidRDefault="0098013A" w:rsidP="00D75966">
            <w:pPr>
              <w:pStyle w:val="NoSpacing"/>
              <w:numPr>
                <w:ilvl w:val="0"/>
                <w:numId w:val="39"/>
              </w:numPr>
              <w:rPr>
                <w:rFonts w:ascii="Arial" w:hAnsi="Arial" w:cs="Arial"/>
                <w:sz w:val="20"/>
                <w:szCs w:val="20"/>
              </w:rPr>
            </w:pPr>
            <w:r w:rsidRPr="009D2F86">
              <w:rPr>
                <w:rFonts w:ascii="Arial" w:hAnsi="Arial" w:cs="Arial"/>
                <w:sz w:val="20"/>
                <w:szCs w:val="20"/>
              </w:rPr>
              <w:t>trees on development sites, protective fencing / ground protection issues</w:t>
            </w:r>
          </w:p>
          <w:p w:rsidR="0098013A" w:rsidRPr="009D2F86" w:rsidRDefault="0098013A" w:rsidP="009D2F86">
            <w:pPr>
              <w:pStyle w:val="NoSpacing"/>
              <w:rPr>
                <w:rFonts w:ascii="Arial" w:hAnsi="Arial" w:cs="Arial"/>
                <w:sz w:val="20"/>
                <w:szCs w:val="20"/>
              </w:rPr>
            </w:pPr>
          </w:p>
          <w:p w:rsidR="0098013A" w:rsidRPr="009D2F86" w:rsidRDefault="0098013A" w:rsidP="00D75966">
            <w:pPr>
              <w:pStyle w:val="NoSpacing"/>
              <w:numPr>
                <w:ilvl w:val="0"/>
                <w:numId w:val="39"/>
              </w:numPr>
              <w:rPr>
                <w:rFonts w:ascii="Arial" w:hAnsi="Arial" w:cs="Arial"/>
                <w:sz w:val="20"/>
                <w:szCs w:val="20"/>
              </w:rPr>
            </w:pPr>
            <w:r w:rsidRPr="009D2F86">
              <w:rPr>
                <w:rFonts w:ascii="Arial" w:hAnsi="Arial" w:cs="Arial"/>
                <w:sz w:val="20"/>
                <w:szCs w:val="20"/>
              </w:rPr>
              <w:t>Wildlife / ecological issues (including bats, nesting bi</w:t>
            </w:r>
            <w:r>
              <w:rPr>
                <w:rFonts w:ascii="Arial" w:hAnsi="Arial" w:cs="Arial"/>
                <w:sz w:val="20"/>
                <w:szCs w:val="20"/>
              </w:rPr>
              <w:t>rds, SSSI’s /</w:t>
            </w:r>
            <w:r w:rsidRPr="009D2F86">
              <w:rPr>
                <w:rFonts w:ascii="Arial" w:hAnsi="Arial" w:cs="Arial"/>
                <w:sz w:val="20"/>
                <w:szCs w:val="20"/>
              </w:rPr>
              <w:t xml:space="preserve"> ‘red data book’ spp.)</w:t>
            </w:r>
          </w:p>
          <w:p w:rsidR="0098013A" w:rsidRDefault="0098013A" w:rsidP="009D2F86">
            <w:pPr>
              <w:pStyle w:val="NoSpacing"/>
              <w:rPr>
                <w:rFonts w:ascii="Arial" w:hAnsi="Arial" w:cs="Arial"/>
                <w:sz w:val="20"/>
                <w:szCs w:val="20"/>
              </w:rPr>
            </w:pPr>
          </w:p>
          <w:p w:rsidR="0098013A" w:rsidRPr="005B77A4" w:rsidRDefault="0098013A"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8013A" w:rsidRPr="005B77A4" w:rsidRDefault="0098013A"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8013A" w:rsidRPr="005B77A4" w:rsidRDefault="0098013A"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8013A" w:rsidRPr="005B77A4" w:rsidRDefault="0098013A"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8013A" w:rsidRDefault="0098013A" w:rsidP="009D2F86">
            <w:pPr>
              <w:pStyle w:val="NoSpacing"/>
              <w:rPr>
                <w:rFonts w:ascii="Arial" w:hAnsi="Arial" w:cs="Arial"/>
                <w:sz w:val="20"/>
                <w:szCs w:val="20"/>
              </w:rPr>
            </w:pPr>
          </w:p>
          <w:p w:rsidR="0098013A" w:rsidRPr="009D2F86" w:rsidRDefault="0098013A" w:rsidP="009D2F86">
            <w:pPr>
              <w:pStyle w:val="NoSpacing"/>
              <w:rPr>
                <w:rFonts w:ascii="Arial" w:hAnsi="Arial" w:cs="Arial"/>
                <w:sz w:val="20"/>
                <w:szCs w:val="20"/>
              </w:rPr>
            </w:pPr>
          </w:p>
        </w:tc>
        <w:tc>
          <w:tcPr>
            <w:tcW w:w="861" w:type="dxa"/>
            <w:gridSpan w:val="3"/>
            <w:tcBorders>
              <w:top w:val="single" w:sz="4" w:space="0" w:color="auto"/>
              <w:left w:val="single" w:sz="4" w:space="0" w:color="000000"/>
              <w:bottom w:val="single" w:sz="4" w:space="0" w:color="000000"/>
            </w:tcBorders>
          </w:tcPr>
          <w:p w:rsidR="0098013A" w:rsidRPr="009D2F86" w:rsidRDefault="0098013A" w:rsidP="009D2F86">
            <w:pPr>
              <w:pStyle w:val="NoSpacing"/>
              <w:rPr>
                <w:rFonts w:ascii="Arial" w:hAnsi="Arial" w:cs="Arial"/>
                <w:sz w:val="20"/>
                <w:szCs w:val="20"/>
              </w:rPr>
            </w:pPr>
          </w:p>
        </w:tc>
        <w:tc>
          <w:tcPr>
            <w:tcW w:w="8932" w:type="dxa"/>
            <w:gridSpan w:val="3"/>
            <w:tcBorders>
              <w:top w:val="single" w:sz="4" w:space="0" w:color="auto"/>
              <w:left w:val="single" w:sz="4" w:space="0" w:color="000000"/>
              <w:bottom w:val="single" w:sz="4" w:space="0" w:color="000000"/>
              <w:right w:val="single" w:sz="4" w:space="0" w:color="000000"/>
            </w:tcBorders>
          </w:tcPr>
          <w:p w:rsidR="0098013A" w:rsidRPr="0098013A" w:rsidRDefault="0098013A" w:rsidP="00EA1FFB">
            <w:pPr>
              <w:pStyle w:val="NoSpacing"/>
              <w:rPr>
                <w:rFonts w:ascii="Arial" w:hAnsi="Arial" w:cs="Arial"/>
                <w:color w:val="FF0000"/>
                <w:sz w:val="20"/>
                <w:szCs w:val="20"/>
                <w:lang w:val="en"/>
              </w:rPr>
            </w:pPr>
          </w:p>
          <w:p w:rsidR="0098013A" w:rsidRPr="0098013A" w:rsidRDefault="0098013A" w:rsidP="00EA1FFB">
            <w:pPr>
              <w:pStyle w:val="NoSpacing"/>
              <w:rPr>
                <w:rFonts w:ascii="Arial" w:hAnsi="Arial" w:cs="Arial"/>
                <w:color w:val="FF0000"/>
                <w:sz w:val="20"/>
                <w:szCs w:val="20"/>
                <w:lang w:val="en"/>
              </w:rPr>
            </w:pPr>
          </w:p>
          <w:p w:rsidR="0098013A" w:rsidRPr="0098013A" w:rsidRDefault="0098013A" w:rsidP="00EA1FFB">
            <w:pPr>
              <w:pStyle w:val="NoSpacing"/>
              <w:rPr>
                <w:rFonts w:ascii="Arial" w:hAnsi="Arial" w:cs="Arial"/>
                <w:color w:val="FF0000"/>
                <w:sz w:val="20"/>
                <w:szCs w:val="20"/>
                <w:lang w:val="en"/>
              </w:rPr>
            </w:pPr>
          </w:p>
          <w:p w:rsidR="0098013A" w:rsidRPr="0098013A" w:rsidRDefault="0098013A" w:rsidP="00A80744">
            <w:pPr>
              <w:pStyle w:val="NoSpacing"/>
              <w:rPr>
                <w:rFonts w:ascii="Arial" w:hAnsi="Arial" w:cs="Arial"/>
                <w:color w:val="FF0000"/>
                <w:sz w:val="20"/>
                <w:szCs w:val="20"/>
              </w:rPr>
            </w:pPr>
          </w:p>
        </w:tc>
      </w:tr>
      <w:tr w:rsidR="00722D50" w:rsidRPr="009D2F86" w:rsidTr="00982B5D">
        <w:tc>
          <w:tcPr>
            <w:tcW w:w="714" w:type="dxa"/>
            <w:tcBorders>
              <w:top w:val="single" w:sz="4" w:space="0" w:color="auto"/>
              <w:left w:val="single" w:sz="4" w:space="0" w:color="000000"/>
              <w:bottom w:val="single" w:sz="4" w:space="0" w:color="000000"/>
            </w:tcBorders>
          </w:tcPr>
          <w:p w:rsidR="00722D50" w:rsidRPr="009D2F86" w:rsidRDefault="00761F2E" w:rsidP="009D2F86">
            <w:pPr>
              <w:pStyle w:val="NoSpacing"/>
              <w:rPr>
                <w:rFonts w:ascii="Arial" w:hAnsi="Arial" w:cs="Arial"/>
                <w:sz w:val="20"/>
                <w:szCs w:val="20"/>
              </w:rPr>
            </w:pPr>
            <w:r w:rsidRPr="009D2F86">
              <w:rPr>
                <w:rFonts w:ascii="Arial" w:hAnsi="Arial" w:cs="Arial"/>
                <w:sz w:val="20"/>
                <w:szCs w:val="20"/>
              </w:rPr>
              <w:t>2.2</w:t>
            </w:r>
            <w:r w:rsidR="00722D50" w:rsidRPr="009D2F86">
              <w:rPr>
                <w:rFonts w:ascii="Arial" w:hAnsi="Arial" w:cs="Arial"/>
                <w:sz w:val="20"/>
                <w:szCs w:val="20"/>
              </w:rPr>
              <w:t>.2</w:t>
            </w:r>
          </w:p>
        </w:tc>
        <w:tc>
          <w:tcPr>
            <w:tcW w:w="4951" w:type="dxa"/>
            <w:tcBorders>
              <w:top w:val="single" w:sz="4" w:space="0" w:color="auto"/>
              <w:left w:val="single" w:sz="4" w:space="0" w:color="000000"/>
              <w:bottom w:val="single" w:sz="4" w:space="0" w:color="000000"/>
            </w:tcBorders>
          </w:tcPr>
          <w:p w:rsidR="00722D50" w:rsidRPr="009D2F86" w:rsidRDefault="00722D50" w:rsidP="009D2F86">
            <w:pPr>
              <w:pStyle w:val="NoSpacing"/>
              <w:rPr>
                <w:rFonts w:ascii="Arial" w:hAnsi="Arial" w:cs="Arial"/>
                <w:sz w:val="20"/>
                <w:szCs w:val="20"/>
              </w:rPr>
            </w:pPr>
            <w:r w:rsidRPr="009D2F86">
              <w:rPr>
                <w:rFonts w:ascii="Arial" w:hAnsi="Arial" w:cs="Arial"/>
                <w:sz w:val="20"/>
                <w:szCs w:val="20"/>
              </w:rPr>
              <w:t xml:space="preserve">Supporting factors </w:t>
            </w:r>
            <w:r w:rsidR="0032192E" w:rsidRPr="009D2F86">
              <w:rPr>
                <w:rFonts w:ascii="Arial" w:hAnsi="Arial" w:cs="Arial"/>
                <w:sz w:val="20"/>
                <w:szCs w:val="20"/>
              </w:rPr>
              <w:t>and</w:t>
            </w:r>
            <w:r w:rsidRPr="009D2F86">
              <w:rPr>
                <w:rFonts w:ascii="Arial" w:hAnsi="Arial" w:cs="Arial"/>
                <w:sz w:val="20"/>
                <w:szCs w:val="20"/>
              </w:rPr>
              <w:t xml:space="preserve"> experience</w:t>
            </w:r>
          </w:p>
        </w:tc>
        <w:tc>
          <w:tcPr>
            <w:tcW w:w="861" w:type="dxa"/>
            <w:gridSpan w:val="3"/>
            <w:tcBorders>
              <w:top w:val="single" w:sz="4" w:space="0" w:color="auto"/>
              <w:left w:val="single" w:sz="4" w:space="0" w:color="000000"/>
              <w:bottom w:val="single" w:sz="4" w:space="0" w:color="000000"/>
            </w:tcBorders>
          </w:tcPr>
          <w:p w:rsidR="00722D50" w:rsidRPr="009D2F86" w:rsidRDefault="00722D50" w:rsidP="009D2F86">
            <w:pPr>
              <w:pStyle w:val="NoSpacing"/>
              <w:rPr>
                <w:rFonts w:ascii="Arial" w:hAnsi="Arial" w:cs="Arial"/>
                <w:sz w:val="20"/>
                <w:szCs w:val="20"/>
              </w:rPr>
            </w:pPr>
          </w:p>
        </w:tc>
        <w:tc>
          <w:tcPr>
            <w:tcW w:w="4682" w:type="dxa"/>
            <w:gridSpan w:val="2"/>
            <w:tcBorders>
              <w:top w:val="single" w:sz="4" w:space="0" w:color="auto"/>
              <w:left w:val="single" w:sz="4" w:space="0" w:color="000000"/>
              <w:bottom w:val="single" w:sz="4" w:space="0" w:color="000000"/>
            </w:tcBorders>
          </w:tcPr>
          <w:p w:rsidR="00722D50" w:rsidRPr="009D2F86" w:rsidRDefault="00722D50" w:rsidP="009D2F86">
            <w:pPr>
              <w:pStyle w:val="NoSpacing"/>
              <w:rPr>
                <w:rFonts w:ascii="Arial" w:hAnsi="Arial" w:cs="Arial"/>
                <w:sz w:val="20"/>
                <w:szCs w:val="20"/>
              </w:rPr>
            </w:pPr>
            <w:r w:rsidRPr="009D2F86">
              <w:rPr>
                <w:rFonts w:ascii="Arial" w:hAnsi="Arial" w:cs="Arial"/>
                <w:sz w:val="20"/>
                <w:szCs w:val="20"/>
              </w:rPr>
              <w:t>Evidence of relevant qualifications (where applicable) and work based experience (CV)</w:t>
            </w:r>
          </w:p>
          <w:p w:rsidR="00722D50" w:rsidRPr="009D2F86" w:rsidRDefault="00722D50" w:rsidP="009D2F86">
            <w:pPr>
              <w:pStyle w:val="NoSpacing"/>
              <w:rPr>
                <w:rFonts w:ascii="Arial" w:hAnsi="Arial" w:cs="Arial"/>
                <w:sz w:val="20"/>
                <w:szCs w:val="20"/>
              </w:rPr>
            </w:pPr>
          </w:p>
        </w:tc>
        <w:tc>
          <w:tcPr>
            <w:tcW w:w="4250" w:type="dxa"/>
            <w:tcBorders>
              <w:top w:val="single" w:sz="4" w:space="0" w:color="auto"/>
              <w:left w:val="single" w:sz="4" w:space="0" w:color="000000"/>
              <w:bottom w:val="single" w:sz="4" w:space="0" w:color="000000"/>
              <w:right w:val="single" w:sz="4" w:space="0" w:color="000000"/>
            </w:tcBorders>
          </w:tcPr>
          <w:p w:rsidR="00722D50" w:rsidRPr="009D2F86" w:rsidRDefault="00722D50" w:rsidP="009D2F86">
            <w:pPr>
              <w:pStyle w:val="NoSpacing"/>
              <w:rPr>
                <w:rFonts w:ascii="Arial" w:hAnsi="Arial" w:cs="Arial"/>
                <w:sz w:val="20"/>
                <w:szCs w:val="20"/>
              </w:rPr>
            </w:pPr>
          </w:p>
        </w:tc>
      </w:tr>
      <w:tr w:rsidR="00722D50" w:rsidRPr="009D2F86" w:rsidTr="00483657">
        <w:tc>
          <w:tcPr>
            <w:tcW w:w="714" w:type="dxa"/>
            <w:tcBorders>
              <w:left w:val="single" w:sz="4" w:space="0" w:color="000000"/>
              <w:bottom w:val="single" w:sz="4" w:space="0" w:color="auto"/>
            </w:tcBorders>
          </w:tcPr>
          <w:p w:rsidR="00722D50" w:rsidRPr="009D2F86" w:rsidRDefault="00761F2E" w:rsidP="009D2F86">
            <w:pPr>
              <w:pStyle w:val="NoSpacing"/>
              <w:rPr>
                <w:rFonts w:ascii="Arial" w:hAnsi="Arial" w:cs="Arial"/>
                <w:sz w:val="20"/>
                <w:szCs w:val="20"/>
              </w:rPr>
            </w:pPr>
            <w:r w:rsidRPr="009D2F86">
              <w:rPr>
                <w:rFonts w:ascii="Arial" w:hAnsi="Arial" w:cs="Arial"/>
                <w:sz w:val="20"/>
                <w:szCs w:val="20"/>
              </w:rPr>
              <w:t>2.2</w:t>
            </w:r>
            <w:r w:rsidR="00722D50" w:rsidRPr="009D2F86">
              <w:rPr>
                <w:rFonts w:ascii="Arial" w:hAnsi="Arial" w:cs="Arial"/>
                <w:sz w:val="20"/>
                <w:szCs w:val="20"/>
              </w:rPr>
              <w:t>.3</w:t>
            </w:r>
          </w:p>
        </w:tc>
        <w:tc>
          <w:tcPr>
            <w:tcW w:w="4951" w:type="dxa"/>
            <w:tcBorders>
              <w:left w:val="single" w:sz="4" w:space="0" w:color="000000"/>
              <w:bottom w:val="single" w:sz="4" w:space="0" w:color="auto"/>
            </w:tcBorders>
          </w:tcPr>
          <w:p w:rsidR="00722D50" w:rsidRPr="009D2F86" w:rsidRDefault="00722D50" w:rsidP="009D2F86">
            <w:pPr>
              <w:pStyle w:val="NoSpacing"/>
              <w:rPr>
                <w:rFonts w:ascii="Arial" w:hAnsi="Arial" w:cs="Arial"/>
                <w:sz w:val="20"/>
                <w:szCs w:val="20"/>
              </w:rPr>
            </w:pPr>
            <w:r w:rsidRPr="009D2F86">
              <w:rPr>
                <w:rFonts w:ascii="Arial" w:hAnsi="Arial" w:cs="Arial"/>
                <w:sz w:val="20"/>
                <w:szCs w:val="20"/>
              </w:rPr>
              <w:t>Sufficient CPD (ideally min</w:t>
            </w:r>
            <w:r w:rsidR="0032192E" w:rsidRPr="009D2F86">
              <w:rPr>
                <w:rFonts w:ascii="Arial" w:hAnsi="Arial" w:cs="Arial"/>
                <w:sz w:val="20"/>
                <w:szCs w:val="20"/>
              </w:rPr>
              <w:t>imum</w:t>
            </w:r>
            <w:r w:rsidRPr="009D2F86">
              <w:rPr>
                <w:rFonts w:ascii="Arial" w:hAnsi="Arial" w:cs="Arial"/>
                <w:sz w:val="20"/>
                <w:szCs w:val="20"/>
              </w:rPr>
              <w:t xml:space="preserve"> 15 hours per year)</w:t>
            </w:r>
          </w:p>
        </w:tc>
        <w:tc>
          <w:tcPr>
            <w:tcW w:w="861" w:type="dxa"/>
            <w:gridSpan w:val="3"/>
            <w:tcBorders>
              <w:left w:val="single" w:sz="4" w:space="0" w:color="000000"/>
              <w:bottom w:val="single" w:sz="4" w:space="0" w:color="auto"/>
            </w:tcBorders>
          </w:tcPr>
          <w:p w:rsidR="00722D50" w:rsidRPr="009D2F86" w:rsidRDefault="00722D50" w:rsidP="009D2F86">
            <w:pPr>
              <w:pStyle w:val="NoSpacing"/>
              <w:rPr>
                <w:rFonts w:ascii="Arial" w:hAnsi="Arial" w:cs="Arial"/>
                <w:sz w:val="20"/>
                <w:szCs w:val="20"/>
              </w:rPr>
            </w:pPr>
          </w:p>
        </w:tc>
        <w:tc>
          <w:tcPr>
            <w:tcW w:w="4682" w:type="dxa"/>
            <w:gridSpan w:val="2"/>
            <w:tcBorders>
              <w:left w:val="single" w:sz="4" w:space="0" w:color="000000"/>
              <w:bottom w:val="single" w:sz="4" w:space="0" w:color="auto"/>
            </w:tcBorders>
          </w:tcPr>
          <w:p w:rsidR="00722D50" w:rsidRPr="009D2F86" w:rsidRDefault="00722D50" w:rsidP="009D2F86">
            <w:pPr>
              <w:pStyle w:val="NoSpacing"/>
              <w:rPr>
                <w:rFonts w:ascii="Arial" w:hAnsi="Arial" w:cs="Arial"/>
                <w:sz w:val="20"/>
                <w:szCs w:val="20"/>
              </w:rPr>
            </w:pPr>
            <w:r w:rsidRPr="009D2F86">
              <w:rPr>
                <w:rFonts w:ascii="Arial" w:hAnsi="Arial" w:cs="Arial"/>
                <w:sz w:val="20"/>
                <w:szCs w:val="20"/>
              </w:rPr>
              <w:t>Evidence of CPD i.e.</w:t>
            </w:r>
            <w:r w:rsidR="0032192E" w:rsidRPr="009D2F86">
              <w:rPr>
                <w:rFonts w:ascii="Arial" w:hAnsi="Arial" w:cs="Arial"/>
                <w:sz w:val="20"/>
                <w:szCs w:val="20"/>
              </w:rPr>
              <w:t xml:space="preserve"> attendance at Trade Fair/Arb Show, </w:t>
            </w:r>
            <w:r w:rsidRPr="009D2F86">
              <w:rPr>
                <w:rFonts w:ascii="Arial" w:hAnsi="Arial" w:cs="Arial"/>
                <w:sz w:val="20"/>
                <w:szCs w:val="20"/>
              </w:rPr>
              <w:t xml:space="preserve"> APF, AA branch events, reading newsletter</w:t>
            </w:r>
            <w:r w:rsidR="0032192E" w:rsidRPr="009D2F86">
              <w:rPr>
                <w:rFonts w:ascii="Arial" w:hAnsi="Arial" w:cs="Arial"/>
                <w:sz w:val="20"/>
                <w:szCs w:val="20"/>
              </w:rPr>
              <w:t xml:space="preserve">/ArbMag and </w:t>
            </w:r>
            <w:r w:rsidRPr="009D2F86">
              <w:rPr>
                <w:rFonts w:ascii="Arial" w:hAnsi="Arial" w:cs="Arial"/>
                <w:sz w:val="20"/>
                <w:szCs w:val="20"/>
              </w:rPr>
              <w:t>journals</w:t>
            </w:r>
          </w:p>
        </w:tc>
        <w:tc>
          <w:tcPr>
            <w:tcW w:w="4250" w:type="dxa"/>
            <w:tcBorders>
              <w:left w:val="single" w:sz="4" w:space="0" w:color="000000"/>
              <w:bottom w:val="single" w:sz="4" w:space="0" w:color="auto"/>
              <w:right w:val="single" w:sz="4" w:space="0" w:color="000000"/>
            </w:tcBorders>
          </w:tcPr>
          <w:p w:rsidR="00722D50" w:rsidRPr="009D2F86" w:rsidRDefault="00722D50" w:rsidP="009D2F86">
            <w:pPr>
              <w:pStyle w:val="NoSpacing"/>
              <w:rPr>
                <w:rFonts w:ascii="Arial" w:hAnsi="Arial" w:cs="Arial"/>
                <w:sz w:val="20"/>
                <w:szCs w:val="20"/>
              </w:rPr>
            </w:pPr>
          </w:p>
        </w:tc>
      </w:tr>
      <w:tr w:rsidR="00722D50" w:rsidRPr="009D2F86" w:rsidTr="00483657">
        <w:tc>
          <w:tcPr>
            <w:tcW w:w="714" w:type="dxa"/>
            <w:tcBorders>
              <w:top w:val="single" w:sz="4" w:space="0" w:color="auto"/>
              <w:left w:val="single" w:sz="4" w:space="0" w:color="auto"/>
              <w:bottom w:val="single" w:sz="4" w:space="0" w:color="auto"/>
              <w:right w:val="single" w:sz="4" w:space="0" w:color="auto"/>
            </w:tcBorders>
          </w:tcPr>
          <w:p w:rsidR="00722D50" w:rsidRPr="009D2F86" w:rsidRDefault="00761F2E" w:rsidP="009D2F86">
            <w:pPr>
              <w:pStyle w:val="NoSpacing"/>
              <w:rPr>
                <w:rFonts w:ascii="Arial" w:hAnsi="Arial" w:cs="Arial"/>
                <w:sz w:val="20"/>
                <w:szCs w:val="20"/>
              </w:rPr>
            </w:pPr>
            <w:r w:rsidRPr="009D2F86">
              <w:rPr>
                <w:rFonts w:ascii="Arial" w:hAnsi="Arial" w:cs="Arial"/>
                <w:sz w:val="20"/>
                <w:szCs w:val="20"/>
              </w:rPr>
              <w:t>2.2</w:t>
            </w:r>
            <w:r w:rsidR="00722D50" w:rsidRPr="009D2F86">
              <w:rPr>
                <w:rFonts w:ascii="Arial" w:hAnsi="Arial" w:cs="Arial"/>
                <w:sz w:val="20"/>
                <w:szCs w:val="20"/>
              </w:rPr>
              <w:t>.4</w:t>
            </w:r>
          </w:p>
        </w:tc>
        <w:tc>
          <w:tcPr>
            <w:tcW w:w="4951" w:type="dxa"/>
            <w:tcBorders>
              <w:top w:val="single" w:sz="4" w:space="0" w:color="auto"/>
              <w:left w:val="single" w:sz="4" w:space="0" w:color="auto"/>
              <w:bottom w:val="single" w:sz="4" w:space="0" w:color="auto"/>
              <w:right w:val="single" w:sz="4" w:space="0" w:color="auto"/>
            </w:tcBorders>
          </w:tcPr>
          <w:p w:rsidR="00722D50" w:rsidRPr="009D2F86" w:rsidRDefault="00722D50" w:rsidP="009D2F86">
            <w:pPr>
              <w:pStyle w:val="NoSpacing"/>
              <w:rPr>
                <w:rFonts w:ascii="Arial" w:hAnsi="Arial" w:cs="Arial"/>
                <w:sz w:val="20"/>
                <w:szCs w:val="20"/>
              </w:rPr>
            </w:pPr>
            <w:r w:rsidRPr="009D2F86">
              <w:rPr>
                <w:rFonts w:ascii="Arial" w:hAnsi="Arial" w:cs="Arial"/>
                <w:sz w:val="20"/>
                <w:szCs w:val="20"/>
              </w:rPr>
              <w:t>CPD analysis and undertaking</w:t>
            </w:r>
          </w:p>
        </w:tc>
        <w:tc>
          <w:tcPr>
            <w:tcW w:w="861" w:type="dxa"/>
            <w:gridSpan w:val="3"/>
            <w:tcBorders>
              <w:top w:val="single" w:sz="4" w:space="0" w:color="auto"/>
              <w:left w:val="single" w:sz="4" w:space="0" w:color="auto"/>
              <w:bottom w:val="single" w:sz="4" w:space="0" w:color="auto"/>
              <w:right w:val="single" w:sz="4" w:space="0" w:color="auto"/>
            </w:tcBorders>
          </w:tcPr>
          <w:p w:rsidR="00722D50" w:rsidRPr="009D2F86" w:rsidRDefault="00722D50" w:rsidP="009D2F86">
            <w:pPr>
              <w:pStyle w:val="NoSpacing"/>
              <w:rPr>
                <w:rFonts w:ascii="Arial" w:hAnsi="Arial" w:cs="Arial"/>
                <w:sz w:val="20"/>
                <w:szCs w:val="20"/>
              </w:rPr>
            </w:pPr>
          </w:p>
        </w:tc>
        <w:tc>
          <w:tcPr>
            <w:tcW w:w="4682" w:type="dxa"/>
            <w:gridSpan w:val="2"/>
            <w:tcBorders>
              <w:top w:val="single" w:sz="4" w:space="0" w:color="auto"/>
              <w:left w:val="single" w:sz="4" w:space="0" w:color="auto"/>
              <w:bottom w:val="single" w:sz="4" w:space="0" w:color="auto"/>
              <w:right w:val="single" w:sz="4" w:space="0" w:color="auto"/>
            </w:tcBorders>
          </w:tcPr>
          <w:p w:rsidR="00722D50" w:rsidRPr="009D2F86" w:rsidRDefault="00722D50" w:rsidP="009D2F86">
            <w:pPr>
              <w:pStyle w:val="NoSpacing"/>
              <w:rPr>
                <w:rFonts w:ascii="Arial" w:hAnsi="Arial" w:cs="Arial"/>
                <w:sz w:val="20"/>
                <w:szCs w:val="20"/>
              </w:rPr>
            </w:pPr>
            <w:r w:rsidRPr="009D2F86">
              <w:rPr>
                <w:rFonts w:ascii="Arial" w:hAnsi="Arial" w:cs="Arial"/>
                <w:sz w:val="20"/>
                <w:szCs w:val="20"/>
              </w:rPr>
              <w:t>Evidence of annual exercise ensuring knowledge is kept relevant and identify areas of action</w:t>
            </w:r>
          </w:p>
        </w:tc>
        <w:tc>
          <w:tcPr>
            <w:tcW w:w="4250" w:type="dxa"/>
            <w:tcBorders>
              <w:top w:val="single" w:sz="4" w:space="0" w:color="auto"/>
              <w:left w:val="single" w:sz="4" w:space="0" w:color="auto"/>
              <w:bottom w:val="single" w:sz="4" w:space="0" w:color="auto"/>
              <w:right w:val="single" w:sz="4" w:space="0" w:color="auto"/>
            </w:tcBorders>
          </w:tcPr>
          <w:p w:rsidR="00722D50" w:rsidRPr="009D2F86" w:rsidRDefault="00722D50" w:rsidP="009D2F86">
            <w:pPr>
              <w:pStyle w:val="NoSpacing"/>
              <w:rPr>
                <w:rFonts w:ascii="Arial" w:hAnsi="Arial" w:cs="Arial"/>
                <w:sz w:val="20"/>
                <w:szCs w:val="20"/>
              </w:rPr>
            </w:pPr>
          </w:p>
        </w:tc>
      </w:tr>
      <w:tr w:rsidR="00913E30" w:rsidRPr="009D2F86" w:rsidTr="00483657">
        <w:trPr>
          <w:trHeight w:val="765"/>
        </w:trPr>
        <w:tc>
          <w:tcPr>
            <w:tcW w:w="714" w:type="dxa"/>
            <w:tcBorders>
              <w:left w:val="single" w:sz="4" w:space="0" w:color="000000"/>
              <w:bottom w:val="single" w:sz="4" w:space="0" w:color="000000"/>
            </w:tcBorders>
            <w:shd w:val="clear" w:color="auto" w:fill="E0E0E0"/>
            <w:vAlign w:val="center"/>
          </w:tcPr>
          <w:p w:rsidR="00913E30" w:rsidRPr="009D2F86" w:rsidRDefault="00761F2E" w:rsidP="009D2F86">
            <w:pPr>
              <w:pStyle w:val="NoSpacing"/>
              <w:rPr>
                <w:rFonts w:ascii="Arial" w:hAnsi="Arial" w:cs="Arial"/>
                <w:b/>
                <w:sz w:val="20"/>
                <w:szCs w:val="20"/>
              </w:rPr>
            </w:pPr>
            <w:r w:rsidRPr="009D2F86">
              <w:rPr>
                <w:rFonts w:ascii="Arial" w:hAnsi="Arial" w:cs="Arial"/>
                <w:b/>
                <w:sz w:val="20"/>
                <w:szCs w:val="20"/>
              </w:rPr>
              <w:t>2.3</w:t>
            </w:r>
          </w:p>
        </w:tc>
        <w:tc>
          <w:tcPr>
            <w:tcW w:w="14744" w:type="dxa"/>
            <w:gridSpan w:val="7"/>
            <w:tcBorders>
              <w:left w:val="single" w:sz="4" w:space="0" w:color="000000"/>
              <w:bottom w:val="single" w:sz="4" w:space="0" w:color="000000"/>
              <w:right w:val="single" w:sz="4" w:space="0" w:color="000000"/>
            </w:tcBorders>
            <w:shd w:val="clear" w:color="auto" w:fill="E0E0E0"/>
            <w:vAlign w:val="center"/>
          </w:tcPr>
          <w:p w:rsidR="00913E30" w:rsidRPr="009D2F86" w:rsidRDefault="00913E30" w:rsidP="009D2F86">
            <w:pPr>
              <w:pStyle w:val="NoSpacing"/>
              <w:rPr>
                <w:rFonts w:ascii="Arial" w:hAnsi="Arial" w:cs="Arial"/>
                <w:b/>
                <w:sz w:val="20"/>
                <w:szCs w:val="20"/>
              </w:rPr>
            </w:pPr>
            <w:r w:rsidRPr="009D2F86">
              <w:rPr>
                <w:rFonts w:ascii="Arial" w:hAnsi="Arial" w:cs="Arial"/>
                <w:b/>
                <w:sz w:val="20"/>
                <w:szCs w:val="20"/>
              </w:rPr>
              <w:t>Reference Material</w:t>
            </w:r>
          </w:p>
        </w:tc>
      </w:tr>
      <w:tr w:rsidR="00565DB5" w:rsidRPr="00C82350" w:rsidTr="00374372">
        <w:tc>
          <w:tcPr>
            <w:tcW w:w="714" w:type="dxa"/>
            <w:tcBorders>
              <w:left w:val="single" w:sz="4" w:space="0" w:color="000000"/>
              <w:bottom w:val="single" w:sz="4" w:space="0" w:color="000000"/>
            </w:tcBorders>
          </w:tcPr>
          <w:p w:rsidR="00565DB5" w:rsidRPr="00565DB5" w:rsidRDefault="00565DB5" w:rsidP="00374372">
            <w:pPr>
              <w:pStyle w:val="NoSpacing"/>
              <w:rPr>
                <w:rFonts w:ascii="Arial" w:hAnsi="Arial" w:cs="Arial"/>
                <w:sz w:val="20"/>
                <w:szCs w:val="20"/>
              </w:rPr>
            </w:pPr>
            <w:r w:rsidRPr="00565DB5">
              <w:rPr>
                <w:rFonts w:ascii="Arial" w:hAnsi="Arial" w:cs="Arial"/>
                <w:sz w:val="20"/>
                <w:szCs w:val="20"/>
              </w:rPr>
              <w:t>2.3.1</w:t>
            </w:r>
          </w:p>
        </w:tc>
        <w:tc>
          <w:tcPr>
            <w:tcW w:w="4978" w:type="dxa"/>
            <w:gridSpan w:val="3"/>
            <w:tcBorders>
              <w:left w:val="single" w:sz="4" w:space="0" w:color="000000"/>
              <w:bottom w:val="single" w:sz="4" w:space="0" w:color="000000"/>
            </w:tcBorders>
          </w:tcPr>
          <w:p w:rsidR="00565DB5" w:rsidRDefault="00565DB5" w:rsidP="00374372">
            <w:pPr>
              <w:pStyle w:val="NoSpacing"/>
              <w:rPr>
                <w:rFonts w:ascii="Arial" w:hAnsi="Arial" w:cs="Arial"/>
                <w:sz w:val="20"/>
                <w:szCs w:val="20"/>
              </w:rPr>
            </w:pPr>
            <w:r w:rsidRPr="00565DB5">
              <w:rPr>
                <w:rFonts w:ascii="Arial" w:hAnsi="Arial" w:cs="Arial"/>
                <w:sz w:val="20"/>
                <w:szCs w:val="20"/>
              </w:rPr>
              <w:t>Standards (BS / EAC / PPG etc.)</w:t>
            </w:r>
          </w:p>
          <w:p w:rsidR="00952B5B" w:rsidRDefault="00952B5B" w:rsidP="00374372">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lastRenderedPageBreak/>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Pr="00565DB5" w:rsidRDefault="00952B5B" w:rsidP="00374372">
            <w:pPr>
              <w:pStyle w:val="NoSpacing"/>
              <w:rPr>
                <w:rFonts w:ascii="Arial" w:hAnsi="Arial" w:cs="Arial"/>
                <w:sz w:val="20"/>
                <w:szCs w:val="20"/>
              </w:rPr>
            </w:pPr>
          </w:p>
        </w:tc>
        <w:tc>
          <w:tcPr>
            <w:tcW w:w="848" w:type="dxa"/>
            <w:gridSpan w:val="2"/>
            <w:tcBorders>
              <w:left w:val="single" w:sz="4" w:space="0" w:color="000000"/>
              <w:bottom w:val="single" w:sz="4" w:space="0" w:color="000000"/>
            </w:tcBorders>
          </w:tcPr>
          <w:p w:rsidR="00565DB5" w:rsidRPr="00565DB5" w:rsidRDefault="00565DB5" w:rsidP="00374372">
            <w:pPr>
              <w:pStyle w:val="NoSpacing"/>
              <w:rPr>
                <w:rFonts w:ascii="Arial" w:hAnsi="Arial" w:cs="Arial"/>
                <w:sz w:val="20"/>
                <w:szCs w:val="20"/>
              </w:rPr>
            </w:pPr>
          </w:p>
        </w:tc>
        <w:tc>
          <w:tcPr>
            <w:tcW w:w="8918" w:type="dxa"/>
            <w:gridSpan w:val="2"/>
            <w:tcBorders>
              <w:left w:val="single" w:sz="4" w:space="0" w:color="000000"/>
              <w:bottom w:val="single" w:sz="4" w:space="0" w:color="000000"/>
              <w:right w:val="single" w:sz="4" w:space="0" w:color="000000"/>
            </w:tcBorders>
          </w:tcPr>
          <w:p w:rsidR="00565DB5" w:rsidRPr="00565DB5" w:rsidRDefault="00565DB5" w:rsidP="00374372">
            <w:pPr>
              <w:pStyle w:val="NoSpacing"/>
              <w:rPr>
                <w:rFonts w:ascii="Arial" w:hAnsi="Arial" w:cs="Arial"/>
                <w:sz w:val="20"/>
                <w:szCs w:val="20"/>
              </w:rPr>
            </w:pPr>
            <w:r w:rsidRPr="00565DB5">
              <w:rPr>
                <w:rFonts w:ascii="Arial" w:hAnsi="Arial" w:cs="Arial"/>
                <w:sz w:val="20"/>
                <w:szCs w:val="20"/>
              </w:rPr>
              <w:t>Relevant Standards to be available inc.</w:t>
            </w:r>
          </w:p>
          <w:p w:rsidR="00565DB5" w:rsidRPr="00565DB5" w:rsidRDefault="00565DB5" w:rsidP="006B0958">
            <w:pPr>
              <w:pStyle w:val="NoSpacing"/>
              <w:numPr>
                <w:ilvl w:val="0"/>
                <w:numId w:val="37"/>
              </w:numPr>
              <w:rPr>
                <w:rFonts w:ascii="Arial" w:hAnsi="Arial" w:cs="Arial"/>
                <w:sz w:val="20"/>
                <w:szCs w:val="20"/>
              </w:rPr>
            </w:pPr>
            <w:r w:rsidRPr="00565DB5">
              <w:rPr>
                <w:rFonts w:ascii="Arial" w:hAnsi="Arial" w:cs="Arial"/>
                <w:b/>
                <w:sz w:val="20"/>
                <w:szCs w:val="20"/>
              </w:rPr>
              <w:t>BS 3998:2010</w:t>
            </w:r>
            <w:r w:rsidRPr="00565DB5">
              <w:rPr>
                <w:rFonts w:ascii="Arial" w:hAnsi="Arial" w:cs="Arial"/>
                <w:sz w:val="20"/>
                <w:szCs w:val="20"/>
              </w:rPr>
              <w:t xml:space="preserve"> </w:t>
            </w:r>
            <w:r w:rsidRPr="00565DB5">
              <w:rPr>
                <w:rFonts w:ascii="Arial" w:hAnsi="Arial" w:cs="Arial"/>
                <w:b/>
                <w:sz w:val="20"/>
                <w:szCs w:val="20"/>
              </w:rPr>
              <w:t>Tree work Recommendations</w:t>
            </w:r>
            <w:r w:rsidRPr="00565DB5">
              <w:rPr>
                <w:rFonts w:ascii="Arial" w:hAnsi="Arial" w:cs="Arial"/>
                <w:sz w:val="20"/>
                <w:szCs w:val="20"/>
              </w:rPr>
              <w:t xml:space="preserve"> (BSi full doc. or Tree Life ‘Concise Guide’)</w:t>
            </w:r>
          </w:p>
          <w:p w:rsidR="00565DB5" w:rsidRPr="00565DB5" w:rsidRDefault="00565DB5" w:rsidP="00374372">
            <w:pPr>
              <w:pStyle w:val="NoSpacing"/>
              <w:rPr>
                <w:rFonts w:ascii="Arial" w:hAnsi="Arial" w:cs="Arial"/>
                <w:sz w:val="20"/>
                <w:szCs w:val="20"/>
              </w:rPr>
            </w:pPr>
          </w:p>
          <w:p w:rsidR="00565DB5" w:rsidRPr="00565DB5" w:rsidRDefault="00565DB5" w:rsidP="00374372">
            <w:pPr>
              <w:pStyle w:val="NoSpacing"/>
              <w:rPr>
                <w:rFonts w:ascii="Arial" w:hAnsi="Arial" w:cs="Arial"/>
                <w:sz w:val="20"/>
                <w:szCs w:val="20"/>
              </w:rPr>
            </w:pPr>
            <w:r w:rsidRPr="00565DB5">
              <w:rPr>
                <w:rFonts w:ascii="Arial" w:hAnsi="Arial" w:cs="Arial"/>
                <w:sz w:val="20"/>
                <w:szCs w:val="20"/>
              </w:rPr>
              <w:t xml:space="preserve">Other standards / info. may also be held inc. </w:t>
            </w:r>
          </w:p>
          <w:p w:rsidR="00565DB5" w:rsidRPr="00565DB5" w:rsidRDefault="00565DB5" w:rsidP="006B0958">
            <w:pPr>
              <w:pStyle w:val="NoSpacing"/>
              <w:numPr>
                <w:ilvl w:val="0"/>
                <w:numId w:val="37"/>
              </w:numPr>
              <w:rPr>
                <w:rFonts w:ascii="Arial" w:hAnsi="Arial" w:cs="Arial"/>
                <w:sz w:val="20"/>
                <w:szCs w:val="20"/>
              </w:rPr>
            </w:pPr>
            <w:r w:rsidRPr="00565DB5">
              <w:rPr>
                <w:rFonts w:ascii="Arial" w:hAnsi="Arial" w:cs="Arial"/>
                <w:sz w:val="20"/>
                <w:szCs w:val="20"/>
              </w:rPr>
              <w:t>BS5837 Trees in relation to Design, Demolition and Construction</w:t>
            </w:r>
          </w:p>
          <w:p w:rsidR="00565DB5" w:rsidRPr="00565DB5" w:rsidRDefault="00565DB5" w:rsidP="006B0958">
            <w:pPr>
              <w:pStyle w:val="NoSpacing"/>
              <w:numPr>
                <w:ilvl w:val="0"/>
                <w:numId w:val="37"/>
              </w:numPr>
              <w:rPr>
                <w:rFonts w:ascii="Arial" w:hAnsi="Arial" w:cs="Arial"/>
                <w:sz w:val="20"/>
                <w:szCs w:val="20"/>
              </w:rPr>
            </w:pPr>
            <w:r w:rsidRPr="00565DB5">
              <w:rPr>
                <w:rFonts w:ascii="Arial" w:hAnsi="Arial" w:cs="Arial"/>
                <w:sz w:val="20"/>
                <w:szCs w:val="20"/>
              </w:rPr>
              <w:t xml:space="preserve">BS8545 Trees from Nursery to Independence in the Landscape </w:t>
            </w:r>
          </w:p>
          <w:p w:rsidR="00565DB5" w:rsidRPr="00565DB5" w:rsidRDefault="00565DB5" w:rsidP="006B0958">
            <w:pPr>
              <w:pStyle w:val="NoSpacing"/>
              <w:numPr>
                <w:ilvl w:val="0"/>
                <w:numId w:val="37"/>
              </w:numPr>
              <w:rPr>
                <w:rFonts w:ascii="Arial" w:hAnsi="Arial" w:cs="Arial"/>
                <w:sz w:val="20"/>
                <w:szCs w:val="20"/>
              </w:rPr>
            </w:pPr>
            <w:r w:rsidRPr="00565DB5">
              <w:rPr>
                <w:rFonts w:ascii="Arial" w:hAnsi="Arial" w:cs="Arial"/>
                <w:sz w:val="20"/>
                <w:szCs w:val="20"/>
              </w:rPr>
              <w:t>European Tree Pruning Guide</w:t>
            </w:r>
          </w:p>
          <w:p w:rsidR="00565DB5" w:rsidRDefault="00565DB5" w:rsidP="006B0958">
            <w:pPr>
              <w:pStyle w:val="NoSpacing"/>
              <w:numPr>
                <w:ilvl w:val="0"/>
                <w:numId w:val="37"/>
              </w:numPr>
              <w:rPr>
                <w:rFonts w:ascii="Arial" w:hAnsi="Arial" w:cs="Arial"/>
                <w:sz w:val="20"/>
                <w:szCs w:val="20"/>
              </w:rPr>
            </w:pPr>
            <w:r w:rsidRPr="00565DB5">
              <w:rPr>
                <w:rFonts w:ascii="Arial" w:hAnsi="Arial" w:cs="Arial"/>
                <w:sz w:val="20"/>
                <w:szCs w:val="20"/>
              </w:rPr>
              <w:t>European tree and Palm Planting Guide</w:t>
            </w:r>
          </w:p>
          <w:p w:rsidR="00730E15" w:rsidRDefault="00730E15" w:rsidP="00374372">
            <w:pPr>
              <w:pStyle w:val="NoSpacing"/>
              <w:numPr>
                <w:ilvl w:val="0"/>
                <w:numId w:val="37"/>
              </w:numPr>
              <w:rPr>
                <w:rFonts w:ascii="Arial" w:hAnsi="Arial" w:cs="Arial"/>
                <w:sz w:val="20"/>
                <w:szCs w:val="20"/>
              </w:rPr>
            </w:pPr>
            <w:r w:rsidRPr="00730E15">
              <w:rPr>
                <w:rFonts w:ascii="Arial" w:hAnsi="Arial" w:cs="Arial"/>
                <w:sz w:val="20"/>
                <w:szCs w:val="20"/>
              </w:rPr>
              <w:t>P</w:t>
            </w:r>
            <w:r w:rsidR="00565DB5" w:rsidRPr="00730E15">
              <w:rPr>
                <w:rFonts w:ascii="Arial" w:hAnsi="Arial" w:cs="Arial"/>
                <w:sz w:val="20"/>
                <w:szCs w:val="20"/>
              </w:rPr>
              <w:t xml:space="preserve">lanning Guidance: </w:t>
            </w:r>
            <w:r w:rsidR="007904FE" w:rsidRPr="00730E15">
              <w:rPr>
                <w:rFonts w:ascii="Arial" w:hAnsi="Arial" w:cs="Arial"/>
                <w:sz w:val="20"/>
                <w:szCs w:val="20"/>
              </w:rPr>
              <w:t>TPO’s</w:t>
            </w:r>
            <w:r w:rsidR="00565DB5" w:rsidRPr="00730E15">
              <w:rPr>
                <w:rFonts w:ascii="Arial" w:hAnsi="Arial" w:cs="Arial"/>
                <w:sz w:val="20"/>
                <w:szCs w:val="20"/>
              </w:rPr>
              <w:t xml:space="preserve"> etc. (see </w:t>
            </w:r>
            <w:hyperlink r:id="rId9" w:history="1">
              <w:r w:rsidR="00565DB5" w:rsidRPr="00730E15">
                <w:rPr>
                  <w:rStyle w:val="Hyperlink"/>
                  <w:rFonts w:ascii="Arial" w:hAnsi="Arial" w:cs="Arial"/>
                  <w:sz w:val="20"/>
                  <w:szCs w:val="20"/>
                </w:rPr>
                <w:t>http://planningguidance.planningportal.gov.uk/blog/guidance/tree-preservation-orders/</w:t>
              </w:r>
            </w:hyperlink>
            <w:r w:rsidR="00565DB5" w:rsidRPr="00730E15">
              <w:rPr>
                <w:rFonts w:ascii="Arial" w:hAnsi="Arial" w:cs="Arial"/>
                <w:sz w:val="20"/>
                <w:szCs w:val="20"/>
              </w:rPr>
              <w:t xml:space="preserve"> previously the ‘Blue Book’ and applicable in England ONLY.)</w:t>
            </w:r>
          </w:p>
          <w:p w:rsidR="00565DB5" w:rsidRPr="00730E15" w:rsidRDefault="00565DB5" w:rsidP="00730E15">
            <w:pPr>
              <w:pStyle w:val="NoSpacing"/>
              <w:ind w:left="720"/>
              <w:rPr>
                <w:rFonts w:ascii="Arial" w:hAnsi="Arial" w:cs="Arial"/>
                <w:sz w:val="20"/>
                <w:szCs w:val="20"/>
              </w:rPr>
            </w:pPr>
            <w:r w:rsidRPr="00730E15">
              <w:rPr>
                <w:rFonts w:ascii="Arial" w:hAnsi="Arial" w:cs="Arial"/>
                <w:sz w:val="20"/>
                <w:szCs w:val="20"/>
              </w:rPr>
              <w:t xml:space="preserve"> </w:t>
            </w:r>
          </w:p>
          <w:p w:rsidR="00565DB5" w:rsidRPr="00C82350" w:rsidRDefault="00565DB5" w:rsidP="00374372">
            <w:pPr>
              <w:pStyle w:val="NoSpacing"/>
              <w:rPr>
                <w:rFonts w:ascii="Arial" w:hAnsi="Arial" w:cs="Arial"/>
                <w:sz w:val="20"/>
                <w:szCs w:val="20"/>
              </w:rPr>
            </w:pPr>
          </w:p>
        </w:tc>
      </w:tr>
      <w:tr w:rsidR="00913E30" w:rsidRPr="009D2F86" w:rsidTr="00953FCD">
        <w:tc>
          <w:tcPr>
            <w:tcW w:w="714" w:type="dxa"/>
            <w:tcBorders>
              <w:left w:val="single" w:sz="4" w:space="0" w:color="000000"/>
              <w:bottom w:val="single" w:sz="4" w:space="0" w:color="000000"/>
            </w:tcBorders>
          </w:tcPr>
          <w:p w:rsidR="00913E30" w:rsidRPr="009D2F86" w:rsidRDefault="00761F2E" w:rsidP="009D2F86">
            <w:pPr>
              <w:pStyle w:val="NoSpacing"/>
              <w:rPr>
                <w:rFonts w:ascii="Arial" w:hAnsi="Arial" w:cs="Arial"/>
                <w:sz w:val="20"/>
                <w:szCs w:val="20"/>
              </w:rPr>
            </w:pPr>
            <w:r w:rsidRPr="009D2F86">
              <w:rPr>
                <w:rFonts w:ascii="Arial" w:hAnsi="Arial" w:cs="Arial"/>
                <w:sz w:val="20"/>
                <w:szCs w:val="20"/>
              </w:rPr>
              <w:lastRenderedPageBreak/>
              <w:t>2.3</w:t>
            </w:r>
            <w:r w:rsidR="00913E30" w:rsidRPr="009D2F86">
              <w:rPr>
                <w:rFonts w:ascii="Arial" w:hAnsi="Arial" w:cs="Arial"/>
                <w:sz w:val="20"/>
                <w:szCs w:val="20"/>
              </w:rPr>
              <w:t>.2</w:t>
            </w:r>
          </w:p>
        </w:tc>
        <w:tc>
          <w:tcPr>
            <w:tcW w:w="4978" w:type="dxa"/>
            <w:gridSpan w:val="3"/>
            <w:tcBorders>
              <w:left w:val="single" w:sz="4" w:space="0" w:color="000000"/>
              <w:bottom w:val="single" w:sz="4" w:space="0" w:color="000000"/>
            </w:tcBorders>
          </w:tcPr>
          <w:p w:rsidR="00913E30" w:rsidRPr="009D2F86" w:rsidRDefault="00913E30" w:rsidP="009D2F86">
            <w:pPr>
              <w:pStyle w:val="NoSpacing"/>
              <w:rPr>
                <w:rFonts w:ascii="Arial" w:hAnsi="Arial" w:cs="Arial"/>
                <w:sz w:val="20"/>
                <w:szCs w:val="20"/>
              </w:rPr>
            </w:pPr>
            <w:r w:rsidRPr="009D2F86">
              <w:rPr>
                <w:rFonts w:ascii="Arial" w:hAnsi="Arial" w:cs="Arial"/>
                <w:sz w:val="20"/>
                <w:szCs w:val="20"/>
              </w:rPr>
              <w:t>Guides (AFAG</w:t>
            </w:r>
            <w:r w:rsidR="00396EFC" w:rsidRPr="009D2F86">
              <w:rPr>
                <w:rFonts w:ascii="Arial" w:hAnsi="Arial" w:cs="Arial"/>
                <w:sz w:val="20"/>
                <w:szCs w:val="20"/>
              </w:rPr>
              <w:t xml:space="preserve"> / FISA / HSE / AA</w:t>
            </w:r>
            <w:r w:rsidRPr="009D2F86">
              <w:rPr>
                <w:rFonts w:ascii="Arial" w:hAnsi="Arial" w:cs="Arial"/>
                <w:sz w:val="20"/>
                <w:szCs w:val="20"/>
              </w:rPr>
              <w:t xml:space="preserve"> etc</w:t>
            </w:r>
            <w:r w:rsidR="00AA4653">
              <w:rPr>
                <w:rFonts w:ascii="Arial" w:hAnsi="Arial" w:cs="Arial"/>
                <w:sz w:val="20"/>
                <w:szCs w:val="20"/>
              </w:rPr>
              <w:t>.</w:t>
            </w:r>
            <w:r w:rsidRPr="009D2F86">
              <w:rPr>
                <w:rFonts w:ascii="Arial" w:hAnsi="Arial" w:cs="Arial"/>
                <w:sz w:val="20"/>
                <w:szCs w:val="20"/>
              </w:rPr>
              <w:t>)</w:t>
            </w:r>
          </w:p>
        </w:tc>
        <w:tc>
          <w:tcPr>
            <w:tcW w:w="848" w:type="dxa"/>
            <w:gridSpan w:val="2"/>
            <w:tcBorders>
              <w:left w:val="single" w:sz="4" w:space="0" w:color="000000"/>
              <w:bottom w:val="single" w:sz="4" w:space="0" w:color="000000"/>
            </w:tcBorders>
          </w:tcPr>
          <w:p w:rsidR="00913E30" w:rsidRPr="009D2F86" w:rsidRDefault="00913E30" w:rsidP="009D2F86">
            <w:pPr>
              <w:pStyle w:val="NoSpacing"/>
              <w:rPr>
                <w:rFonts w:ascii="Arial" w:hAnsi="Arial" w:cs="Arial"/>
                <w:sz w:val="20"/>
                <w:szCs w:val="20"/>
              </w:rPr>
            </w:pPr>
          </w:p>
        </w:tc>
        <w:tc>
          <w:tcPr>
            <w:tcW w:w="4668" w:type="dxa"/>
            <w:tcBorders>
              <w:left w:val="single" w:sz="4" w:space="0" w:color="000000"/>
              <w:bottom w:val="single" w:sz="4" w:space="0" w:color="000000"/>
            </w:tcBorders>
          </w:tcPr>
          <w:p w:rsidR="00913E30" w:rsidRDefault="00913E30" w:rsidP="009D2F86">
            <w:pPr>
              <w:pStyle w:val="NoSpacing"/>
              <w:rPr>
                <w:rFonts w:ascii="Arial" w:hAnsi="Arial" w:cs="Arial"/>
                <w:sz w:val="20"/>
                <w:szCs w:val="20"/>
              </w:rPr>
            </w:pPr>
            <w:r w:rsidRPr="009D2F86">
              <w:rPr>
                <w:rFonts w:ascii="Arial" w:hAnsi="Arial" w:cs="Arial"/>
                <w:sz w:val="20"/>
                <w:szCs w:val="20"/>
              </w:rPr>
              <w:t>All relevant industry best practice guides to be available to staff i.e. HSE (INDG’s) /AFAG</w:t>
            </w:r>
            <w:r w:rsidR="00DB0766" w:rsidRPr="009D2F86">
              <w:rPr>
                <w:rFonts w:ascii="Arial" w:hAnsi="Arial" w:cs="Arial"/>
                <w:sz w:val="20"/>
                <w:szCs w:val="20"/>
              </w:rPr>
              <w:t>/FISA</w:t>
            </w:r>
            <w:r w:rsidRPr="009D2F86">
              <w:rPr>
                <w:rFonts w:ascii="Arial" w:hAnsi="Arial" w:cs="Arial"/>
                <w:sz w:val="20"/>
                <w:szCs w:val="20"/>
              </w:rPr>
              <w:t xml:space="preserve"> leaflets, </w:t>
            </w:r>
            <w:r w:rsidR="00FF6122" w:rsidRPr="00FF6122">
              <w:rPr>
                <w:rFonts w:ascii="Arial" w:hAnsi="Arial" w:cs="Arial"/>
                <w:sz w:val="20"/>
                <w:szCs w:val="20"/>
              </w:rPr>
              <w:t>AA ICOP 2015.</w:t>
            </w:r>
            <w:r w:rsidR="00FF6122">
              <w:rPr>
                <w:rFonts w:ascii="Arial" w:hAnsi="Arial" w:cs="Arial"/>
                <w:sz w:val="20"/>
                <w:szCs w:val="20"/>
              </w:rPr>
              <w:t xml:space="preserve"> </w:t>
            </w:r>
            <w:r w:rsidRPr="009D2F86">
              <w:rPr>
                <w:rFonts w:ascii="Arial" w:hAnsi="Arial" w:cs="Arial"/>
                <w:sz w:val="20"/>
                <w:szCs w:val="20"/>
              </w:rPr>
              <w:t>Guide to Good</w:t>
            </w:r>
            <w:r w:rsidR="00AA4653">
              <w:rPr>
                <w:rFonts w:ascii="Arial" w:hAnsi="Arial" w:cs="Arial"/>
                <w:sz w:val="20"/>
                <w:szCs w:val="20"/>
              </w:rPr>
              <w:t xml:space="preserve"> Climbing Practice 2005 (GGCP) and Guide to use MEWPs in Arb 2008 (GUMA)</w:t>
            </w:r>
          </w:p>
          <w:p w:rsidR="00AA4653" w:rsidRDefault="00AA4653" w:rsidP="009D2F86">
            <w:pPr>
              <w:pStyle w:val="NoSpacing"/>
              <w:rPr>
                <w:rFonts w:ascii="Arial" w:hAnsi="Arial" w:cs="Arial"/>
                <w:sz w:val="20"/>
                <w:szCs w:val="20"/>
              </w:rPr>
            </w:pPr>
          </w:p>
          <w:p w:rsidR="00952B5B" w:rsidRDefault="00952B5B" w:rsidP="009D2F86">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Pr="009D2F86" w:rsidRDefault="00952B5B" w:rsidP="009D2F86">
            <w:pPr>
              <w:pStyle w:val="NoSpacing"/>
              <w:rPr>
                <w:rFonts w:ascii="Arial" w:hAnsi="Arial" w:cs="Arial"/>
                <w:sz w:val="20"/>
                <w:szCs w:val="20"/>
              </w:rPr>
            </w:pPr>
          </w:p>
        </w:tc>
        <w:tc>
          <w:tcPr>
            <w:tcW w:w="4250" w:type="dxa"/>
            <w:tcBorders>
              <w:left w:val="single" w:sz="4" w:space="0" w:color="000000"/>
              <w:bottom w:val="single" w:sz="4" w:space="0" w:color="000000"/>
              <w:right w:val="single" w:sz="4" w:space="0" w:color="000000"/>
            </w:tcBorders>
          </w:tcPr>
          <w:p w:rsidR="005130B3" w:rsidRPr="005130B3" w:rsidRDefault="005130B3" w:rsidP="005130B3">
            <w:pPr>
              <w:pStyle w:val="NoSpacing"/>
              <w:rPr>
                <w:rFonts w:ascii="Arial" w:hAnsi="Arial" w:cs="Arial"/>
                <w:color w:val="FF0000"/>
                <w:sz w:val="20"/>
                <w:szCs w:val="20"/>
              </w:rPr>
            </w:pPr>
            <w:r w:rsidRPr="005130B3">
              <w:rPr>
                <w:rFonts w:ascii="Arial" w:hAnsi="Arial" w:cs="Arial"/>
                <w:color w:val="FF0000"/>
                <w:sz w:val="20"/>
                <w:szCs w:val="20"/>
              </w:rPr>
              <w:t>Aware of changes?</w:t>
            </w:r>
          </w:p>
          <w:p w:rsidR="00913E30" w:rsidRPr="009D2F86" w:rsidRDefault="00913E30" w:rsidP="009D2F86">
            <w:pPr>
              <w:pStyle w:val="NoSpacing"/>
              <w:rPr>
                <w:rFonts w:ascii="Arial" w:hAnsi="Arial" w:cs="Arial"/>
                <w:sz w:val="20"/>
                <w:szCs w:val="20"/>
              </w:rPr>
            </w:pPr>
          </w:p>
        </w:tc>
      </w:tr>
      <w:tr w:rsidR="00913E30" w:rsidRPr="009D2F86" w:rsidTr="00953FCD">
        <w:trPr>
          <w:trHeight w:val="702"/>
        </w:trPr>
        <w:tc>
          <w:tcPr>
            <w:tcW w:w="714" w:type="dxa"/>
            <w:tcBorders>
              <w:left w:val="single" w:sz="4" w:space="0" w:color="000000"/>
              <w:bottom w:val="single" w:sz="4" w:space="0" w:color="000000"/>
            </w:tcBorders>
          </w:tcPr>
          <w:p w:rsidR="00913E30" w:rsidRPr="009D2F86" w:rsidRDefault="00761F2E" w:rsidP="009D2F86">
            <w:pPr>
              <w:pStyle w:val="NoSpacing"/>
              <w:rPr>
                <w:rFonts w:ascii="Arial" w:hAnsi="Arial" w:cs="Arial"/>
                <w:sz w:val="20"/>
                <w:szCs w:val="20"/>
              </w:rPr>
            </w:pPr>
            <w:r w:rsidRPr="009D2F86">
              <w:rPr>
                <w:rFonts w:ascii="Arial" w:hAnsi="Arial" w:cs="Arial"/>
                <w:sz w:val="20"/>
                <w:szCs w:val="20"/>
              </w:rPr>
              <w:t>2.3</w:t>
            </w:r>
            <w:r w:rsidR="00913E30" w:rsidRPr="009D2F86">
              <w:rPr>
                <w:rFonts w:ascii="Arial" w:hAnsi="Arial" w:cs="Arial"/>
                <w:sz w:val="20"/>
                <w:szCs w:val="20"/>
              </w:rPr>
              <w:t>.3</w:t>
            </w:r>
          </w:p>
        </w:tc>
        <w:tc>
          <w:tcPr>
            <w:tcW w:w="4978" w:type="dxa"/>
            <w:gridSpan w:val="3"/>
            <w:tcBorders>
              <w:left w:val="single" w:sz="4" w:space="0" w:color="000000"/>
              <w:bottom w:val="single" w:sz="4" w:space="0" w:color="000000"/>
            </w:tcBorders>
          </w:tcPr>
          <w:p w:rsidR="00913E30" w:rsidRPr="009D2F86" w:rsidRDefault="00913E30" w:rsidP="009D2F86">
            <w:pPr>
              <w:pStyle w:val="NoSpacing"/>
              <w:rPr>
                <w:rFonts w:ascii="Arial" w:hAnsi="Arial" w:cs="Arial"/>
                <w:sz w:val="20"/>
                <w:szCs w:val="20"/>
              </w:rPr>
            </w:pPr>
            <w:r w:rsidRPr="009D2F86">
              <w:rPr>
                <w:rFonts w:ascii="Arial" w:hAnsi="Arial" w:cs="Arial"/>
                <w:sz w:val="20"/>
                <w:szCs w:val="20"/>
              </w:rPr>
              <w:t xml:space="preserve">Books (identification / P&amp;D etc.: </w:t>
            </w:r>
          </w:p>
          <w:p w:rsidR="00913E30" w:rsidRPr="009D2F86" w:rsidRDefault="00913E30" w:rsidP="009D2F86">
            <w:pPr>
              <w:pStyle w:val="NoSpacing"/>
              <w:rPr>
                <w:rFonts w:ascii="Arial" w:hAnsi="Arial" w:cs="Arial"/>
                <w:sz w:val="20"/>
                <w:szCs w:val="20"/>
              </w:rPr>
            </w:pPr>
            <w:r w:rsidRPr="009D2F86">
              <w:rPr>
                <w:rFonts w:ascii="Arial" w:hAnsi="Arial" w:cs="Arial"/>
                <w:sz w:val="20"/>
                <w:szCs w:val="20"/>
              </w:rPr>
              <w:t>Identification</w:t>
            </w:r>
          </w:p>
          <w:p w:rsidR="00913E30" w:rsidRPr="009D2F86" w:rsidRDefault="00913E30" w:rsidP="009D2F86">
            <w:pPr>
              <w:pStyle w:val="NoSpacing"/>
              <w:rPr>
                <w:rFonts w:ascii="Arial" w:hAnsi="Arial" w:cs="Arial"/>
                <w:sz w:val="20"/>
                <w:szCs w:val="20"/>
              </w:rPr>
            </w:pPr>
            <w:r w:rsidRPr="009D2F86">
              <w:rPr>
                <w:rFonts w:ascii="Arial" w:hAnsi="Arial" w:cs="Arial"/>
                <w:sz w:val="20"/>
                <w:szCs w:val="20"/>
              </w:rPr>
              <w:t>P&amp;D</w:t>
            </w:r>
          </w:p>
          <w:p w:rsidR="00BC11A1" w:rsidRPr="009D2F86" w:rsidRDefault="00BC11A1" w:rsidP="009D2F86">
            <w:pPr>
              <w:pStyle w:val="NoSpacing"/>
              <w:rPr>
                <w:rFonts w:ascii="Arial" w:hAnsi="Arial" w:cs="Arial"/>
                <w:sz w:val="20"/>
                <w:szCs w:val="20"/>
              </w:rPr>
            </w:pPr>
          </w:p>
        </w:tc>
        <w:tc>
          <w:tcPr>
            <w:tcW w:w="848" w:type="dxa"/>
            <w:gridSpan w:val="2"/>
            <w:tcBorders>
              <w:left w:val="single" w:sz="4" w:space="0" w:color="000000"/>
              <w:bottom w:val="single" w:sz="4" w:space="0" w:color="000000"/>
            </w:tcBorders>
          </w:tcPr>
          <w:p w:rsidR="00913E30" w:rsidRPr="009D2F86" w:rsidRDefault="00913E30" w:rsidP="009D2F86">
            <w:pPr>
              <w:pStyle w:val="NoSpacing"/>
              <w:rPr>
                <w:rFonts w:ascii="Arial" w:hAnsi="Arial" w:cs="Arial"/>
                <w:sz w:val="20"/>
                <w:szCs w:val="20"/>
              </w:rPr>
            </w:pPr>
          </w:p>
        </w:tc>
        <w:tc>
          <w:tcPr>
            <w:tcW w:w="4668" w:type="dxa"/>
            <w:tcBorders>
              <w:left w:val="single" w:sz="4" w:space="0" w:color="000000"/>
              <w:bottom w:val="single" w:sz="4" w:space="0" w:color="000000"/>
            </w:tcBorders>
          </w:tcPr>
          <w:p w:rsidR="00913E30" w:rsidRPr="009D2F86" w:rsidRDefault="00913E30" w:rsidP="009D2F86">
            <w:pPr>
              <w:pStyle w:val="NoSpacing"/>
              <w:rPr>
                <w:rFonts w:ascii="Arial" w:hAnsi="Arial" w:cs="Arial"/>
                <w:sz w:val="20"/>
                <w:szCs w:val="20"/>
              </w:rPr>
            </w:pPr>
            <w:r w:rsidRPr="009D2F86">
              <w:rPr>
                <w:rFonts w:ascii="Arial" w:hAnsi="Arial" w:cs="Arial"/>
                <w:sz w:val="20"/>
                <w:szCs w:val="20"/>
              </w:rPr>
              <w:t>Suitable library to allow correct advice to be given (should include Research for Amenity Trees series).</w:t>
            </w:r>
          </w:p>
        </w:tc>
        <w:tc>
          <w:tcPr>
            <w:tcW w:w="4250" w:type="dxa"/>
            <w:tcBorders>
              <w:left w:val="single" w:sz="4" w:space="0" w:color="000000"/>
              <w:bottom w:val="single" w:sz="4" w:space="0" w:color="000000"/>
              <w:right w:val="single" w:sz="4" w:space="0" w:color="000000"/>
            </w:tcBorders>
          </w:tcPr>
          <w:p w:rsidR="00913E30" w:rsidRPr="009D2F86" w:rsidRDefault="00913E30" w:rsidP="009D2F86">
            <w:pPr>
              <w:pStyle w:val="NoSpacing"/>
              <w:rPr>
                <w:rFonts w:ascii="Arial" w:hAnsi="Arial" w:cs="Arial"/>
                <w:sz w:val="20"/>
                <w:szCs w:val="20"/>
              </w:rPr>
            </w:pPr>
          </w:p>
        </w:tc>
      </w:tr>
      <w:tr w:rsidR="00913E30" w:rsidRPr="009D2F86" w:rsidTr="00953FCD">
        <w:tc>
          <w:tcPr>
            <w:tcW w:w="714" w:type="dxa"/>
            <w:tcBorders>
              <w:left w:val="single" w:sz="4" w:space="0" w:color="000000"/>
              <w:bottom w:val="single" w:sz="4" w:space="0" w:color="000000"/>
            </w:tcBorders>
          </w:tcPr>
          <w:p w:rsidR="00913E30" w:rsidRPr="009D2F86" w:rsidRDefault="00761F2E" w:rsidP="009D2F86">
            <w:pPr>
              <w:pStyle w:val="NoSpacing"/>
              <w:rPr>
                <w:rFonts w:ascii="Arial" w:hAnsi="Arial" w:cs="Arial"/>
                <w:sz w:val="20"/>
                <w:szCs w:val="20"/>
              </w:rPr>
            </w:pPr>
            <w:r w:rsidRPr="009D2F86">
              <w:rPr>
                <w:rFonts w:ascii="Arial" w:hAnsi="Arial" w:cs="Arial"/>
                <w:sz w:val="20"/>
                <w:szCs w:val="20"/>
              </w:rPr>
              <w:t>2.3</w:t>
            </w:r>
            <w:r w:rsidR="00913E30" w:rsidRPr="009D2F86">
              <w:rPr>
                <w:rFonts w:ascii="Arial" w:hAnsi="Arial" w:cs="Arial"/>
                <w:sz w:val="20"/>
                <w:szCs w:val="20"/>
              </w:rPr>
              <w:t>.4</w:t>
            </w:r>
          </w:p>
        </w:tc>
        <w:tc>
          <w:tcPr>
            <w:tcW w:w="4978" w:type="dxa"/>
            <w:gridSpan w:val="3"/>
            <w:tcBorders>
              <w:left w:val="single" w:sz="4" w:space="0" w:color="000000"/>
              <w:bottom w:val="single" w:sz="4" w:space="0" w:color="000000"/>
            </w:tcBorders>
          </w:tcPr>
          <w:p w:rsidR="00913E30" w:rsidRPr="009D2F86" w:rsidRDefault="009A7BAF" w:rsidP="009D2F86">
            <w:pPr>
              <w:pStyle w:val="NoSpacing"/>
              <w:rPr>
                <w:rFonts w:ascii="Arial" w:hAnsi="Arial" w:cs="Arial"/>
                <w:sz w:val="20"/>
                <w:szCs w:val="20"/>
              </w:rPr>
            </w:pPr>
            <w:r w:rsidRPr="009D2F86">
              <w:rPr>
                <w:rFonts w:ascii="Arial" w:hAnsi="Arial" w:cs="Arial"/>
                <w:sz w:val="20"/>
                <w:szCs w:val="20"/>
              </w:rPr>
              <w:t>‘Arb Mags’</w:t>
            </w:r>
            <w:r w:rsidR="00913E30" w:rsidRPr="009D2F86">
              <w:rPr>
                <w:rFonts w:ascii="Arial" w:hAnsi="Arial" w:cs="Arial"/>
                <w:sz w:val="20"/>
                <w:szCs w:val="20"/>
              </w:rPr>
              <w:t>/Journals/Trade Orgs/AAIS</w:t>
            </w:r>
            <w:r w:rsidR="008D7C9E" w:rsidRPr="009D2F86">
              <w:rPr>
                <w:rFonts w:ascii="Arial" w:hAnsi="Arial" w:cs="Arial"/>
                <w:sz w:val="20"/>
                <w:szCs w:val="20"/>
              </w:rPr>
              <w:t xml:space="preserve">/ARBTALK </w:t>
            </w:r>
          </w:p>
        </w:tc>
        <w:tc>
          <w:tcPr>
            <w:tcW w:w="848" w:type="dxa"/>
            <w:gridSpan w:val="2"/>
            <w:tcBorders>
              <w:left w:val="single" w:sz="4" w:space="0" w:color="000000"/>
              <w:bottom w:val="single" w:sz="4" w:space="0" w:color="000000"/>
            </w:tcBorders>
          </w:tcPr>
          <w:p w:rsidR="00913E30" w:rsidRPr="009D2F86" w:rsidRDefault="00913E30" w:rsidP="009D2F86">
            <w:pPr>
              <w:pStyle w:val="NoSpacing"/>
              <w:rPr>
                <w:rFonts w:ascii="Arial" w:hAnsi="Arial" w:cs="Arial"/>
                <w:sz w:val="20"/>
                <w:szCs w:val="20"/>
              </w:rPr>
            </w:pPr>
          </w:p>
        </w:tc>
        <w:tc>
          <w:tcPr>
            <w:tcW w:w="4668" w:type="dxa"/>
            <w:tcBorders>
              <w:left w:val="single" w:sz="4" w:space="0" w:color="000000"/>
              <w:bottom w:val="single" w:sz="4" w:space="0" w:color="000000"/>
            </w:tcBorders>
          </w:tcPr>
          <w:p w:rsidR="00913E30" w:rsidRPr="009D2F86" w:rsidRDefault="00913E30" w:rsidP="009D2F86">
            <w:pPr>
              <w:pStyle w:val="NoSpacing"/>
              <w:rPr>
                <w:rFonts w:ascii="Arial" w:hAnsi="Arial" w:cs="Arial"/>
                <w:sz w:val="20"/>
                <w:szCs w:val="20"/>
              </w:rPr>
            </w:pPr>
            <w:r w:rsidRPr="009D2F86">
              <w:rPr>
                <w:rFonts w:ascii="Arial" w:hAnsi="Arial" w:cs="Arial"/>
                <w:sz w:val="20"/>
                <w:szCs w:val="20"/>
              </w:rPr>
              <w:t>To demonstrate updating of knowledge by reference to industry body journals/newsletters, Tree Alerts etc.</w:t>
            </w:r>
            <w:r w:rsidR="008D7C9E" w:rsidRPr="009D2F86">
              <w:rPr>
                <w:rFonts w:ascii="Arial" w:hAnsi="Arial" w:cs="Arial"/>
                <w:sz w:val="20"/>
                <w:szCs w:val="20"/>
              </w:rPr>
              <w:t xml:space="preserve"> Wider industry updates etc. </w:t>
            </w:r>
          </w:p>
        </w:tc>
        <w:tc>
          <w:tcPr>
            <w:tcW w:w="4250" w:type="dxa"/>
            <w:tcBorders>
              <w:left w:val="single" w:sz="4" w:space="0" w:color="000000"/>
              <w:bottom w:val="single" w:sz="4" w:space="0" w:color="000000"/>
              <w:right w:val="single" w:sz="4" w:space="0" w:color="000000"/>
            </w:tcBorders>
          </w:tcPr>
          <w:p w:rsidR="00913E30" w:rsidRPr="009D2F86" w:rsidRDefault="00913E30" w:rsidP="009D2F86">
            <w:pPr>
              <w:pStyle w:val="NoSpacing"/>
              <w:rPr>
                <w:rFonts w:ascii="Arial" w:hAnsi="Arial" w:cs="Arial"/>
                <w:sz w:val="20"/>
                <w:szCs w:val="20"/>
              </w:rPr>
            </w:pPr>
          </w:p>
        </w:tc>
      </w:tr>
    </w:tbl>
    <w:p w:rsidR="00CD7819" w:rsidRDefault="00CD7819" w:rsidP="009D2F86">
      <w:pPr>
        <w:pStyle w:val="NoSpacing"/>
        <w:rPr>
          <w:rFonts w:ascii="Arial" w:hAnsi="Arial" w:cs="Arial"/>
          <w:sz w:val="20"/>
          <w:szCs w:val="20"/>
        </w:rPr>
      </w:pPr>
    </w:p>
    <w:p w:rsidR="009814F7" w:rsidRDefault="009814F7" w:rsidP="009D2F86">
      <w:pPr>
        <w:pStyle w:val="NoSpacing"/>
        <w:rPr>
          <w:rFonts w:ascii="Arial" w:hAnsi="Arial" w:cs="Arial"/>
          <w:sz w:val="20"/>
          <w:szCs w:val="20"/>
        </w:rPr>
      </w:pPr>
    </w:p>
    <w:p w:rsidR="009814F7" w:rsidRDefault="009814F7" w:rsidP="009D2F86">
      <w:pPr>
        <w:pStyle w:val="NoSpacing"/>
        <w:rPr>
          <w:rFonts w:ascii="Arial" w:hAnsi="Arial" w:cs="Arial"/>
          <w:sz w:val="20"/>
          <w:szCs w:val="20"/>
        </w:rPr>
      </w:pPr>
    </w:p>
    <w:p w:rsidR="009814F7" w:rsidRDefault="009814F7" w:rsidP="009D2F86">
      <w:pPr>
        <w:pStyle w:val="NoSpacing"/>
        <w:rPr>
          <w:rFonts w:ascii="Arial" w:hAnsi="Arial" w:cs="Arial"/>
          <w:sz w:val="20"/>
          <w:szCs w:val="20"/>
        </w:rPr>
      </w:pPr>
    </w:p>
    <w:p w:rsidR="009814F7" w:rsidRDefault="009814F7" w:rsidP="009D2F86">
      <w:pPr>
        <w:pStyle w:val="NoSpacing"/>
        <w:rPr>
          <w:rFonts w:ascii="Arial" w:hAnsi="Arial" w:cs="Arial"/>
          <w:sz w:val="20"/>
          <w:szCs w:val="20"/>
        </w:rPr>
      </w:pPr>
    </w:p>
    <w:p w:rsidR="009814F7" w:rsidRDefault="009814F7" w:rsidP="009D2F86">
      <w:pPr>
        <w:pStyle w:val="NoSpacing"/>
        <w:rPr>
          <w:rFonts w:ascii="Arial" w:hAnsi="Arial" w:cs="Arial"/>
          <w:sz w:val="20"/>
          <w:szCs w:val="20"/>
        </w:rPr>
      </w:pPr>
    </w:p>
    <w:p w:rsidR="009814F7" w:rsidRDefault="009814F7" w:rsidP="009D2F86">
      <w:pPr>
        <w:pStyle w:val="NoSpacing"/>
        <w:rPr>
          <w:rFonts w:ascii="Arial" w:hAnsi="Arial" w:cs="Arial"/>
          <w:sz w:val="20"/>
          <w:szCs w:val="20"/>
        </w:rPr>
      </w:pPr>
    </w:p>
    <w:p w:rsidR="009814F7" w:rsidRDefault="009814F7" w:rsidP="009D2F86">
      <w:pPr>
        <w:pStyle w:val="NoSpacing"/>
        <w:rPr>
          <w:rFonts w:ascii="Arial" w:hAnsi="Arial" w:cs="Arial"/>
          <w:sz w:val="20"/>
          <w:szCs w:val="20"/>
        </w:rPr>
      </w:pPr>
    </w:p>
    <w:p w:rsidR="009814F7" w:rsidRDefault="009814F7" w:rsidP="009D2F86">
      <w:pPr>
        <w:pStyle w:val="NoSpacing"/>
        <w:rPr>
          <w:rFonts w:ascii="Arial" w:hAnsi="Arial" w:cs="Arial"/>
          <w:sz w:val="20"/>
          <w:szCs w:val="20"/>
        </w:rPr>
      </w:pPr>
    </w:p>
    <w:p w:rsidR="009814F7" w:rsidRPr="009D2F86" w:rsidRDefault="009814F7" w:rsidP="009D2F86">
      <w:pPr>
        <w:pStyle w:val="NoSpacing"/>
        <w:rPr>
          <w:rFonts w:ascii="Arial" w:hAnsi="Arial" w:cs="Arial"/>
          <w:sz w:val="20"/>
          <w:szCs w:val="20"/>
        </w:rPr>
      </w:pPr>
    </w:p>
    <w:tbl>
      <w:tblPr>
        <w:tblW w:w="15457" w:type="dxa"/>
        <w:tblInd w:w="-748" w:type="dxa"/>
        <w:tblLayout w:type="fixed"/>
        <w:tblLook w:val="0000" w:firstRow="0" w:lastRow="0" w:firstColumn="0" w:lastColumn="0" w:noHBand="0" w:noVBand="0"/>
      </w:tblPr>
      <w:tblGrid>
        <w:gridCol w:w="854"/>
        <w:gridCol w:w="4803"/>
        <w:gridCol w:w="9"/>
        <w:gridCol w:w="7"/>
        <w:gridCol w:w="13"/>
        <w:gridCol w:w="30"/>
        <w:gridCol w:w="805"/>
        <w:gridCol w:w="13"/>
        <w:gridCol w:w="32"/>
        <w:gridCol w:w="4634"/>
        <w:gridCol w:w="65"/>
        <w:gridCol w:w="4192"/>
      </w:tblGrid>
      <w:tr w:rsidR="00EA4971" w:rsidRPr="00F40C98" w:rsidTr="005219EC">
        <w:trPr>
          <w:trHeight w:val="385"/>
          <w:tblHeader/>
        </w:trPr>
        <w:tc>
          <w:tcPr>
            <w:tcW w:w="15457" w:type="dxa"/>
            <w:gridSpan w:val="12"/>
            <w:tcBorders>
              <w:top w:val="single" w:sz="4" w:space="0" w:color="000000"/>
              <w:left w:val="single" w:sz="4" w:space="0" w:color="000000"/>
              <w:bottom w:val="single" w:sz="4" w:space="0" w:color="000000"/>
              <w:right w:val="single" w:sz="4" w:space="0" w:color="000000"/>
            </w:tcBorders>
            <w:shd w:val="clear" w:color="auto" w:fill="000000"/>
          </w:tcPr>
          <w:p w:rsidR="00EA4971" w:rsidRPr="00F40C98" w:rsidRDefault="00EA4971" w:rsidP="009D2F86">
            <w:pPr>
              <w:pStyle w:val="NoSpacing"/>
              <w:rPr>
                <w:rFonts w:ascii="Arial" w:hAnsi="Arial" w:cs="Arial"/>
                <w:b/>
                <w:sz w:val="28"/>
                <w:szCs w:val="28"/>
              </w:rPr>
            </w:pPr>
            <w:r w:rsidRPr="00F40C98">
              <w:rPr>
                <w:rFonts w:ascii="Arial" w:hAnsi="Arial" w:cs="Arial"/>
                <w:sz w:val="28"/>
                <w:szCs w:val="28"/>
                <w:u w:val="single"/>
              </w:rPr>
              <w:t>MODULE 3.0</w:t>
            </w:r>
            <w:r w:rsidRPr="00F40C98">
              <w:rPr>
                <w:rFonts w:ascii="Arial" w:hAnsi="Arial" w:cs="Arial"/>
                <w:sz w:val="28"/>
                <w:szCs w:val="28"/>
              </w:rPr>
              <w:t xml:space="preserve">: </w:t>
            </w:r>
            <w:r w:rsidR="00364BA9" w:rsidRPr="00364BA9">
              <w:rPr>
                <w:rFonts w:ascii="Arial" w:hAnsi="Arial" w:cs="Arial"/>
                <w:sz w:val="28"/>
                <w:szCs w:val="28"/>
              </w:rPr>
              <w:t>Customer Care, Office Systems and Procedures and Contract Management etc.</w:t>
            </w:r>
          </w:p>
        </w:tc>
      </w:tr>
      <w:tr w:rsidR="00EA4971" w:rsidRPr="009D2F86" w:rsidTr="00E30793">
        <w:trPr>
          <w:trHeight w:val="161"/>
          <w:tblHeader/>
        </w:trPr>
        <w:tc>
          <w:tcPr>
            <w:tcW w:w="854" w:type="dxa"/>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c>
          <w:tcPr>
            <w:tcW w:w="4812" w:type="dxa"/>
            <w:gridSpan w:val="2"/>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c>
          <w:tcPr>
            <w:tcW w:w="855" w:type="dxa"/>
            <w:gridSpan w:val="4"/>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c>
          <w:tcPr>
            <w:tcW w:w="4679" w:type="dxa"/>
            <w:gridSpan w:val="3"/>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c>
          <w:tcPr>
            <w:tcW w:w="4257" w:type="dxa"/>
            <w:gridSpan w:val="2"/>
            <w:tcBorders>
              <w:top w:val="single" w:sz="4" w:space="0" w:color="000000"/>
              <w:bottom w:val="single" w:sz="4" w:space="0" w:color="000000"/>
            </w:tcBorders>
          </w:tcPr>
          <w:p w:rsidR="00EA4971" w:rsidRPr="009D2F86" w:rsidRDefault="00EA4971" w:rsidP="009D2F86">
            <w:pPr>
              <w:pStyle w:val="NoSpacing"/>
              <w:rPr>
                <w:rFonts w:ascii="Arial" w:hAnsi="Arial" w:cs="Arial"/>
                <w:b/>
                <w:sz w:val="20"/>
                <w:szCs w:val="20"/>
              </w:rPr>
            </w:pPr>
          </w:p>
        </w:tc>
      </w:tr>
      <w:tr w:rsidR="00E67C78" w:rsidRPr="009D2F86" w:rsidTr="00E30793">
        <w:trPr>
          <w:trHeight w:val="385"/>
          <w:tblHeader/>
        </w:trPr>
        <w:tc>
          <w:tcPr>
            <w:tcW w:w="854" w:type="dxa"/>
            <w:tcBorders>
              <w:top w:val="single" w:sz="4" w:space="0" w:color="000000"/>
              <w:left w:val="single" w:sz="4" w:space="0" w:color="000000"/>
              <w:bottom w:val="single" w:sz="4" w:space="0" w:color="000000"/>
            </w:tcBorders>
          </w:tcPr>
          <w:p w:rsidR="00E67C78" w:rsidRPr="009D2F86" w:rsidRDefault="00E67C78" w:rsidP="009D2F86">
            <w:pPr>
              <w:pStyle w:val="NoSpacing"/>
              <w:rPr>
                <w:rFonts w:ascii="Arial" w:hAnsi="Arial" w:cs="Arial"/>
                <w:b/>
                <w:sz w:val="20"/>
                <w:szCs w:val="20"/>
              </w:rPr>
            </w:pPr>
          </w:p>
        </w:tc>
        <w:tc>
          <w:tcPr>
            <w:tcW w:w="4812" w:type="dxa"/>
            <w:gridSpan w:val="2"/>
            <w:tcBorders>
              <w:top w:val="single" w:sz="4" w:space="0" w:color="000000"/>
              <w:left w:val="single" w:sz="4" w:space="0" w:color="000000"/>
              <w:bottom w:val="single" w:sz="4" w:space="0" w:color="000000"/>
            </w:tcBorders>
          </w:tcPr>
          <w:p w:rsidR="00E67C78" w:rsidRPr="009D2F86" w:rsidRDefault="00E67C78" w:rsidP="009D2F86">
            <w:pPr>
              <w:pStyle w:val="NoSpacing"/>
              <w:rPr>
                <w:rFonts w:ascii="Arial" w:hAnsi="Arial" w:cs="Arial"/>
                <w:b/>
                <w:sz w:val="20"/>
                <w:szCs w:val="20"/>
              </w:rPr>
            </w:pPr>
            <w:r w:rsidRPr="009D2F86">
              <w:rPr>
                <w:rFonts w:ascii="Arial" w:hAnsi="Arial" w:cs="Arial"/>
                <w:b/>
                <w:sz w:val="20"/>
                <w:szCs w:val="20"/>
              </w:rPr>
              <w:t>DETAILS</w:t>
            </w:r>
          </w:p>
        </w:tc>
        <w:tc>
          <w:tcPr>
            <w:tcW w:w="855" w:type="dxa"/>
            <w:gridSpan w:val="4"/>
            <w:tcBorders>
              <w:top w:val="single" w:sz="4" w:space="0" w:color="000000"/>
              <w:left w:val="single" w:sz="4" w:space="0" w:color="000000"/>
              <w:bottom w:val="single" w:sz="4" w:space="0" w:color="000000"/>
            </w:tcBorders>
          </w:tcPr>
          <w:p w:rsidR="00E67C78" w:rsidRPr="009D2F86" w:rsidRDefault="00E67C78" w:rsidP="009D2F86">
            <w:pPr>
              <w:pStyle w:val="NoSpacing"/>
              <w:rPr>
                <w:rFonts w:ascii="Arial" w:hAnsi="Arial" w:cs="Arial"/>
                <w:b/>
                <w:sz w:val="20"/>
                <w:szCs w:val="20"/>
              </w:rPr>
            </w:pPr>
            <w:r w:rsidRPr="009D2F86">
              <w:rPr>
                <w:rFonts w:ascii="Arial" w:hAnsi="Arial" w:cs="Arial"/>
                <w:b/>
                <w:sz w:val="20"/>
                <w:szCs w:val="20"/>
              </w:rPr>
              <w:sym w:font="Wingdings" w:char="F0FC"/>
            </w:r>
            <w:r w:rsidRPr="009D2F86">
              <w:rPr>
                <w:rFonts w:ascii="Arial" w:hAnsi="Arial" w:cs="Arial"/>
                <w:b/>
                <w:sz w:val="20"/>
                <w:szCs w:val="20"/>
              </w:rPr>
              <w:t xml:space="preserve">or </w:t>
            </w:r>
            <w:r w:rsidRPr="009D2F86">
              <w:rPr>
                <w:rFonts w:ascii="Arial" w:hAnsi="Arial" w:cs="Arial"/>
                <w:b/>
                <w:sz w:val="20"/>
                <w:szCs w:val="20"/>
              </w:rPr>
              <w:sym w:font="Wingdings" w:char="F0FB"/>
            </w:r>
          </w:p>
        </w:tc>
        <w:tc>
          <w:tcPr>
            <w:tcW w:w="4679" w:type="dxa"/>
            <w:gridSpan w:val="3"/>
            <w:tcBorders>
              <w:top w:val="single" w:sz="4" w:space="0" w:color="000000"/>
              <w:left w:val="single" w:sz="4" w:space="0" w:color="000000"/>
              <w:bottom w:val="single" w:sz="4" w:space="0" w:color="000000"/>
            </w:tcBorders>
          </w:tcPr>
          <w:p w:rsidR="00E67C78" w:rsidRPr="009D2F86" w:rsidRDefault="00E67C78" w:rsidP="009D2F86">
            <w:pPr>
              <w:pStyle w:val="NoSpacing"/>
              <w:rPr>
                <w:rFonts w:ascii="Arial" w:hAnsi="Arial" w:cs="Arial"/>
                <w:b/>
                <w:sz w:val="20"/>
                <w:szCs w:val="20"/>
              </w:rPr>
            </w:pPr>
            <w:r w:rsidRPr="009D2F86">
              <w:rPr>
                <w:rFonts w:ascii="Arial" w:hAnsi="Arial" w:cs="Arial"/>
                <w:b/>
                <w:sz w:val="20"/>
                <w:szCs w:val="20"/>
              </w:rPr>
              <w:t>REQUIREMENTS</w:t>
            </w:r>
          </w:p>
        </w:tc>
        <w:tc>
          <w:tcPr>
            <w:tcW w:w="4257" w:type="dxa"/>
            <w:gridSpan w:val="2"/>
            <w:tcBorders>
              <w:top w:val="single" w:sz="4" w:space="0" w:color="000000"/>
              <w:left w:val="single" w:sz="4" w:space="0" w:color="000000"/>
              <w:bottom w:val="single" w:sz="4" w:space="0" w:color="000000"/>
              <w:right w:val="single" w:sz="4" w:space="0" w:color="000000"/>
            </w:tcBorders>
          </w:tcPr>
          <w:p w:rsidR="00E67C78" w:rsidRPr="009D2F86" w:rsidRDefault="00E67C78" w:rsidP="009D2F86">
            <w:pPr>
              <w:pStyle w:val="NoSpacing"/>
              <w:rPr>
                <w:rFonts w:ascii="Arial" w:hAnsi="Arial" w:cs="Arial"/>
                <w:b/>
                <w:sz w:val="20"/>
                <w:szCs w:val="20"/>
              </w:rPr>
            </w:pPr>
            <w:r w:rsidRPr="009D2F86">
              <w:rPr>
                <w:rFonts w:ascii="Arial" w:hAnsi="Arial" w:cs="Arial"/>
                <w:b/>
                <w:sz w:val="20"/>
                <w:szCs w:val="20"/>
              </w:rPr>
              <w:t>COMMENTS</w:t>
            </w:r>
          </w:p>
        </w:tc>
      </w:tr>
      <w:tr w:rsidR="00364BA9" w:rsidRPr="009D2F86" w:rsidTr="00E30793">
        <w:trPr>
          <w:trHeight w:val="830"/>
        </w:trPr>
        <w:tc>
          <w:tcPr>
            <w:tcW w:w="854" w:type="dxa"/>
            <w:tcBorders>
              <w:left w:val="single" w:sz="4" w:space="0" w:color="000000"/>
              <w:bottom w:val="single" w:sz="4" w:space="0" w:color="000000"/>
            </w:tcBorders>
            <w:shd w:val="clear" w:color="auto" w:fill="E0E0E0"/>
            <w:vAlign w:val="center"/>
          </w:tcPr>
          <w:p w:rsidR="00364BA9" w:rsidRPr="009D2F86" w:rsidRDefault="00364BA9" w:rsidP="009D2F86">
            <w:pPr>
              <w:pStyle w:val="NoSpacing"/>
              <w:rPr>
                <w:rFonts w:ascii="Arial" w:hAnsi="Arial" w:cs="Arial"/>
                <w:b/>
                <w:sz w:val="20"/>
                <w:szCs w:val="20"/>
              </w:rPr>
            </w:pPr>
            <w:r w:rsidRPr="009D2F86">
              <w:rPr>
                <w:rFonts w:ascii="Arial" w:hAnsi="Arial" w:cs="Arial"/>
                <w:b/>
                <w:sz w:val="20"/>
                <w:szCs w:val="20"/>
              </w:rPr>
              <w:t>3.1</w:t>
            </w:r>
          </w:p>
        </w:tc>
        <w:tc>
          <w:tcPr>
            <w:tcW w:w="14603" w:type="dxa"/>
            <w:gridSpan w:val="11"/>
            <w:tcBorders>
              <w:left w:val="single" w:sz="4" w:space="0" w:color="000000"/>
              <w:bottom w:val="single" w:sz="4" w:space="0" w:color="000000"/>
              <w:right w:val="single" w:sz="4" w:space="0" w:color="000000"/>
            </w:tcBorders>
            <w:shd w:val="clear" w:color="auto" w:fill="E0E0E0"/>
            <w:vAlign w:val="center"/>
          </w:tcPr>
          <w:p w:rsidR="009C3605" w:rsidRPr="009C3605" w:rsidRDefault="009C3605" w:rsidP="009C3605">
            <w:pPr>
              <w:pStyle w:val="NoSpacing"/>
              <w:rPr>
                <w:rFonts w:ascii="Arial" w:hAnsi="Arial" w:cs="Arial"/>
                <w:b/>
                <w:color w:val="0070C0"/>
                <w:sz w:val="20"/>
                <w:szCs w:val="20"/>
              </w:rPr>
            </w:pPr>
            <w:r w:rsidRPr="009C3605">
              <w:rPr>
                <w:rFonts w:ascii="Arial" w:hAnsi="Arial" w:cs="Arial"/>
                <w:b/>
                <w:color w:val="0070C0"/>
                <w:sz w:val="20"/>
                <w:szCs w:val="20"/>
              </w:rPr>
              <w:t>Customer Care, Office Systems and Procedures and Contract Management (Appropriate to size of business and industry sectors serviced).</w:t>
            </w:r>
          </w:p>
          <w:p w:rsidR="009C3605" w:rsidRPr="009C3605" w:rsidRDefault="009C3605" w:rsidP="009C3605">
            <w:pPr>
              <w:pStyle w:val="NoSpacing"/>
              <w:rPr>
                <w:rFonts w:ascii="Arial" w:hAnsi="Arial" w:cs="Arial"/>
                <w:b/>
                <w:color w:val="0070C0"/>
                <w:sz w:val="20"/>
                <w:szCs w:val="20"/>
              </w:rPr>
            </w:pPr>
          </w:p>
          <w:p w:rsidR="009C3605" w:rsidRPr="009C3605" w:rsidRDefault="009C3605" w:rsidP="009C3605">
            <w:pPr>
              <w:pStyle w:val="NoSpacing"/>
              <w:rPr>
                <w:rFonts w:ascii="Arial" w:hAnsi="Arial" w:cs="Arial"/>
                <w:b/>
                <w:color w:val="0070C0"/>
                <w:sz w:val="20"/>
                <w:szCs w:val="20"/>
              </w:rPr>
            </w:pPr>
            <w:r w:rsidRPr="009C3605">
              <w:rPr>
                <w:rFonts w:ascii="Arial" w:hAnsi="Arial" w:cs="Arial"/>
                <w:b/>
                <w:color w:val="0070C0"/>
                <w:sz w:val="20"/>
                <w:szCs w:val="20"/>
              </w:rPr>
              <w:t>a) Initial assessment – Review of company policies, procedures, records and planning systems, resource management and site specific associated documentation.</w:t>
            </w:r>
          </w:p>
          <w:p w:rsidR="009C3605" w:rsidRPr="00755F28" w:rsidRDefault="008C58BC" w:rsidP="009C3605">
            <w:pPr>
              <w:pStyle w:val="NoSpacing"/>
              <w:rPr>
                <w:rFonts w:ascii="Arial" w:hAnsi="Arial" w:cs="Arial"/>
                <w:color w:val="FF0000"/>
                <w:sz w:val="20"/>
                <w:szCs w:val="20"/>
              </w:rPr>
            </w:pPr>
            <w:r w:rsidRPr="008C58BC">
              <w:rPr>
                <w:rFonts w:ascii="Arial" w:hAnsi="Arial" w:cs="Arial"/>
                <w:color w:val="FF0000"/>
                <w:sz w:val="20"/>
                <w:szCs w:val="20"/>
              </w:rPr>
              <w:t>Should an applicant business run from more than 1 regional base, each annual assessment must be conducted at a different location to the previous assessment location.</w:t>
            </w:r>
            <w:r>
              <w:rPr>
                <w:rFonts w:ascii="Arial" w:hAnsi="Arial" w:cs="Arial"/>
                <w:color w:val="FF0000"/>
                <w:sz w:val="20"/>
                <w:szCs w:val="20"/>
              </w:rPr>
              <w:t xml:space="preserve"> </w:t>
            </w:r>
            <w:r w:rsidR="009C3605" w:rsidRPr="00755F28">
              <w:rPr>
                <w:rFonts w:ascii="Arial" w:hAnsi="Arial" w:cs="Arial"/>
                <w:color w:val="FF0000"/>
                <w:sz w:val="20"/>
                <w:szCs w:val="20"/>
              </w:rPr>
              <w:t xml:space="preserve">If the applicant business utilises 3 or more regular sub-contractors in the previous year, a random sample of up to 2 of the sub-contractors’ documentation (policies, staff competencies etc) will be </w:t>
            </w:r>
            <w:r w:rsidR="00E73234" w:rsidRPr="00E73234">
              <w:rPr>
                <w:rFonts w:ascii="Arial" w:hAnsi="Arial" w:cs="Arial"/>
                <w:color w:val="FF0000"/>
                <w:sz w:val="20"/>
                <w:szCs w:val="20"/>
                <w:u w:val="single"/>
              </w:rPr>
              <w:t>referenced</w:t>
            </w:r>
            <w:r w:rsidR="009C3605" w:rsidRPr="00755F28">
              <w:rPr>
                <w:rFonts w:ascii="Arial" w:hAnsi="Arial" w:cs="Arial"/>
                <w:color w:val="FF0000"/>
                <w:sz w:val="20"/>
                <w:szCs w:val="20"/>
              </w:rPr>
              <w:t xml:space="preserve"> as applicable.</w:t>
            </w:r>
          </w:p>
          <w:p w:rsidR="009C3605" w:rsidRPr="009C3605" w:rsidRDefault="009C3605" w:rsidP="009C3605">
            <w:pPr>
              <w:pStyle w:val="NoSpacing"/>
              <w:rPr>
                <w:rFonts w:ascii="Arial" w:hAnsi="Arial" w:cs="Arial"/>
                <w:b/>
                <w:color w:val="0070C0"/>
                <w:sz w:val="20"/>
                <w:szCs w:val="20"/>
              </w:rPr>
            </w:pPr>
          </w:p>
          <w:p w:rsidR="009C3605" w:rsidRDefault="009C3605" w:rsidP="009C3605">
            <w:pPr>
              <w:pStyle w:val="NoSpacing"/>
              <w:rPr>
                <w:rFonts w:ascii="Arial" w:hAnsi="Arial" w:cs="Arial"/>
                <w:b/>
                <w:color w:val="0070C0"/>
                <w:sz w:val="20"/>
                <w:szCs w:val="20"/>
              </w:rPr>
            </w:pPr>
            <w:r w:rsidRPr="009C3605">
              <w:rPr>
                <w:rFonts w:ascii="Arial" w:hAnsi="Arial" w:cs="Arial"/>
                <w:b/>
                <w:color w:val="0070C0"/>
                <w:sz w:val="20"/>
                <w:szCs w:val="20"/>
              </w:rPr>
              <w:t xml:space="preserve">b) Reassessment – (annual) - as initial assessment a) above and review of feedback and actions taken following: previous assessment results and recommendations, feedback from client and site monitoring / compliance / quality audit results, accident / incidents / near miss reports, relevant industry or sector developments. </w:t>
            </w:r>
            <w:r w:rsidR="00364BA9" w:rsidRPr="009C3605">
              <w:rPr>
                <w:rFonts w:ascii="Arial" w:hAnsi="Arial" w:cs="Arial"/>
                <w:b/>
                <w:color w:val="0070C0"/>
                <w:sz w:val="20"/>
                <w:szCs w:val="20"/>
              </w:rPr>
              <w:t xml:space="preserve"> </w:t>
            </w:r>
          </w:p>
          <w:p w:rsidR="00364BA9" w:rsidRPr="009C3605" w:rsidRDefault="00364BA9" w:rsidP="009C3605">
            <w:pPr>
              <w:pStyle w:val="NoSpacing"/>
              <w:rPr>
                <w:rFonts w:ascii="Arial" w:hAnsi="Arial" w:cs="Arial"/>
                <w:b/>
                <w:color w:val="0070C0"/>
                <w:sz w:val="20"/>
                <w:szCs w:val="20"/>
              </w:rPr>
            </w:pPr>
            <w:r w:rsidRPr="009C3605">
              <w:rPr>
                <w:rFonts w:ascii="Arial" w:hAnsi="Arial" w:cs="Arial"/>
                <w:b/>
                <w:color w:val="0070C0"/>
                <w:sz w:val="20"/>
                <w:szCs w:val="20"/>
              </w:rPr>
              <w:t xml:space="preserve"> </w:t>
            </w:r>
          </w:p>
          <w:p w:rsidR="00364BA9" w:rsidRPr="009D2F86" w:rsidRDefault="00364BA9" w:rsidP="00364BA9">
            <w:pPr>
              <w:pStyle w:val="NoSpacing"/>
              <w:rPr>
                <w:rFonts w:ascii="Arial" w:hAnsi="Arial" w:cs="Arial"/>
                <w:b/>
                <w:sz w:val="20"/>
                <w:szCs w:val="20"/>
              </w:rPr>
            </w:pPr>
            <w:r w:rsidRPr="009C3605">
              <w:rPr>
                <w:rFonts w:ascii="Arial" w:hAnsi="Arial" w:cs="Arial"/>
                <w:b/>
                <w:color w:val="FF0000"/>
                <w:sz w:val="20"/>
                <w:szCs w:val="20"/>
              </w:rPr>
              <w:t>NB Failure of this aspect of the standard will result in an overall unsuccessful assessment outcome.</w:t>
            </w:r>
          </w:p>
        </w:tc>
      </w:tr>
      <w:tr w:rsidR="000331EB" w:rsidRPr="009D2F86" w:rsidTr="00E30793">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.1</w:t>
            </w:r>
          </w:p>
        </w:tc>
        <w:tc>
          <w:tcPr>
            <w:tcW w:w="4803" w:type="dxa"/>
            <w:tcBorders>
              <w:left w:val="single" w:sz="4" w:space="0" w:color="000000"/>
              <w:bottom w:val="single" w:sz="4" w:space="0" w:color="000000"/>
            </w:tcBorders>
          </w:tcPr>
          <w:p w:rsidR="00952B5B" w:rsidRDefault="000331EB" w:rsidP="009D2F86">
            <w:pPr>
              <w:pStyle w:val="NoSpacing"/>
              <w:rPr>
                <w:rFonts w:ascii="Arial" w:hAnsi="Arial" w:cs="Arial"/>
                <w:sz w:val="20"/>
                <w:szCs w:val="20"/>
              </w:rPr>
            </w:pPr>
            <w:r w:rsidRPr="009D2F86">
              <w:rPr>
                <w:rFonts w:ascii="Arial" w:hAnsi="Arial" w:cs="Arial"/>
                <w:sz w:val="20"/>
                <w:szCs w:val="20"/>
              </w:rPr>
              <w:t xml:space="preserve">Means of recording enquiries </w:t>
            </w:r>
          </w:p>
          <w:p w:rsidR="000331EB" w:rsidRDefault="000331EB" w:rsidP="00952B5B"/>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Pr="00952B5B" w:rsidRDefault="00952B5B" w:rsidP="00952B5B"/>
        </w:tc>
        <w:tc>
          <w:tcPr>
            <w:tcW w:w="864" w:type="dxa"/>
            <w:gridSpan w:val="5"/>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Suitable for size of business and a logical system that ensures all get a response.</w:t>
            </w:r>
          </w:p>
          <w:p w:rsidR="00262863" w:rsidRPr="009D2F86" w:rsidRDefault="00262863" w:rsidP="009D2F86">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.2</w:t>
            </w:r>
          </w:p>
        </w:tc>
        <w:tc>
          <w:tcPr>
            <w:tcW w:w="4803" w:type="dxa"/>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System of making appointments</w:t>
            </w:r>
          </w:p>
        </w:tc>
        <w:tc>
          <w:tcPr>
            <w:tcW w:w="864" w:type="dxa"/>
            <w:gridSpan w:val="5"/>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Suitable for size of business and a logical system that ensures all get a convenient time.</w:t>
            </w:r>
          </w:p>
          <w:p w:rsidR="00262863" w:rsidRPr="009D2F86" w:rsidRDefault="00262863" w:rsidP="009D2F86">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rPr>
          <w:trHeight w:val="850"/>
        </w:trPr>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lastRenderedPageBreak/>
              <w:t>3.1</w:t>
            </w:r>
            <w:r w:rsidR="000331EB" w:rsidRPr="009D2F86">
              <w:rPr>
                <w:rFonts w:ascii="Arial" w:hAnsi="Arial" w:cs="Arial"/>
                <w:sz w:val="20"/>
                <w:szCs w:val="20"/>
              </w:rPr>
              <w:t>.3</w:t>
            </w:r>
          </w:p>
        </w:tc>
        <w:tc>
          <w:tcPr>
            <w:tcW w:w="4803" w:type="dxa"/>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Quotations</w:t>
            </w:r>
            <w:r w:rsidR="00704BBF" w:rsidRPr="009D2F86">
              <w:rPr>
                <w:rFonts w:ascii="Arial" w:hAnsi="Arial" w:cs="Arial"/>
                <w:sz w:val="20"/>
                <w:szCs w:val="20"/>
              </w:rPr>
              <w:t xml:space="preserve"> / tree work specifications</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Clear and to national standards</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Comprehensible to enquirer</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Arrangements for disposal of arisings </w:t>
            </w:r>
          </w:p>
          <w:p w:rsidR="000331EB" w:rsidRDefault="000331EB" w:rsidP="009D2F86">
            <w:pPr>
              <w:pStyle w:val="NoSpacing"/>
              <w:rPr>
                <w:rFonts w:ascii="Arial" w:hAnsi="Arial" w:cs="Arial"/>
                <w:sz w:val="20"/>
                <w:szCs w:val="20"/>
              </w:rPr>
            </w:pPr>
            <w:r w:rsidRPr="009D2F86">
              <w:rPr>
                <w:rFonts w:ascii="Arial" w:hAnsi="Arial" w:cs="Arial"/>
                <w:sz w:val="20"/>
                <w:szCs w:val="20"/>
              </w:rPr>
              <w:t>Responsibility for checking tree protections</w:t>
            </w:r>
            <w:r w:rsidR="00952B5B">
              <w:rPr>
                <w:rFonts w:ascii="Arial" w:hAnsi="Arial" w:cs="Arial"/>
                <w:sz w:val="20"/>
                <w:szCs w:val="20"/>
              </w:rPr>
              <w:t>.</w:t>
            </w:r>
          </w:p>
          <w:p w:rsidR="00952B5B" w:rsidRDefault="00952B5B" w:rsidP="009D2F86">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Pr="009D2F86" w:rsidRDefault="00952B5B" w:rsidP="009D2F86">
            <w:pPr>
              <w:pStyle w:val="NoSpacing"/>
              <w:rPr>
                <w:rFonts w:ascii="Arial" w:hAnsi="Arial" w:cs="Arial"/>
                <w:sz w:val="20"/>
                <w:szCs w:val="20"/>
              </w:rPr>
            </w:pPr>
          </w:p>
        </w:tc>
        <w:tc>
          <w:tcPr>
            <w:tcW w:w="864" w:type="dxa"/>
            <w:gridSpan w:val="5"/>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Ref.</w:t>
            </w:r>
            <w:r w:rsidR="00AA4653">
              <w:rPr>
                <w:rFonts w:ascii="Arial" w:hAnsi="Arial" w:cs="Arial"/>
                <w:sz w:val="20"/>
                <w:szCs w:val="20"/>
              </w:rPr>
              <w:t xml:space="preserve"> to BS3998 </w:t>
            </w:r>
            <w:r w:rsidRPr="009D2F86">
              <w:rPr>
                <w:rFonts w:ascii="Arial" w:hAnsi="Arial" w:cs="Arial"/>
                <w:sz w:val="20"/>
                <w:szCs w:val="20"/>
              </w:rPr>
              <w:t>Tree Work</w:t>
            </w:r>
            <w:r w:rsidR="00AA4653">
              <w:rPr>
                <w:rFonts w:ascii="Arial" w:hAnsi="Arial" w:cs="Arial"/>
                <w:sz w:val="20"/>
                <w:szCs w:val="20"/>
              </w:rPr>
              <w:t xml:space="preserve"> </w:t>
            </w:r>
            <w:r w:rsidR="0030541A">
              <w:rPr>
                <w:rFonts w:ascii="Arial" w:hAnsi="Arial" w:cs="Arial"/>
                <w:sz w:val="20"/>
                <w:szCs w:val="20"/>
              </w:rPr>
              <w:t>Recommendations</w:t>
            </w:r>
            <w:r w:rsidRPr="009D2F86">
              <w:rPr>
                <w:rFonts w:ascii="Arial" w:hAnsi="Arial" w:cs="Arial"/>
                <w:sz w:val="20"/>
                <w:szCs w:val="20"/>
              </w:rPr>
              <w:t>, where appropriate, or other relevant standards.</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Terminology accurate and adequately explained.</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State arrangements for disposal of tree debris.</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Contractors ultimate responsibility (advise Client).</w:t>
            </w:r>
          </w:p>
          <w:p w:rsidR="00AB265E" w:rsidRPr="009D2F86" w:rsidRDefault="00AB265E" w:rsidP="009D2F86">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.4</w:t>
            </w:r>
          </w:p>
        </w:tc>
        <w:tc>
          <w:tcPr>
            <w:tcW w:w="4803" w:type="dxa"/>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Contract agreed in appropriate manner</w:t>
            </w:r>
          </w:p>
        </w:tc>
        <w:tc>
          <w:tcPr>
            <w:tcW w:w="864" w:type="dxa"/>
            <w:gridSpan w:val="5"/>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262863" w:rsidRDefault="005C2CC8" w:rsidP="009D2F86">
            <w:pPr>
              <w:pStyle w:val="NoSpacing"/>
              <w:rPr>
                <w:rFonts w:ascii="Arial" w:hAnsi="Arial" w:cs="Arial"/>
                <w:sz w:val="20"/>
                <w:szCs w:val="20"/>
              </w:rPr>
            </w:pPr>
            <w:r>
              <w:rPr>
                <w:rFonts w:ascii="Arial" w:hAnsi="Arial" w:cs="Arial"/>
                <w:sz w:val="20"/>
                <w:szCs w:val="20"/>
              </w:rPr>
              <w:t>Fair and reasonable, preferably</w:t>
            </w:r>
            <w:r w:rsidRPr="00C82350">
              <w:rPr>
                <w:rFonts w:ascii="Arial" w:hAnsi="Arial" w:cs="Arial"/>
                <w:sz w:val="20"/>
                <w:szCs w:val="20"/>
              </w:rPr>
              <w:t xml:space="preserve"> in writing</w:t>
            </w:r>
            <w:r>
              <w:rPr>
                <w:rFonts w:ascii="Arial" w:hAnsi="Arial" w:cs="Arial"/>
                <w:sz w:val="20"/>
                <w:szCs w:val="20"/>
              </w:rPr>
              <w:t xml:space="preserve"> to show a clear chain of custody (if verbal it must be </w:t>
            </w:r>
            <w:r w:rsidRPr="00C82350">
              <w:rPr>
                <w:rFonts w:ascii="Arial" w:hAnsi="Arial" w:cs="Arial"/>
                <w:sz w:val="20"/>
                <w:szCs w:val="20"/>
              </w:rPr>
              <w:t>logged record).</w:t>
            </w:r>
            <w:r>
              <w:rPr>
                <w:rFonts w:ascii="Arial" w:hAnsi="Arial" w:cs="Arial"/>
                <w:sz w:val="20"/>
                <w:szCs w:val="20"/>
              </w:rPr>
              <w:t xml:space="preserve"> See also 3.1.8 below.</w:t>
            </w: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noProof/>
                <w:sz w:val="20"/>
                <w:szCs w:val="20"/>
              </w:rPr>
            </w:pPr>
            <w:r>
              <w:rPr>
                <w:rFonts w:ascii="Arial" w:hAnsi="Arial" w:cs="Arial"/>
                <w:noProof/>
                <w:sz w:val="20"/>
                <w:szCs w:val="20"/>
              </w:rPr>
              <w:t>R</w:t>
            </w:r>
            <w:r w:rsidRPr="00956FFF">
              <w:rPr>
                <w:rFonts w:ascii="Arial" w:hAnsi="Arial" w:cs="Arial"/>
                <w:noProof/>
                <w:sz w:val="20"/>
                <w:szCs w:val="20"/>
              </w:rPr>
              <w:t>isk register</w:t>
            </w:r>
            <w:r>
              <w:rPr>
                <w:rFonts w:ascii="Arial" w:hAnsi="Arial" w:cs="Arial"/>
                <w:noProof/>
                <w:sz w:val="20"/>
                <w:szCs w:val="20"/>
              </w:rPr>
              <w:t xml:space="preserve"> completed / considered</w:t>
            </w:r>
            <w:r w:rsidRPr="00956FFF">
              <w:rPr>
                <w:rFonts w:ascii="Arial" w:hAnsi="Arial" w:cs="Arial"/>
                <w:noProof/>
                <w:sz w:val="20"/>
                <w:szCs w:val="20"/>
              </w:rPr>
              <w:t>?</w:t>
            </w:r>
          </w:p>
          <w:p w:rsidR="00186A69" w:rsidRPr="009D2F86" w:rsidRDefault="00186A69" w:rsidP="009D2F86">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.5</w:t>
            </w:r>
          </w:p>
        </w:tc>
        <w:tc>
          <w:tcPr>
            <w:tcW w:w="4803" w:type="dxa"/>
            <w:tcBorders>
              <w:left w:val="single" w:sz="4" w:space="0" w:color="000000"/>
              <w:bottom w:val="single" w:sz="4" w:space="0" w:color="000000"/>
            </w:tcBorders>
          </w:tcPr>
          <w:p w:rsidR="000331EB" w:rsidRPr="00546A6D" w:rsidRDefault="000331EB" w:rsidP="009D2F86">
            <w:pPr>
              <w:pStyle w:val="NoSpacing"/>
              <w:rPr>
                <w:rFonts w:ascii="Arial" w:hAnsi="Arial" w:cs="Arial"/>
                <w:sz w:val="20"/>
                <w:szCs w:val="20"/>
              </w:rPr>
            </w:pPr>
            <w:r w:rsidRPr="00546A6D">
              <w:rPr>
                <w:rFonts w:ascii="Arial" w:hAnsi="Arial" w:cs="Arial"/>
                <w:sz w:val="20"/>
                <w:szCs w:val="20"/>
              </w:rPr>
              <w:t>Work programming effective and clear for client</w:t>
            </w:r>
            <w:r w:rsidR="00186A69">
              <w:rPr>
                <w:rFonts w:ascii="Arial" w:hAnsi="Arial" w:cs="Arial"/>
                <w:sz w:val="20"/>
                <w:szCs w:val="20"/>
              </w:rPr>
              <w:t xml:space="preserve">s and internal management </w:t>
            </w:r>
            <w:r w:rsidR="00546A6D" w:rsidRPr="00956FFF">
              <w:rPr>
                <w:rFonts w:ascii="Arial" w:hAnsi="Arial" w:cs="Arial"/>
                <w:sz w:val="20"/>
                <w:szCs w:val="20"/>
              </w:rPr>
              <w:t xml:space="preserve">including </w:t>
            </w:r>
            <w:r w:rsidR="00546A6D" w:rsidRPr="00956FFF">
              <w:rPr>
                <w:rFonts w:ascii="Arial" w:hAnsi="Arial" w:cs="Arial"/>
                <w:noProof/>
                <w:sz w:val="20"/>
                <w:szCs w:val="20"/>
              </w:rPr>
              <w:t xml:space="preserve">a contract compliance </w:t>
            </w:r>
            <w:r w:rsidR="00186A69">
              <w:rPr>
                <w:rFonts w:ascii="Arial" w:hAnsi="Arial" w:cs="Arial"/>
                <w:noProof/>
                <w:sz w:val="20"/>
                <w:szCs w:val="20"/>
              </w:rPr>
              <w:t xml:space="preserve">/ completion system. </w:t>
            </w:r>
          </w:p>
        </w:tc>
        <w:tc>
          <w:tcPr>
            <w:tcW w:w="864" w:type="dxa"/>
            <w:gridSpan w:val="5"/>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Dates set, agreed and adhered to</w:t>
            </w:r>
            <w:r w:rsidR="00FF6122">
              <w:rPr>
                <w:rFonts w:ascii="Arial" w:hAnsi="Arial" w:cs="Arial"/>
                <w:sz w:val="20"/>
                <w:szCs w:val="20"/>
              </w:rPr>
              <w:t>, completed works and progress management records</w:t>
            </w:r>
            <w:r w:rsidRPr="009D2F86">
              <w:rPr>
                <w:rFonts w:ascii="Arial" w:hAnsi="Arial" w:cs="Arial"/>
                <w:sz w:val="20"/>
                <w:szCs w:val="20"/>
              </w:rPr>
              <w:t>.</w:t>
            </w:r>
          </w:p>
          <w:p w:rsidR="00262863" w:rsidRPr="009D2F86" w:rsidRDefault="00262863" w:rsidP="009D2F86">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rPr>
          <w:trHeight w:val="1370"/>
        </w:trPr>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.6</w:t>
            </w:r>
          </w:p>
        </w:tc>
        <w:tc>
          <w:tcPr>
            <w:tcW w:w="4803" w:type="dxa"/>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Invoices</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linked to contracted works</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UK address and names (individual, partners, corporate)</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VAT </w:t>
            </w:r>
            <w:r w:rsidR="007904FE" w:rsidRPr="009D2F86">
              <w:rPr>
                <w:rFonts w:ascii="Arial" w:hAnsi="Arial" w:cs="Arial"/>
                <w:sz w:val="20"/>
                <w:szCs w:val="20"/>
              </w:rPr>
              <w:t>Number if</w:t>
            </w:r>
            <w:r w:rsidRPr="009D2F86">
              <w:rPr>
                <w:rFonts w:ascii="Arial" w:hAnsi="Arial" w:cs="Arial"/>
                <w:sz w:val="20"/>
                <w:szCs w:val="20"/>
              </w:rPr>
              <w:t xml:space="preserve"> applicable</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Unique and sequential ref</w:t>
            </w:r>
            <w:r w:rsidR="0032192E" w:rsidRPr="009D2F86">
              <w:rPr>
                <w:rFonts w:ascii="Arial" w:hAnsi="Arial" w:cs="Arial"/>
                <w:sz w:val="20"/>
                <w:szCs w:val="20"/>
              </w:rPr>
              <w:t>erence</w:t>
            </w:r>
            <w:r w:rsidRPr="009D2F86">
              <w:rPr>
                <w:rFonts w:ascii="Arial" w:hAnsi="Arial" w:cs="Arial"/>
                <w:sz w:val="20"/>
                <w:szCs w:val="20"/>
              </w:rPr>
              <w:t xml:space="preserve"> n</w:t>
            </w:r>
            <w:r w:rsidR="0032192E" w:rsidRPr="009D2F86">
              <w:rPr>
                <w:rFonts w:ascii="Arial" w:hAnsi="Arial" w:cs="Arial"/>
                <w:sz w:val="20"/>
                <w:szCs w:val="20"/>
              </w:rPr>
              <w:t>umber</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Payment terms</w:t>
            </w:r>
          </w:p>
          <w:p w:rsidR="00262863" w:rsidRPr="009D2F86" w:rsidRDefault="00262863" w:rsidP="009D2F86">
            <w:pPr>
              <w:pStyle w:val="NoSpacing"/>
              <w:rPr>
                <w:rFonts w:ascii="Arial" w:hAnsi="Arial" w:cs="Arial"/>
                <w:sz w:val="20"/>
                <w:szCs w:val="20"/>
              </w:rPr>
            </w:pPr>
          </w:p>
        </w:tc>
        <w:tc>
          <w:tcPr>
            <w:tcW w:w="864" w:type="dxa"/>
            <w:gridSpan w:val="5"/>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Clear chain of custody.</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Detailed as appropriate.</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On all stationery where VAT referred to stating rate charged i.e. VAT @ </w:t>
            </w:r>
            <w:r w:rsidR="00EB45CD" w:rsidRPr="009D2F86">
              <w:rPr>
                <w:rFonts w:ascii="Arial" w:hAnsi="Arial" w:cs="Arial"/>
                <w:sz w:val="20"/>
                <w:szCs w:val="20"/>
              </w:rPr>
              <w:t>X%</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To clearly identify a particular invoice.</w:t>
            </w:r>
          </w:p>
          <w:p w:rsidR="00AB265E" w:rsidRPr="009D2F86" w:rsidRDefault="000331EB" w:rsidP="009D2F86">
            <w:pPr>
              <w:pStyle w:val="NoSpacing"/>
              <w:rPr>
                <w:rFonts w:ascii="Arial" w:hAnsi="Arial" w:cs="Arial"/>
                <w:sz w:val="20"/>
                <w:szCs w:val="20"/>
              </w:rPr>
            </w:pPr>
            <w:r w:rsidRPr="009D2F86">
              <w:rPr>
                <w:rFonts w:ascii="Arial" w:hAnsi="Arial" w:cs="Arial"/>
                <w:sz w:val="20"/>
                <w:szCs w:val="20"/>
              </w:rPr>
              <w:t>States payment upon completion or within 28 days etc.</w:t>
            </w:r>
          </w:p>
        </w:tc>
        <w:tc>
          <w:tcPr>
            <w:tcW w:w="4257" w:type="dxa"/>
            <w:gridSpan w:val="2"/>
            <w:tcBorders>
              <w:left w:val="single" w:sz="4" w:space="0" w:color="000000"/>
              <w:bottom w:val="single" w:sz="4" w:space="0" w:color="000000"/>
              <w:right w:val="single" w:sz="4" w:space="0" w:color="000000"/>
            </w:tcBorders>
          </w:tcPr>
          <w:p w:rsidR="000331EB" w:rsidRPr="00347CE5" w:rsidRDefault="000331EB" w:rsidP="009D2F86">
            <w:pPr>
              <w:pStyle w:val="NoSpacing"/>
              <w:rPr>
                <w:rFonts w:ascii="Arial" w:hAnsi="Arial" w:cs="Arial"/>
                <w:sz w:val="20"/>
                <w:szCs w:val="20"/>
              </w:rPr>
            </w:pPr>
          </w:p>
        </w:tc>
      </w:tr>
      <w:tr w:rsidR="000331EB" w:rsidRPr="009D2F86" w:rsidTr="00E30793">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.7</w:t>
            </w:r>
          </w:p>
        </w:tc>
        <w:tc>
          <w:tcPr>
            <w:tcW w:w="4803" w:type="dxa"/>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Other business stationery, letterheads, receipts etc. shows UK address and names (individ</w:t>
            </w:r>
            <w:r w:rsidR="0032192E" w:rsidRPr="009D2F86">
              <w:rPr>
                <w:rFonts w:ascii="Arial" w:hAnsi="Arial" w:cs="Arial"/>
                <w:sz w:val="20"/>
                <w:szCs w:val="20"/>
              </w:rPr>
              <w:t>ual, partners, corporate) VAT number</w:t>
            </w:r>
            <w:r w:rsidRPr="009D2F86">
              <w:rPr>
                <w:rFonts w:ascii="Arial" w:hAnsi="Arial" w:cs="Arial"/>
                <w:sz w:val="20"/>
                <w:szCs w:val="20"/>
              </w:rPr>
              <w:t xml:space="preserve"> if applicable</w:t>
            </w:r>
          </w:p>
        </w:tc>
        <w:tc>
          <w:tcPr>
            <w:tcW w:w="864" w:type="dxa"/>
            <w:gridSpan w:val="5"/>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In line with Companies</w:t>
            </w:r>
            <w:r w:rsidR="00EB2DCE">
              <w:rPr>
                <w:rFonts w:ascii="Arial" w:hAnsi="Arial" w:cs="Arial"/>
                <w:sz w:val="20"/>
                <w:szCs w:val="20"/>
              </w:rPr>
              <w:t xml:space="preserve"> House (see leaflet GP</w:t>
            </w:r>
            <w:r w:rsidRPr="009D2F86">
              <w:rPr>
                <w:rFonts w:ascii="Arial" w:hAnsi="Arial" w:cs="Arial"/>
                <w:sz w:val="20"/>
                <w:szCs w:val="20"/>
              </w:rPr>
              <w:t xml:space="preserve">1) </w:t>
            </w:r>
          </w:p>
          <w:p w:rsidR="00586CCF" w:rsidRPr="009D2F86" w:rsidRDefault="000331EB" w:rsidP="009D2F86">
            <w:pPr>
              <w:pStyle w:val="NoSpacing"/>
              <w:rPr>
                <w:rFonts w:ascii="Arial" w:hAnsi="Arial" w:cs="Arial"/>
                <w:sz w:val="20"/>
                <w:szCs w:val="20"/>
              </w:rPr>
            </w:pPr>
            <w:r w:rsidRPr="009D2F86">
              <w:rPr>
                <w:rFonts w:ascii="Arial" w:hAnsi="Arial" w:cs="Arial"/>
                <w:sz w:val="20"/>
                <w:szCs w:val="20"/>
              </w:rPr>
              <w:t>VAT n</w:t>
            </w:r>
            <w:r w:rsidR="0032192E" w:rsidRPr="009D2F86">
              <w:rPr>
                <w:rFonts w:ascii="Arial" w:hAnsi="Arial" w:cs="Arial"/>
                <w:sz w:val="20"/>
                <w:szCs w:val="20"/>
              </w:rPr>
              <w:t>umber</w:t>
            </w:r>
            <w:r w:rsidRPr="009D2F86">
              <w:rPr>
                <w:rFonts w:ascii="Arial" w:hAnsi="Arial" w:cs="Arial"/>
                <w:sz w:val="20"/>
                <w:szCs w:val="20"/>
              </w:rPr>
              <w:t xml:space="preserve"> to appear on all stationary where VAT referred to.</w:t>
            </w:r>
          </w:p>
        </w:tc>
        <w:tc>
          <w:tcPr>
            <w:tcW w:w="4257" w:type="dxa"/>
            <w:gridSpan w:val="2"/>
            <w:tcBorders>
              <w:left w:val="single" w:sz="4" w:space="0" w:color="000000"/>
              <w:bottom w:val="single" w:sz="4" w:space="0" w:color="000000"/>
              <w:right w:val="single" w:sz="4" w:space="0" w:color="000000"/>
            </w:tcBorders>
          </w:tcPr>
          <w:p w:rsidR="000331EB" w:rsidRDefault="003C678B" w:rsidP="009D2F86">
            <w:pPr>
              <w:pStyle w:val="NoSpacing"/>
              <w:rPr>
                <w:rFonts w:ascii="Arial" w:hAnsi="Arial" w:cs="Arial"/>
                <w:color w:val="FF0000"/>
                <w:sz w:val="20"/>
                <w:szCs w:val="20"/>
              </w:rPr>
            </w:pPr>
            <w:hyperlink r:id="rId10" w:history="1">
              <w:r w:rsidR="00E66A57" w:rsidRPr="00356442">
                <w:rPr>
                  <w:rStyle w:val="Hyperlink"/>
                  <w:rFonts w:ascii="Arial" w:hAnsi="Arial" w:cs="Arial"/>
                  <w:sz w:val="20"/>
                  <w:szCs w:val="20"/>
                </w:rPr>
                <w:t>https://www.gov.uk/government/collections/companies-house-guidance-for-limited-companies-partnerships-and-other-company-types</w:t>
              </w:r>
            </w:hyperlink>
            <w:r w:rsidR="00E66A57">
              <w:rPr>
                <w:rFonts w:ascii="Arial" w:hAnsi="Arial" w:cs="Arial"/>
                <w:color w:val="FF0000"/>
                <w:sz w:val="20"/>
                <w:szCs w:val="20"/>
              </w:rPr>
              <w:t>.</w:t>
            </w:r>
          </w:p>
          <w:p w:rsidR="00E66A57" w:rsidRDefault="00E66A57" w:rsidP="009D2F86">
            <w:pPr>
              <w:pStyle w:val="NoSpacing"/>
              <w:rPr>
                <w:rFonts w:ascii="Arial" w:hAnsi="Arial" w:cs="Arial"/>
                <w:color w:val="FF0000"/>
                <w:sz w:val="20"/>
                <w:szCs w:val="20"/>
              </w:rPr>
            </w:pPr>
            <w:r>
              <w:rPr>
                <w:rFonts w:ascii="Arial" w:hAnsi="Arial" w:cs="Arial"/>
                <w:color w:val="FF0000"/>
                <w:sz w:val="20"/>
                <w:szCs w:val="20"/>
              </w:rPr>
              <w:t>Sole traders –</w:t>
            </w:r>
          </w:p>
          <w:p w:rsidR="00E66A57" w:rsidRDefault="00E66A57" w:rsidP="009D2F86">
            <w:pPr>
              <w:pStyle w:val="NoSpacing"/>
              <w:rPr>
                <w:rFonts w:ascii="Arial" w:hAnsi="Arial" w:cs="Arial"/>
                <w:color w:val="FF0000"/>
                <w:sz w:val="20"/>
                <w:szCs w:val="20"/>
              </w:rPr>
            </w:pPr>
            <w:r>
              <w:rPr>
                <w:rFonts w:ascii="Arial" w:hAnsi="Arial" w:cs="Arial"/>
                <w:color w:val="FF0000"/>
                <w:sz w:val="20"/>
                <w:szCs w:val="20"/>
              </w:rPr>
              <w:lastRenderedPageBreak/>
              <w:t>Partnerships –.</w:t>
            </w:r>
          </w:p>
          <w:p w:rsidR="00E66A57" w:rsidRPr="009D2F86" w:rsidRDefault="00E66A57" w:rsidP="00A80744">
            <w:pPr>
              <w:pStyle w:val="NoSpacing"/>
              <w:rPr>
                <w:rFonts w:ascii="Arial" w:hAnsi="Arial" w:cs="Arial"/>
                <w:sz w:val="20"/>
                <w:szCs w:val="20"/>
              </w:rPr>
            </w:pPr>
            <w:r>
              <w:rPr>
                <w:rFonts w:ascii="Arial" w:hAnsi="Arial" w:cs="Arial"/>
                <w:color w:val="FF0000"/>
                <w:sz w:val="20"/>
                <w:szCs w:val="20"/>
              </w:rPr>
              <w:t>Limited companies –</w:t>
            </w:r>
          </w:p>
        </w:tc>
      </w:tr>
      <w:tr w:rsidR="000331EB" w:rsidRPr="009D2F86" w:rsidTr="00E30793">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lastRenderedPageBreak/>
              <w:t>3.1</w:t>
            </w:r>
            <w:r w:rsidR="000331EB" w:rsidRPr="009D2F86">
              <w:rPr>
                <w:rFonts w:ascii="Arial" w:hAnsi="Arial" w:cs="Arial"/>
                <w:sz w:val="20"/>
                <w:szCs w:val="20"/>
              </w:rPr>
              <w:t>.8</w:t>
            </w:r>
          </w:p>
        </w:tc>
        <w:tc>
          <w:tcPr>
            <w:tcW w:w="4803" w:type="dxa"/>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All terms and conditions clear, fair and reasonable</w:t>
            </w:r>
          </w:p>
        </w:tc>
        <w:tc>
          <w:tcPr>
            <w:tcW w:w="864" w:type="dxa"/>
            <w:gridSpan w:val="5"/>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704BBF" w:rsidRPr="009D2F86" w:rsidRDefault="00704BBF" w:rsidP="009D2F86">
            <w:pPr>
              <w:pStyle w:val="NoSpacing"/>
              <w:rPr>
                <w:rFonts w:ascii="Arial" w:hAnsi="Arial" w:cs="Arial"/>
                <w:sz w:val="20"/>
                <w:szCs w:val="20"/>
              </w:rPr>
            </w:pPr>
            <w:r w:rsidRPr="009D2F86">
              <w:rPr>
                <w:rFonts w:ascii="Arial" w:hAnsi="Arial" w:cs="Arial"/>
                <w:sz w:val="20"/>
                <w:szCs w:val="20"/>
              </w:rPr>
              <w:t>Appropriate and relevant to the business</w:t>
            </w:r>
            <w:r w:rsidR="00EB2DCE">
              <w:rPr>
                <w:rFonts w:ascii="Arial" w:hAnsi="Arial" w:cs="Arial"/>
                <w:sz w:val="20"/>
                <w:szCs w:val="20"/>
              </w:rPr>
              <w:t>, i.e. 14-day ‘right to cancel</w:t>
            </w:r>
            <w:r w:rsidR="00DD6350" w:rsidRPr="009D2F86">
              <w:rPr>
                <w:rFonts w:ascii="Arial" w:hAnsi="Arial" w:cs="Arial"/>
                <w:sz w:val="20"/>
                <w:szCs w:val="20"/>
              </w:rPr>
              <w:t>’ period</w:t>
            </w:r>
            <w:r w:rsidR="00EB2DCE">
              <w:rPr>
                <w:rFonts w:ascii="Arial" w:hAnsi="Arial" w:cs="Arial"/>
                <w:sz w:val="20"/>
                <w:szCs w:val="20"/>
              </w:rPr>
              <w:t xml:space="preserve"> (Consumer Contracts Regs.)</w:t>
            </w:r>
            <w:r w:rsidR="00DD6350" w:rsidRPr="009D2F86">
              <w:rPr>
                <w:rFonts w:ascii="Arial" w:hAnsi="Arial" w:cs="Arial"/>
                <w:sz w:val="20"/>
                <w:szCs w:val="20"/>
              </w:rPr>
              <w:t xml:space="preserve">, </w:t>
            </w:r>
            <w:r w:rsidRPr="009D2F86">
              <w:rPr>
                <w:rFonts w:ascii="Arial" w:hAnsi="Arial" w:cs="Arial"/>
                <w:sz w:val="20"/>
                <w:szCs w:val="20"/>
              </w:rPr>
              <w:t>payment</w:t>
            </w:r>
            <w:r w:rsidR="00DD6350" w:rsidRPr="009D2F86">
              <w:rPr>
                <w:rFonts w:ascii="Arial" w:hAnsi="Arial" w:cs="Arial"/>
                <w:sz w:val="20"/>
                <w:szCs w:val="20"/>
              </w:rPr>
              <w:t xml:space="preserve"> terms etc. </w:t>
            </w:r>
          </w:p>
          <w:p w:rsidR="00586CCF" w:rsidRPr="009D2F86" w:rsidRDefault="00586CCF" w:rsidP="009D2F86">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c>
          <w:tcPr>
            <w:tcW w:w="854" w:type="dxa"/>
            <w:tcBorders>
              <w:left w:val="single" w:sz="4" w:space="0" w:color="000000"/>
              <w:bottom w:val="single" w:sz="4" w:space="0" w:color="auto"/>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.9</w:t>
            </w:r>
          </w:p>
        </w:tc>
        <w:tc>
          <w:tcPr>
            <w:tcW w:w="4803" w:type="dxa"/>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Debt Collection System appropriate and clearly defined</w:t>
            </w:r>
          </w:p>
        </w:tc>
        <w:tc>
          <w:tcPr>
            <w:tcW w:w="864" w:type="dxa"/>
            <w:gridSpan w:val="5"/>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Suitable for size of business and a logical, documented, system that ensures all debts are managed.</w:t>
            </w:r>
          </w:p>
        </w:tc>
        <w:tc>
          <w:tcPr>
            <w:tcW w:w="4257" w:type="dxa"/>
            <w:gridSpan w:val="2"/>
            <w:tcBorders>
              <w:left w:val="single" w:sz="4" w:space="0" w:color="000000"/>
              <w:bottom w:val="single" w:sz="4" w:space="0" w:color="auto"/>
              <w:right w:val="single" w:sz="4" w:space="0" w:color="000000"/>
            </w:tcBorders>
          </w:tcPr>
          <w:p w:rsidR="00B6004C" w:rsidRPr="00B6004C" w:rsidRDefault="00B6004C" w:rsidP="009D2F86">
            <w:pPr>
              <w:pStyle w:val="NoSpacing"/>
              <w:rPr>
                <w:rFonts w:ascii="Arial" w:hAnsi="Arial" w:cs="Arial"/>
                <w:color w:val="FF0000"/>
                <w:sz w:val="20"/>
                <w:szCs w:val="20"/>
              </w:rPr>
            </w:pPr>
          </w:p>
        </w:tc>
      </w:tr>
      <w:tr w:rsidR="000331EB" w:rsidRPr="009D2F86" w:rsidTr="00E30793">
        <w:tc>
          <w:tcPr>
            <w:tcW w:w="854" w:type="dxa"/>
            <w:tcBorders>
              <w:top w:val="single" w:sz="4" w:space="0" w:color="auto"/>
              <w:left w:val="single" w:sz="4" w:space="0" w:color="000000"/>
              <w:bottom w:val="single" w:sz="4" w:space="0" w:color="000000"/>
            </w:tcBorders>
          </w:tcPr>
          <w:p w:rsidR="000331EB" w:rsidRPr="0030541A" w:rsidRDefault="00761F2E" w:rsidP="009D2F86">
            <w:pPr>
              <w:pStyle w:val="NoSpacing"/>
              <w:rPr>
                <w:rFonts w:ascii="Arial" w:hAnsi="Arial" w:cs="Arial"/>
                <w:sz w:val="20"/>
                <w:szCs w:val="20"/>
              </w:rPr>
            </w:pPr>
            <w:r w:rsidRPr="0030541A">
              <w:rPr>
                <w:rFonts w:ascii="Arial" w:hAnsi="Arial" w:cs="Arial"/>
                <w:sz w:val="20"/>
                <w:szCs w:val="20"/>
              </w:rPr>
              <w:t>3.1</w:t>
            </w:r>
            <w:r w:rsidR="000331EB" w:rsidRPr="0030541A">
              <w:rPr>
                <w:rFonts w:ascii="Arial" w:hAnsi="Arial" w:cs="Arial"/>
                <w:sz w:val="20"/>
                <w:szCs w:val="20"/>
              </w:rPr>
              <w:t>.10</w:t>
            </w:r>
          </w:p>
        </w:tc>
        <w:tc>
          <w:tcPr>
            <w:tcW w:w="4803" w:type="dxa"/>
            <w:tcBorders>
              <w:top w:val="single" w:sz="4" w:space="0" w:color="auto"/>
              <w:left w:val="single" w:sz="4" w:space="0" w:color="000000"/>
              <w:bottom w:val="single" w:sz="4" w:space="0" w:color="000000"/>
            </w:tcBorders>
          </w:tcPr>
          <w:p w:rsidR="000331EB" w:rsidRDefault="000331EB" w:rsidP="009D2F86">
            <w:pPr>
              <w:pStyle w:val="NoSpacing"/>
              <w:rPr>
                <w:rFonts w:ascii="Arial" w:hAnsi="Arial" w:cs="Arial"/>
                <w:sz w:val="20"/>
                <w:szCs w:val="20"/>
              </w:rPr>
            </w:pPr>
            <w:r w:rsidRPr="0030541A">
              <w:rPr>
                <w:rFonts w:ascii="Arial" w:hAnsi="Arial" w:cs="Arial"/>
                <w:sz w:val="20"/>
                <w:szCs w:val="20"/>
              </w:rPr>
              <w:t>Complaints procedure robust and effective</w:t>
            </w:r>
            <w:r w:rsidR="001835E9">
              <w:rPr>
                <w:rFonts w:ascii="Arial" w:hAnsi="Arial" w:cs="Arial"/>
                <w:sz w:val="20"/>
                <w:szCs w:val="20"/>
              </w:rPr>
              <w:t>.</w:t>
            </w:r>
          </w:p>
          <w:p w:rsidR="001835E9" w:rsidRDefault="001835E9" w:rsidP="009D2F86">
            <w:pPr>
              <w:pStyle w:val="NoSpacing"/>
              <w:rPr>
                <w:rFonts w:ascii="Arial" w:hAnsi="Arial" w:cs="Arial"/>
                <w:sz w:val="20"/>
                <w:szCs w:val="20"/>
              </w:rPr>
            </w:pPr>
          </w:p>
          <w:p w:rsidR="001835E9" w:rsidRPr="0030541A" w:rsidRDefault="001835E9" w:rsidP="009D2F86">
            <w:pPr>
              <w:pStyle w:val="NoSpacing"/>
              <w:rPr>
                <w:rFonts w:ascii="Arial" w:hAnsi="Arial" w:cs="Arial"/>
                <w:sz w:val="20"/>
                <w:szCs w:val="20"/>
              </w:rPr>
            </w:pPr>
            <w:r w:rsidRPr="00186A69">
              <w:rPr>
                <w:rFonts w:ascii="Arial" w:hAnsi="Arial" w:cs="Arial"/>
                <w:sz w:val="20"/>
                <w:szCs w:val="20"/>
              </w:rPr>
              <w:t>Specific comment from main client representative to be gathered by assessor around contractor performance and attitude.</w:t>
            </w:r>
          </w:p>
        </w:tc>
        <w:tc>
          <w:tcPr>
            <w:tcW w:w="864" w:type="dxa"/>
            <w:gridSpan w:val="5"/>
            <w:tcBorders>
              <w:top w:val="single" w:sz="4" w:space="0" w:color="auto"/>
              <w:left w:val="single" w:sz="4" w:space="0" w:color="000000"/>
              <w:bottom w:val="single" w:sz="4" w:space="0" w:color="000000"/>
            </w:tcBorders>
          </w:tcPr>
          <w:p w:rsidR="000331EB" w:rsidRPr="0030541A" w:rsidRDefault="000331EB" w:rsidP="009D2F86">
            <w:pPr>
              <w:pStyle w:val="NoSpacing"/>
              <w:rPr>
                <w:rFonts w:ascii="Arial" w:hAnsi="Arial" w:cs="Arial"/>
                <w:sz w:val="20"/>
                <w:szCs w:val="20"/>
              </w:rPr>
            </w:pPr>
          </w:p>
        </w:tc>
        <w:tc>
          <w:tcPr>
            <w:tcW w:w="4679" w:type="dxa"/>
            <w:gridSpan w:val="3"/>
            <w:tcBorders>
              <w:top w:val="single" w:sz="4" w:space="0" w:color="auto"/>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30541A">
              <w:rPr>
                <w:rFonts w:ascii="Arial" w:hAnsi="Arial" w:cs="Arial"/>
                <w:sz w:val="20"/>
                <w:szCs w:val="20"/>
              </w:rPr>
              <w:t>Initial logging system to ensure all complaints are dealt with in a reasonable timescale and follow up procedures documented</w:t>
            </w:r>
            <w:r w:rsidR="000E2E4E" w:rsidRPr="0030541A">
              <w:rPr>
                <w:rFonts w:ascii="Arial" w:hAnsi="Arial" w:cs="Arial"/>
                <w:sz w:val="20"/>
                <w:szCs w:val="20"/>
              </w:rPr>
              <w:t xml:space="preserve">. If TrustMark you must comply with this process: </w:t>
            </w:r>
            <w:hyperlink r:id="rId11" w:history="1">
              <w:r w:rsidR="000E2E4E" w:rsidRPr="0030541A">
                <w:rPr>
                  <w:rStyle w:val="Hyperlink"/>
                  <w:rFonts w:ascii="Arial" w:hAnsi="Arial" w:cs="Arial"/>
                  <w:sz w:val="20"/>
                  <w:szCs w:val="20"/>
                </w:rPr>
                <w:t>http://www.trustmark.org.uk/if-things-go-wrong/</w:t>
              </w:r>
            </w:hyperlink>
            <w:r w:rsidR="000E2E4E">
              <w:rPr>
                <w:rFonts w:ascii="Arial" w:hAnsi="Arial" w:cs="Arial"/>
                <w:sz w:val="20"/>
                <w:szCs w:val="20"/>
              </w:rPr>
              <w:t xml:space="preserve"> </w:t>
            </w:r>
          </w:p>
        </w:tc>
        <w:tc>
          <w:tcPr>
            <w:tcW w:w="4257" w:type="dxa"/>
            <w:gridSpan w:val="2"/>
            <w:tcBorders>
              <w:top w:val="single" w:sz="4" w:space="0" w:color="auto"/>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rPr>
          <w:trHeight w:val="1105"/>
        </w:trPr>
        <w:tc>
          <w:tcPr>
            <w:tcW w:w="854" w:type="dxa"/>
            <w:tcBorders>
              <w:left w:val="single" w:sz="4" w:space="0" w:color="000000"/>
              <w:bottom w:val="single" w:sz="4" w:space="0" w:color="auto"/>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.11</w:t>
            </w:r>
          </w:p>
        </w:tc>
        <w:tc>
          <w:tcPr>
            <w:tcW w:w="4803" w:type="dxa"/>
            <w:tcBorders>
              <w:left w:val="single" w:sz="4" w:space="0" w:color="000000"/>
              <w:bottom w:val="single" w:sz="4" w:space="0" w:color="auto"/>
            </w:tcBorders>
          </w:tcPr>
          <w:p w:rsidR="000331EB" w:rsidRDefault="002310F9" w:rsidP="009D2F86">
            <w:pPr>
              <w:pStyle w:val="NoSpacing"/>
              <w:rPr>
                <w:rFonts w:ascii="Arial" w:hAnsi="Arial" w:cs="Arial"/>
                <w:sz w:val="20"/>
                <w:szCs w:val="20"/>
              </w:rPr>
            </w:pPr>
            <w:r>
              <w:rPr>
                <w:rFonts w:ascii="Arial" w:hAnsi="Arial" w:cs="Arial"/>
                <w:sz w:val="20"/>
                <w:szCs w:val="20"/>
              </w:rPr>
              <w:t>Customer satisfaction checking</w:t>
            </w:r>
            <w:r w:rsidR="000331EB" w:rsidRPr="009D2F86">
              <w:rPr>
                <w:rFonts w:ascii="Arial" w:hAnsi="Arial" w:cs="Arial"/>
                <w:sz w:val="20"/>
                <w:szCs w:val="20"/>
              </w:rPr>
              <w:t xml:space="preserve"> system</w:t>
            </w:r>
            <w:r w:rsidR="00952B5B">
              <w:rPr>
                <w:rFonts w:ascii="Arial" w:hAnsi="Arial" w:cs="Arial"/>
                <w:sz w:val="20"/>
                <w:szCs w:val="20"/>
              </w:rPr>
              <w:t>.</w:t>
            </w:r>
          </w:p>
          <w:p w:rsidR="00952B5B" w:rsidRDefault="00952B5B" w:rsidP="009D2F86">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Pr="009D2F86" w:rsidRDefault="00952B5B" w:rsidP="009D2F86">
            <w:pPr>
              <w:pStyle w:val="NoSpacing"/>
              <w:rPr>
                <w:rFonts w:ascii="Arial" w:hAnsi="Arial" w:cs="Arial"/>
                <w:sz w:val="20"/>
                <w:szCs w:val="20"/>
              </w:rPr>
            </w:pPr>
          </w:p>
        </w:tc>
        <w:tc>
          <w:tcPr>
            <w:tcW w:w="864" w:type="dxa"/>
            <w:gridSpan w:val="5"/>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0331EB" w:rsidRPr="009D2F86" w:rsidRDefault="004856CF" w:rsidP="002310F9">
            <w:pPr>
              <w:pStyle w:val="NoSpacing"/>
              <w:rPr>
                <w:rFonts w:ascii="Arial" w:hAnsi="Arial" w:cs="Arial"/>
                <w:sz w:val="20"/>
                <w:szCs w:val="20"/>
              </w:rPr>
            </w:pPr>
            <w:r w:rsidRPr="00DB2153">
              <w:rPr>
                <w:rFonts w:ascii="Arial" w:hAnsi="Arial" w:cs="Arial"/>
                <w:sz w:val="20"/>
                <w:szCs w:val="20"/>
              </w:rPr>
              <w:t>Actively checking customer satisfaction is good business practice</w:t>
            </w:r>
            <w:r>
              <w:rPr>
                <w:rFonts w:ascii="Arial" w:hAnsi="Arial" w:cs="Arial"/>
                <w:sz w:val="20"/>
                <w:szCs w:val="20"/>
              </w:rPr>
              <w:t xml:space="preserve"> </w:t>
            </w:r>
            <w:r w:rsidR="002310F9">
              <w:rPr>
                <w:rFonts w:ascii="Arial" w:hAnsi="Arial" w:cs="Arial"/>
                <w:sz w:val="20"/>
                <w:szCs w:val="20"/>
              </w:rPr>
              <w:t xml:space="preserve">and ‘in the businesses interest.’ </w:t>
            </w:r>
            <w:r w:rsidR="000331EB" w:rsidRPr="009D2F86">
              <w:rPr>
                <w:rFonts w:ascii="Arial" w:hAnsi="Arial" w:cs="Arial"/>
                <w:sz w:val="20"/>
                <w:szCs w:val="20"/>
              </w:rPr>
              <w:t>Evidence can vary from follow-up calls, with customer comments noted on file, to forms/tear off slips with invoices to be returned</w:t>
            </w:r>
            <w:r w:rsidR="002310F9">
              <w:rPr>
                <w:rFonts w:ascii="Arial" w:hAnsi="Arial" w:cs="Arial"/>
                <w:sz w:val="20"/>
                <w:szCs w:val="20"/>
              </w:rPr>
              <w:t>, to online systems</w:t>
            </w:r>
            <w:r w:rsidR="000331EB" w:rsidRPr="009D2F86">
              <w:rPr>
                <w:rFonts w:ascii="Arial" w:hAnsi="Arial" w:cs="Arial"/>
                <w:sz w:val="20"/>
                <w:szCs w:val="20"/>
              </w:rPr>
              <w:t>.</w:t>
            </w:r>
          </w:p>
        </w:tc>
        <w:tc>
          <w:tcPr>
            <w:tcW w:w="4257" w:type="dxa"/>
            <w:gridSpan w:val="2"/>
            <w:tcBorders>
              <w:left w:val="single" w:sz="4" w:space="0" w:color="000000"/>
              <w:bottom w:val="single" w:sz="4" w:space="0" w:color="auto"/>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rPr>
          <w:trHeight w:val="1105"/>
        </w:trPr>
        <w:tc>
          <w:tcPr>
            <w:tcW w:w="854" w:type="dxa"/>
            <w:tcBorders>
              <w:top w:val="single" w:sz="4" w:space="0" w:color="auto"/>
              <w:left w:val="single" w:sz="4" w:space="0" w:color="auto"/>
              <w:bottom w:val="single" w:sz="4" w:space="0" w:color="auto"/>
              <w:right w:val="single" w:sz="4" w:space="0" w:color="auto"/>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3.1</w:t>
            </w:r>
            <w:r w:rsidR="000331EB" w:rsidRPr="009D2F86">
              <w:rPr>
                <w:rFonts w:ascii="Arial" w:hAnsi="Arial" w:cs="Arial"/>
                <w:sz w:val="20"/>
                <w:szCs w:val="20"/>
              </w:rPr>
              <w:t>.12</w:t>
            </w:r>
          </w:p>
        </w:tc>
        <w:tc>
          <w:tcPr>
            <w:tcW w:w="4803" w:type="dxa"/>
            <w:tcBorders>
              <w:top w:val="single" w:sz="4" w:space="0" w:color="auto"/>
              <w:left w:val="single" w:sz="4" w:space="0" w:color="auto"/>
              <w:bottom w:val="single" w:sz="4" w:space="0" w:color="auto"/>
              <w:right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Office</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Well organised</w:t>
            </w:r>
            <w:r w:rsidR="00B34693" w:rsidRPr="009D2F86">
              <w:rPr>
                <w:rFonts w:ascii="Arial" w:hAnsi="Arial" w:cs="Arial"/>
                <w:sz w:val="20"/>
                <w:szCs w:val="20"/>
              </w:rPr>
              <w:t xml:space="preserve"> / appropriately equipped </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Filing systems effective</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Suitable staff welfare</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Appropriate signage for ‘No Smoking’</w:t>
            </w:r>
          </w:p>
          <w:p w:rsidR="00586CCF" w:rsidRPr="009D2F86" w:rsidRDefault="00586CCF" w:rsidP="009D2F86">
            <w:pPr>
              <w:pStyle w:val="NoSpacing"/>
              <w:rPr>
                <w:rFonts w:ascii="Arial" w:hAnsi="Arial" w:cs="Arial"/>
                <w:sz w:val="20"/>
                <w:szCs w:val="20"/>
              </w:rPr>
            </w:pPr>
          </w:p>
        </w:tc>
        <w:tc>
          <w:tcPr>
            <w:tcW w:w="864" w:type="dxa"/>
            <w:gridSpan w:val="5"/>
            <w:tcBorders>
              <w:top w:val="single" w:sz="4" w:space="0" w:color="auto"/>
              <w:left w:val="single" w:sz="4" w:space="0" w:color="auto"/>
              <w:bottom w:val="single" w:sz="4" w:space="0" w:color="auto"/>
              <w:right w:val="single" w:sz="4" w:space="0" w:color="auto"/>
            </w:tcBorders>
          </w:tcPr>
          <w:p w:rsidR="000331EB" w:rsidRPr="009D2F86" w:rsidRDefault="000331EB"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Tidy and logical</w:t>
            </w:r>
          </w:p>
          <w:p w:rsidR="000331EB" w:rsidRPr="009D2F86" w:rsidRDefault="00C94668" w:rsidP="009D2F86">
            <w:pPr>
              <w:pStyle w:val="NoSpacing"/>
              <w:rPr>
                <w:rFonts w:ascii="Arial" w:hAnsi="Arial" w:cs="Arial"/>
                <w:sz w:val="20"/>
                <w:szCs w:val="20"/>
              </w:rPr>
            </w:pPr>
            <w:r w:rsidRPr="009D2F86">
              <w:rPr>
                <w:rFonts w:ascii="Arial" w:hAnsi="Arial" w:cs="Arial"/>
                <w:sz w:val="20"/>
                <w:szCs w:val="20"/>
              </w:rPr>
              <w:t xml:space="preserve">Simple HSE risk assessment available </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Adequate business equipment </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Cleaning/toilets etc.</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Complies with ‘Smoke-free Regs. 2007’</w:t>
            </w:r>
          </w:p>
        </w:tc>
        <w:tc>
          <w:tcPr>
            <w:tcW w:w="4257" w:type="dxa"/>
            <w:gridSpan w:val="2"/>
            <w:tcBorders>
              <w:top w:val="single" w:sz="4" w:space="0" w:color="auto"/>
              <w:left w:val="single" w:sz="4" w:space="0" w:color="auto"/>
              <w:bottom w:val="single" w:sz="4" w:space="0" w:color="auto"/>
              <w:right w:val="single" w:sz="4" w:space="0" w:color="auto"/>
            </w:tcBorders>
          </w:tcPr>
          <w:p w:rsidR="000331EB" w:rsidRPr="009D2F86" w:rsidRDefault="000331EB" w:rsidP="009D2F86">
            <w:pPr>
              <w:pStyle w:val="NoSpacing"/>
              <w:rPr>
                <w:rFonts w:ascii="Arial" w:hAnsi="Arial" w:cs="Arial"/>
                <w:sz w:val="20"/>
                <w:szCs w:val="20"/>
              </w:rPr>
            </w:pPr>
          </w:p>
        </w:tc>
      </w:tr>
      <w:tr w:rsidR="001444B5" w:rsidRPr="009D2F86" w:rsidTr="00E30793">
        <w:trPr>
          <w:trHeight w:val="1105"/>
        </w:trPr>
        <w:tc>
          <w:tcPr>
            <w:tcW w:w="854" w:type="dxa"/>
            <w:tcBorders>
              <w:top w:val="single" w:sz="4" w:space="0" w:color="auto"/>
              <w:left w:val="single" w:sz="4" w:space="0" w:color="auto"/>
              <w:bottom w:val="single" w:sz="4" w:space="0" w:color="auto"/>
              <w:right w:val="single" w:sz="4" w:space="0" w:color="auto"/>
            </w:tcBorders>
          </w:tcPr>
          <w:p w:rsidR="001444B5" w:rsidRPr="00186A69" w:rsidRDefault="001444B5" w:rsidP="009D2F86">
            <w:pPr>
              <w:pStyle w:val="NoSpacing"/>
              <w:rPr>
                <w:rFonts w:ascii="Arial" w:hAnsi="Arial" w:cs="Arial"/>
                <w:sz w:val="20"/>
                <w:szCs w:val="20"/>
              </w:rPr>
            </w:pPr>
            <w:r w:rsidRPr="00186A69">
              <w:rPr>
                <w:rFonts w:ascii="Arial" w:hAnsi="Arial" w:cs="Arial"/>
                <w:sz w:val="20"/>
                <w:szCs w:val="20"/>
              </w:rPr>
              <w:t>3.1.1</w:t>
            </w:r>
            <w:r w:rsidR="00643753">
              <w:rPr>
                <w:rFonts w:ascii="Arial" w:hAnsi="Arial" w:cs="Arial"/>
                <w:sz w:val="20"/>
                <w:szCs w:val="20"/>
              </w:rPr>
              <w:t>3</w:t>
            </w:r>
            <w:r w:rsidRPr="00186A69">
              <w:rPr>
                <w:rFonts w:ascii="Arial" w:hAnsi="Arial" w:cs="Arial"/>
                <w:sz w:val="20"/>
                <w:szCs w:val="20"/>
              </w:rPr>
              <w:t xml:space="preserve"> R.</w:t>
            </w:r>
          </w:p>
        </w:tc>
        <w:tc>
          <w:tcPr>
            <w:tcW w:w="4803" w:type="dxa"/>
            <w:tcBorders>
              <w:top w:val="single" w:sz="4" w:space="0" w:color="auto"/>
              <w:left w:val="single" w:sz="4" w:space="0" w:color="auto"/>
              <w:bottom w:val="single" w:sz="4" w:space="0" w:color="auto"/>
              <w:right w:val="single" w:sz="4" w:space="0" w:color="auto"/>
            </w:tcBorders>
          </w:tcPr>
          <w:p w:rsidR="001444B5" w:rsidRPr="00186A69" w:rsidRDefault="001444B5" w:rsidP="001444B5">
            <w:pPr>
              <w:pStyle w:val="NoSpacing"/>
              <w:rPr>
                <w:rFonts w:ascii="Arial" w:hAnsi="Arial" w:cs="Arial"/>
                <w:sz w:val="20"/>
                <w:szCs w:val="20"/>
              </w:rPr>
            </w:pPr>
            <w:r w:rsidRPr="00186A69">
              <w:rPr>
                <w:rFonts w:ascii="Arial" w:hAnsi="Arial" w:cs="Arial"/>
                <w:sz w:val="20"/>
                <w:szCs w:val="20"/>
              </w:rPr>
              <w:t xml:space="preserve">The Responsible Manager shall make arrangements for the retention of </w:t>
            </w:r>
            <w:r w:rsidR="00643753">
              <w:rPr>
                <w:rFonts w:ascii="Arial" w:hAnsi="Arial" w:cs="Arial"/>
                <w:sz w:val="20"/>
                <w:szCs w:val="20"/>
              </w:rPr>
              <w:t>contract required</w:t>
            </w:r>
          </w:p>
          <w:p w:rsidR="00643753" w:rsidRDefault="001444B5" w:rsidP="00643753">
            <w:pPr>
              <w:pStyle w:val="NoSpacing"/>
              <w:rPr>
                <w:rFonts w:ascii="Arial" w:hAnsi="Arial" w:cs="Arial"/>
                <w:color w:val="FF0000"/>
                <w:sz w:val="20"/>
                <w:szCs w:val="20"/>
              </w:rPr>
            </w:pPr>
            <w:r w:rsidRPr="00186A69">
              <w:rPr>
                <w:rFonts w:ascii="Arial" w:hAnsi="Arial" w:cs="Arial"/>
                <w:sz w:val="20"/>
                <w:szCs w:val="20"/>
              </w:rPr>
              <w:t xml:space="preserve">records for </w:t>
            </w:r>
            <w:r w:rsidR="00643753">
              <w:rPr>
                <w:rFonts w:ascii="Arial" w:hAnsi="Arial" w:cs="Arial"/>
                <w:sz w:val="20"/>
                <w:szCs w:val="20"/>
              </w:rPr>
              <w:t xml:space="preserve">review and </w:t>
            </w:r>
            <w:r w:rsidRPr="00186A69">
              <w:rPr>
                <w:rFonts w:ascii="Arial" w:hAnsi="Arial" w:cs="Arial"/>
                <w:sz w:val="20"/>
                <w:szCs w:val="20"/>
              </w:rPr>
              <w:t>audit purposes:</w:t>
            </w:r>
            <w:r w:rsidR="00643753" w:rsidRPr="004D1F7E">
              <w:rPr>
                <w:rFonts w:ascii="Arial" w:hAnsi="Arial" w:cs="Arial"/>
                <w:color w:val="FF0000"/>
                <w:sz w:val="20"/>
                <w:szCs w:val="20"/>
              </w:rPr>
              <w:t xml:space="preserve"> </w:t>
            </w:r>
            <w:r w:rsidR="00643753" w:rsidRPr="00210772">
              <w:rPr>
                <w:rFonts w:ascii="Arial" w:hAnsi="Arial" w:cs="Arial"/>
                <w:sz w:val="20"/>
                <w:szCs w:val="20"/>
              </w:rPr>
              <w:t xml:space="preserve">– internal </w:t>
            </w:r>
            <w:r w:rsidR="00643753">
              <w:rPr>
                <w:rFonts w:ascii="Arial" w:hAnsi="Arial" w:cs="Arial"/>
                <w:sz w:val="20"/>
                <w:szCs w:val="20"/>
              </w:rPr>
              <w:t>–</w:t>
            </w:r>
            <w:r w:rsidR="00643753" w:rsidRPr="00210772">
              <w:rPr>
                <w:rFonts w:ascii="Arial" w:hAnsi="Arial" w:cs="Arial"/>
                <w:sz w:val="20"/>
                <w:szCs w:val="20"/>
              </w:rPr>
              <w:t xml:space="preserve"> external</w:t>
            </w:r>
            <w:r w:rsidR="00643753">
              <w:rPr>
                <w:rFonts w:ascii="Arial" w:hAnsi="Arial" w:cs="Arial"/>
                <w:sz w:val="20"/>
                <w:szCs w:val="20"/>
              </w:rPr>
              <w:t>.</w:t>
            </w:r>
          </w:p>
          <w:p w:rsidR="001444B5" w:rsidRPr="00186A69" w:rsidRDefault="00643753" w:rsidP="001444B5">
            <w:pPr>
              <w:pStyle w:val="NoSpacing"/>
              <w:rPr>
                <w:rFonts w:ascii="Arial" w:hAnsi="Arial" w:cs="Arial"/>
                <w:sz w:val="20"/>
                <w:szCs w:val="20"/>
              </w:rPr>
            </w:pPr>
            <w:r w:rsidRPr="005B77A4">
              <w:rPr>
                <w:rFonts w:ascii="Arial" w:hAnsi="Arial" w:cs="Arial"/>
                <w:color w:val="FF0000"/>
                <w:sz w:val="20"/>
                <w:szCs w:val="20"/>
              </w:rPr>
              <w:t xml:space="preserve">Example </w:t>
            </w:r>
            <w:r>
              <w:rPr>
                <w:rFonts w:ascii="Arial" w:hAnsi="Arial" w:cs="Arial"/>
                <w:color w:val="FF0000"/>
                <w:sz w:val="20"/>
                <w:szCs w:val="20"/>
              </w:rPr>
              <w:t xml:space="preserve">- </w:t>
            </w:r>
            <w:r w:rsidRPr="004D1F7E">
              <w:rPr>
                <w:rFonts w:ascii="Arial" w:hAnsi="Arial" w:cs="Arial"/>
                <w:color w:val="FF0000"/>
                <w:sz w:val="20"/>
                <w:szCs w:val="20"/>
              </w:rPr>
              <w:t>Rail records.</w:t>
            </w:r>
          </w:p>
          <w:p w:rsidR="001444B5" w:rsidRPr="00186A69" w:rsidRDefault="001444B5" w:rsidP="001444B5">
            <w:pPr>
              <w:pStyle w:val="NoSpacing"/>
              <w:rPr>
                <w:rFonts w:ascii="Arial" w:hAnsi="Arial" w:cs="Arial"/>
                <w:sz w:val="20"/>
                <w:szCs w:val="20"/>
              </w:rPr>
            </w:pPr>
            <w:r w:rsidRPr="00186A69">
              <w:rPr>
                <w:rFonts w:ascii="Arial" w:hAnsi="Arial" w:cs="Arial"/>
                <w:sz w:val="20"/>
                <w:szCs w:val="20"/>
              </w:rPr>
              <w:t xml:space="preserve">• signed copies of RT9909 and RT3181 forms </w:t>
            </w:r>
            <w:r w:rsidRPr="00186A69">
              <w:rPr>
                <w:rFonts w:ascii="Arial" w:hAnsi="Arial" w:cs="Arial"/>
                <w:sz w:val="20"/>
                <w:szCs w:val="20"/>
              </w:rPr>
              <w:lastRenderedPageBreak/>
              <w:t>originally produced by SSOWPS</w:t>
            </w:r>
          </w:p>
          <w:p w:rsidR="001444B5" w:rsidRPr="00186A69" w:rsidRDefault="001444B5" w:rsidP="001444B5">
            <w:pPr>
              <w:pStyle w:val="NoSpacing"/>
              <w:rPr>
                <w:rFonts w:ascii="Arial" w:hAnsi="Arial" w:cs="Arial"/>
                <w:sz w:val="20"/>
                <w:szCs w:val="20"/>
              </w:rPr>
            </w:pPr>
            <w:r w:rsidRPr="00186A69">
              <w:rPr>
                <w:rFonts w:ascii="Arial" w:hAnsi="Arial" w:cs="Arial"/>
                <w:sz w:val="20"/>
                <w:szCs w:val="20"/>
              </w:rPr>
              <w:t>and returned from site after use. These shall be retained for a minimum</w:t>
            </w:r>
          </w:p>
          <w:p w:rsidR="001444B5" w:rsidRPr="00186A69" w:rsidRDefault="001444B5" w:rsidP="001444B5">
            <w:pPr>
              <w:pStyle w:val="NoSpacing"/>
              <w:rPr>
                <w:rFonts w:ascii="Arial" w:hAnsi="Arial" w:cs="Arial"/>
                <w:sz w:val="20"/>
                <w:szCs w:val="20"/>
              </w:rPr>
            </w:pPr>
            <w:r w:rsidRPr="00186A69">
              <w:rPr>
                <w:rFonts w:ascii="Arial" w:hAnsi="Arial" w:cs="Arial"/>
                <w:sz w:val="20"/>
                <w:szCs w:val="20"/>
              </w:rPr>
              <w:t>period of 3 months;</w:t>
            </w:r>
          </w:p>
          <w:p w:rsidR="001444B5" w:rsidRPr="00186A69" w:rsidRDefault="001444B5" w:rsidP="001444B5">
            <w:pPr>
              <w:pStyle w:val="NoSpacing"/>
              <w:rPr>
                <w:rFonts w:ascii="Arial" w:hAnsi="Arial" w:cs="Arial"/>
                <w:sz w:val="20"/>
                <w:szCs w:val="20"/>
              </w:rPr>
            </w:pPr>
            <w:r w:rsidRPr="00186A69">
              <w:rPr>
                <w:rFonts w:ascii="Arial" w:hAnsi="Arial" w:cs="Arial"/>
                <w:sz w:val="20"/>
                <w:szCs w:val="20"/>
              </w:rPr>
              <w:t>• electronic or hard copy records of the verification undertaken by the</w:t>
            </w:r>
            <w:r w:rsidR="00F67D0E">
              <w:rPr>
                <w:rFonts w:ascii="Arial" w:hAnsi="Arial" w:cs="Arial"/>
                <w:sz w:val="20"/>
                <w:szCs w:val="20"/>
              </w:rPr>
              <w:t xml:space="preserve"> </w:t>
            </w:r>
            <w:r w:rsidRPr="00186A69">
              <w:rPr>
                <w:rFonts w:ascii="Arial" w:hAnsi="Arial" w:cs="Arial"/>
                <w:sz w:val="20"/>
                <w:szCs w:val="20"/>
              </w:rPr>
              <w:t xml:space="preserve">COSSs/IWAs (see clause </w:t>
            </w:r>
            <w:r w:rsidRPr="00186A69">
              <w:rPr>
                <w:rFonts w:ascii="Arial" w:hAnsi="Arial" w:cs="Arial"/>
                <w:b/>
                <w:bCs/>
                <w:sz w:val="20"/>
                <w:szCs w:val="20"/>
              </w:rPr>
              <w:t>11.1</w:t>
            </w:r>
            <w:r w:rsidRPr="00186A69">
              <w:rPr>
                <w:rFonts w:ascii="Arial" w:hAnsi="Arial" w:cs="Arial"/>
                <w:sz w:val="20"/>
                <w:szCs w:val="20"/>
              </w:rPr>
              <w:t>). These shall be retained for a minimum</w:t>
            </w:r>
            <w:r w:rsidR="00F67D0E">
              <w:rPr>
                <w:rFonts w:ascii="Arial" w:hAnsi="Arial" w:cs="Arial"/>
                <w:sz w:val="20"/>
                <w:szCs w:val="20"/>
              </w:rPr>
              <w:t xml:space="preserve"> </w:t>
            </w:r>
            <w:r w:rsidRPr="00186A69">
              <w:rPr>
                <w:rFonts w:ascii="Arial" w:hAnsi="Arial" w:cs="Arial"/>
                <w:sz w:val="20"/>
                <w:szCs w:val="20"/>
              </w:rPr>
              <w:t>period of 3 months; and</w:t>
            </w:r>
          </w:p>
          <w:p w:rsidR="001444B5" w:rsidRPr="00186A69" w:rsidRDefault="001444B5" w:rsidP="001444B5">
            <w:pPr>
              <w:pStyle w:val="NoSpacing"/>
              <w:rPr>
                <w:rFonts w:ascii="Arial" w:hAnsi="Arial" w:cs="Arial"/>
                <w:sz w:val="20"/>
                <w:szCs w:val="20"/>
              </w:rPr>
            </w:pPr>
            <w:r w:rsidRPr="00186A69">
              <w:rPr>
                <w:rFonts w:ascii="Arial" w:hAnsi="Arial" w:cs="Arial"/>
                <w:sz w:val="20"/>
                <w:szCs w:val="20"/>
              </w:rPr>
              <w:t>• signed copies of RT9909 and RT3181 forms not produced by SSOWPS and</w:t>
            </w:r>
          </w:p>
          <w:p w:rsidR="001444B5" w:rsidRPr="00186A69" w:rsidRDefault="001444B5" w:rsidP="001444B5">
            <w:pPr>
              <w:pStyle w:val="NoSpacing"/>
              <w:rPr>
                <w:rFonts w:ascii="Arial" w:hAnsi="Arial" w:cs="Arial"/>
                <w:sz w:val="20"/>
                <w:szCs w:val="20"/>
              </w:rPr>
            </w:pPr>
            <w:r w:rsidRPr="00186A69">
              <w:rPr>
                <w:rFonts w:ascii="Arial" w:hAnsi="Arial" w:cs="Arial"/>
                <w:sz w:val="20"/>
                <w:szCs w:val="20"/>
              </w:rPr>
              <w:t>returned from site after use. These shall to be retained for a minimum of 2</w:t>
            </w:r>
            <w:r w:rsidR="00F67D0E">
              <w:rPr>
                <w:rFonts w:ascii="Arial" w:hAnsi="Arial" w:cs="Arial"/>
                <w:sz w:val="20"/>
                <w:szCs w:val="20"/>
              </w:rPr>
              <w:t xml:space="preserve"> </w:t>
            </w:r>
            <w:r w:rsidRPr="00186A69">
              <w:rPr>
                <w:rFonts w:ascii="Arial" w:hAnsi="Arial" w:cs="Arial"/>
                <w:sz w:val="20"/>
                <w:szCs w:val="20"/>
              </w:rPr>
              <w:t>years.</w:t>
            </w:r>
          </w:p>
          <w:p w:rsidR="00F10B5D" w:rsidRPr="00186A69" w:rsidRDefault="00F10B5D" w:rsidP="00F10B5D">
            <w:pPr>
              <w:pStyle w:val="NoSpacing"/>
              <w:rPr>
                <w:rFonts w:ascii="Arial" w:hAnsi="Arial" w:cs="Arial"/>
                <w:sz w:val="20"/>
                <w:szCs w:val="20"/>
              </w:rPr>
            </w:pPr>
            <w:r w:rsidRPr="00186A69">
              <w:rPr>
                <w:rFonts w:ascii="Arial" w:hAnsi="Arial" w:cs="Arial"/>
                <w:sz w:val="20"/>
                <w:szCs w:val="20"/>
              </w:rPr>
              <w:t xml:space="preserve">Safe System </w:t>
            </w:r>
            <w:r w:rsidR="001835E9" w:rsidRPr="00186A69">
              <w:rPr>
                <w:rFonts w:ascii="Arial" w:hAnsi="Arial" w:cs="Arial"/>
                <w:sz w:val="20"/>
                <w:szCs w:val="20"/>
              </w:rPr>
              <w:t>of</w:t>
            </w:r>
            <w:r w:rsidRPr="00186A69">
              <w:rPr>
                <w:rFonts w:ascii="Arial" w:hAnsi="Arial" w:cs="Arial"/>
                <w:sz w:val="20"/>
                <w:szCs w:val="20"/>
              </w:rPr>
              <w:t xml:space="preserve"> Work (SSOW) pack</w:t>
            </w:r>
          </w:p>
          <w:p w:rsidR="00F10B5D" w:rsidRPr="00186A69" w:rsidRDefault="00F10B5D" w:rsidP="00F10B5D">
            <w:pPr>
              <w:pStyle w:val="NoSpacing"/>
              <w:rPr>
                <w:rFonts w:ascii="Arial" w:hAnsi="Arial" w:cs="Arial"/>
                <w:sz w:val="20"/>
                <w:szCs w:val="20"/>
              </w:rPr>
            </w:pPr>
            <w:r w:rsidRPr="00186A69">
              <w:rPr>
                <w:rFonts w:ascii="Arial" w:hAnsi="Arial" w:cs="Arial"/>
                <w:sz w:val="20"/>
                <w:szCs w:val="20"/>
              </w:rPr>
              <w:t>Work Package Plans and Task Briefs</w:t>
            </w:r>
          </w:p>
          <w:p w:rsidR="00F10B5D" w:rsidRPr="00186A69" w:rsidRDefault="00F10B5D" w:rsidP="00F10B5D">
            <w:pPr>
              <w:pStyle w:val="NoSpacing"/>
              <w:rPr>
                <w:rFonts w:ascii="Arial" w:hAnsi="Arial" w:cs="Arial"/>
                <w:sz w:val="20"/>
                <w:szCs w:val="20"/>
              </w:rPr>
            </w:pPr>
            <w:r w:rsidRPr="00186A69">
              <w:rPr>
                <w:rFonts w:ascii="Arial" w:hAnsi="Arial" w:cs="Arial"/>
                <w:sz w:val="20"/>
                <w:szCs w:val="20"/>
              </w:rPr>
              <w:t>National Hazard Directory</w:t>
            </w:r>
          </w:p>
          <w:p w:rsidR="00F10B5D" w:rsidRPr="00186A69" w:rsidRDefault="00F10B5D" w:rsidP="00F10B5D">
            <w:pPr>
              <w:pStyle w:val="NoSpacing"/>
              <w:rPr>
                <w:rFonts w:ascii="Arial" w:hAnsi="Arial" w:cs="Arial"/>
                <w:sz w:val="20"/>
                <w:szCs w:val="20"/>
              </w:rPr>
            </w:pPr>
            <w:r w:rsidRPr="00186A69">
              <w:rPr>
                <w:rFonts w:ascii="Arial" w:hAnsi="Arial" w:cs="Arial"/>
                <w:sz w:val="20"/>
                <w:szCs w:val="20"/>
              </w:rPr>
              <w:t>Miles/Chains/Yard</w:t>
            </w:r>
          </w:p>
          <w:p w:rsidR="001444B5" w:rsidRPr="00186A69" w:rsidRDefault="00F10B5D" w:rsidP="001444B5">
            <w:pPr>
              <w:pStyle w:val="NoSpacing"/>
              <w:rPr>
                <w:rFonts w:ascii="Arial" w:hAnsi="Arial" w:cs="Arial"/>
                <w:sz w:val="20"/>
                <w:szCs w:val="20"/>
              </w:rPr>
            </w:pPr>
            <w:r w:rsidRPr="00186A69">
              <w:rPr>
                <w:rFonts w:ascii="Arial" w:hAnsi="Arial" w:cs="Arial"/>
                <w:sz w:val="20"/>
                <w:szCs w:val="20"/>
              </w:rPr>
              <w:t>Access Point - authorised walking routes</w:t>
            </w:r>
            <w:r w:rsidR="00643753">
              <w:rPr>
                <w:rFonts w:ascii="Arial" w:hAnsi="Arial" w:cs="Arial"/>
                <w:sz w:val="20"/>
                <w:szCs w:val="20"/>
              </w:rPr>
              <w:t>.</w:t>
            </w:r>
          </w:p>
          <w:p w:rsidR="001444B5" w:rsidRPr="00186A69" w:rsidRDefault="001444B5" w:rsidP="001444B5">
            <w:pPr>
              <w:pStyle w:val="NoSpacing"/>
              <w:rPr>
                <w:rFonts w:ascii="Arial" w:hAnsi="Arial" w:cs="Arial"/>
                <w:sz w:val="20"/>
                <w:szCs w:val="20"/>
              </w:rPr>
            </w:pPr>
            <w:r w:rsidRPr="00186A69">
              <w:rPr>
                <w:rFonts w:ascii="Arial" w:hAnsi="Arial" w:cs="Arial"/>
                <w:sz w:val="20"/>
                <w:szCs w:val="20"/>
              </w:rPr>
              <w:t>Evidence. The SSOW plan verified by the COSS / IWA nominated to undertake the work.</w:t>
            </w:r>
          </w:p>
        </w:tc>
        <w:tc>
          <w:tcPr>
            <w:tcW w:w="864" w:type="dxa"/>
            <w:gridSpan w:val="5"/>
            <w:tcBorders>
              <w:top w:val="single" w:sz="4" w:space="0" w:color="auto"/>
              <w:left w:val="single" w:sz="4" w:space="0" w:color="auto"/>
              <w:bottom w:val="single" w:sz="4" w:space="0" w:color="auto"/>
              <w:right w:val="single" w:sz="4" w:space="0" w:color="auto"/>
            </w:tcBorders>
          </w:tcPr>
          <w:p w:rsidR="001444B5" w:rsidRPr="00186A69" w:rsidRDefault="001444B5"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FF6122" w:rsidRPr="00186A69" w:rsidRDefault="001835E9" w:rsidP="009D2F86">
            <w:pPr>
              <w:pStyle w:val="NoSpacing"/>
              <w:rPr>
                <w:rFonts w:ascii="Arial" w:hAnsi="Arial" w:cs="Arial"/>
                <w:sz w:val="20"/>
                <w:szCs w:val="20"/>
              </w:rPr>
            </w:pPr>
            <w:r w:rsidRPr="00186A69">
              <w:rPr>
                <w:rFonts w:ascii="Arial" w:hAnsi="Arial" w:cs="Arial"/>
                <w:sz w:val="20"/>
                <w:szCs w:val="20"/>
              </w:rPr>
              <w:t>Requirements</w:t>
            </w:r>
            <w:r w:rsidR="00F10B5D" w:rsidRPr="00186A69">
              <w:rPr>
                <w:rFonts w:ascii="Arial" w:hAnsi="Arial" w:cs="Arial"/>
                <w:sz w:val="20"/>
                <w:szCs w:val="20"/>
              </w:rPr>
              <w:t xml:space="preserve"> for other sectors as </w:t>
            </w:r>
            <w:r w:rsidR="00643753">
              <w:rPr>
                <w:rFonts w:ascii="Arial" w:hAnsi="Arial" w:cs="Arial"/>
                <w:sz w:val="20"/>
                <w:szCs w:val="20"/>
              </w:rPr>
              <w:t>required</w:t>
            </w:r>
            <w:r w:rsidR="00F10B5D" w:rsidRPr="00186A69">
              <w:rPr>
                <w:rFonts w:ascii="Arial" w:hAnsi="Arial" w:cs="Arial"/>
                <w:sz w:val="20"/>
                <w:szCs w:val="20"/>
              </w:rPr>
              <w:t>.</w:t>
            </w:r>
          </w:p>
          <w:p w:rsidR="00F10B5D" w:rsidRPr="00FF6122" w:rsidRDefault="00F10B5D" w:rsidP="009D2F86">
            <w:pPr>
              <w:pStyle w:val="NoSpacing"/>
              <w:rPr>
                <w:rFonts w:ascii="Arial" w:hAnsi="Arial" w:cs="Arial"/>
                <w:color w:val="FF0000"/>
                <w:sz w:val="20"/>
                <w:szCs w:val="20"/>
                <w:highlight w:val="yellow"/>
              </w:rPr>
            </w:pPr>
          </w:p>
          <w:p w:rsidR="00404A47" w:rsidRPr="009D2F86" w:rsidRDefault="00404A47" w:rsidP="00643753">
            <w:pPr>
              <w:pStyle w:val="NoSpacing"/>
              <w:rPr>
                <w:rFonts w:ascii="Arial" w:hAnsi="Arial" w:cs="Arial"/>
                <w:sz w:val="20"/>
                <w:szCs w:val="20"/>
              </w:rPr>
            </w:pPr>
          </w:p>
        </w:tc>
        <w:tc>
          <w:tcPr>
            <w:tcW w:w="4257" w:type="dxa"/>
            <w:gridSpan w:val="2"/>
            <w:tcBorders>
              <w:top w:val="single" w:sz="4" w:space="0" w:color="auto"/>
              <w:left w:val="single" w:sz="4" w:space="0" w:color="auto"/>
              <w:bottom w:val="single" w:sz="4" w:space="0" w:color="auto"/>
              <w:right w:val="single" w:sz="4" w:space="0" w:color="auto"/>
            </w:tcBorders>
          </w:tcPr>
          <w:p w:rsidR="001444B5" w:rsidRDefault="001444B5"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Pr="009D2F86" w:rsidRDefault="00F10B5D" w:rsidP="009D2F86">
            <w:pPr>
              <w:pStyle w:val="NoSpacing"/>
              <w:rPr>
                <w:rFonts w:ascii="Arial" w:hAnsi="Arial" w:cs="Arial"/>
                <w:sz w:val="20"/>
                <w:szCs w:val="20"/>
              </w:rPr>
            </w:pPr>
          </w:p>
        </w:tc>
      </w:tr>
      <w:tr w:rsidR="005A7AE1" w:rsidRPr="009D2F86" w:rsidTr="00E30793">
        <w:trPr>
          <w:trHeight w:val="624"/>
        </w:trPr>
        <w:tc>
          <w:tcPr>
            <w:tcW w:w="854" w:type="dxa"/>
            <w:tcBorders>
              <w:left w:val="single" w:sz="4" w:space="0" w:color="000000"/>
              <w:bottom w:val="single" w:sz="4" w:space="0" w:color="000000"/>
            </w:tcBorders>
            <w:shd w:val="clear" w:color="auto" w:fill="E0E0E0"/>
            <w:vAlign w:val="center"/>
          </w:tcPr>
          <w:p w:rsidR="005A7AE1" w:rsidRPr="009D2F86" w:rsidRDefault="00761F2E" w:rsidP="009D2F86">
            <w:pPr>
              <w:pStyle w:val="NoSpacing"/>
              <w:rPr>
                <w:rFonts w:ascii="Arial" w:hAnsi="Arial" w:cs="Arial"/>
                <w:b/>
                <w:sz w:val="20"/>
                <w:szCs w:val="20"/>
              </w:rPr>
            </w:pPr>
            <w:r w:rsidRPr="009D2F86">
              <w:rPr>
                <w:rFonts w:ascii="Arial" w:hAnsi="Arial" w:cs="Arial"/>
                <w:b/>
                <w:sz w:val="20"/>
                <w:szCs w:val="20"/>
              </w:rPr>
              <w:lastRenderedPageBreak/>
              <w:t>3.2</w:t>
            </w:r>
          </w:p>
        </w:tc>
        <w:tc>
          <w:tcPr>
            <w:tcW w:w="14603" w:type="dxa"/>
            <w:gridSpan w:val="11"/>
            <w:tcBorders>
              <w:left w:val="single" w:sz="4" w:space="0" w:color="000000"/>
              <w:bottom w:val="single" w:sz="4" w:space="0" w:color="000000"/>
              <w:right w:val="single" w:sz="4" w:space="0" w:color="000000"/>
            </w:tcBorders>
            <w:shd w:val="clear" w:color="auto" w:fill="E0E0E0"/>
            <w:vAlign w:val="center"/>
          </w:tcPr>
          <w:p w:rsidR="005A7AE1" w:rsidRPr="009D2F86" w:rsidRDefault="005A7AE1" w:rsidP="009D2F86">
            <w:pPr>
              <w:pStyle w:val="NoSpacing"/>
              <w:rPr>
                <w:rFonts w:ascii="Arial" w:hAnsi="Arial" w:cs="Arial"/>
                <w:b/>
                <w:sz w:val="20"/>
                <w:szCs w:val="20"/>
              </w:rPr>
            </w:pPr>
            <w:r w:rsidRPr="009D2F86">
              <w:rPr>
                <w:rFonts w:ascii="Arial" w:hAnsi="Arial" w:cs="Arial"/>
                <w:b/>
                <w:sz w:val="20"/>
                <w:szCs w:val="20"/>
              </w:rPr>
              <w:t>Insurances</w:t>
            </w:r>
          </w:p>
        </w:tc>
      </w:tr>
      <w:tr w:rsidR="00836F2D" w:rsidRPr="0030541A" w:rsidTr="00E30793">
        <w:tc>
          <w:tcPr>
            <w:tcW w:w="854" w:type="dxa"/>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r w:rsidRPr="0030541A">
              <w:rPr>
                <w:rFonts w:ascii="Arial" w:hAnsi="Arial" w:cs="Arial"/>
                <w:sz w:val="20"/>
                <w:szCs w:val="20"/>
              </w:rPr>
              <w:t>3.2.1</w:t>
            </w:r>
          </w:p>
        </w:tc>
        <w:tc>
          <w:tcPr>
            <w:tcW w:w="4832" w:type="dxa"/>
            <w:gridSpan w:val="4"/>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r w:rsidRPr="0030541A">
              <w:rPr>
                <w:rFonts w:ascii="Arial" w:hAnsi="Arial" w:cs="Arial"/>
                <w:sz w:val="20"/>
                <w:szCs w:val="20"/>
              </w:rPr>
              <w:t>Employers Liability cover – usually £10 million</w:t>
            </w:r>
          </w:p>
        </w:tc>
        <w:tc>
          <w:tcPr>
            <w:tcW w:w="848" w:type="dxa"/>
            <w:gridSpan w:val="3"/>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p>
        </w:tc>
        <w:tc>
          <w:tcPr>
            <w:tcW w:w="4666" w:type="dxa"/>
            <w:gridSpan w:val="2"/>
            <w:tcBorders>
              <w:left w:val="single" w:sz="4" w:space="0" w:color="000000"/>
              <w:bottom w:val="single" w:sz="4" w:space="0" w:color="000000"/>
            </w:tcBorders>
          </w:tcPr>
          <w:p w:rsidR="00836F2D" w:rsidRDefault="00836F2D" w:rsidP="00374372">
            <w:pPr>
              <w:pStyle w:val="NoSpacing"/>
              <w:rPr>
                <w:rFonts w:ascii="Arial" w:hAnsi="Arial" w:cs="Arial"/>
                <w:sz w:val="20"/>
                <w:szCs w:val="20"/>
              </w:rPr>
            </w:pPr>
            <w:r w:rsidRPr="0030541A">
              <w:rPr>
                <w:rFonts w:ascii="Arial" w:hAnsi="Arial" w:cs="Arial"/>
                <w:sz w:val="20"/>
                <w:szCs w:val="20"/>
              </w:rPr>
              <w:t xml:space="preserve">Must be adequate and appropriate (and ‘in place’ regardless of how staff resources are engaged) </w:t>
            </w:r>
          </w:p>
          <w:p w:rsidR="003C3AF1" w:rsidRPr="0030541A" w:rsidRDefault="003C3AF1" w:rsidP="00374372">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836F2D" w:rsidRPr="0030541A" w:rsidRDefault="00836F2D" w:rsidP="00374372">
            <w:pPr>
              <w:pStyle w:val="NoSpacing"/>
              <w:rPr>
                <w:rFonts w:ascii="Arial" w:hAnsi="Arial" w:cs="Arial"/>
                <w:sz w:val="20"/>
                <w:szCs w:val="20"/>
              </w:rPr>
            </w:pPr>
          </w:p>
        </w:tc>
      </w:tr>
      <w:tr w:rsidR="00836F2D" w:rsidRPr="0030541A" w:rsidTr="00E30793">
        <w:tc>
          <w:tcPr>
            <w:tcW w:w="854" w:type="dxa"/>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r w:rsidRPr="0030541A">
              <w:rPr>
                <w:rFonts w:ascii="Arial" w:hAnsi="Arial" w:cs="Arial"/>
                <w:sz w:val="20"/>
                <w:szCs w:val="20"/>
              </w:rPr>
              <w:t>3.2.2</w:t>
            </w:r>
          </w:p>
        </w:tc>
        <w:tc>
          <w:tcPr>
            <w:tcW w:w="4832" w:type="dxa"/>
            <w:gridSpan w:val="4"/>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r w:rsidRPr="0030541A">
              <w:rPr>
                <w:rFonts w:ascii="Arial" w:hAnsi="Arial" w:cs="Arial"/>
                <w:sz w:val="20"/>
                <w:szCs w:val="20"/>
              </w:rPr>
              <w:t>Public Liability cover – at least £5 million</w:t>
            </w:r>
          </w:p>
        </w:tc>
        <w:tc>
          <w:tcPr>
            <w:tcW w:w="848" w:type="dxa"/>
            <w:gridSpan w:val="3"/>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p>
        </w:tc>
        <w:tc>
          <w:tcPr>
            <w:tcW w:w="4666" w:type="dxa"/>
            <w:gridSpan w:val="2"/>
            <w:tcBorders>
              <w:left w:val="single" w:sz="4" w:space="0" w:color="000000"/>
              <w:bottom w:val="single" w:sz="4" w:space="0" w:color="000000"/>
            </w:tcBorders>
          </w:tcPr>
          <w:p w:rsidR="00836F2D" w:rsidRDefault="00836F2D" w:rsidP="00374372">
            <w:pPr>
              <w:pStyle w:val="NoSpacing"/>
              <w:rPr>
                <w:rFonts w:ascii="Arial" w:hAnsi="Arial" w:cs="Arial"/>
                <w:sz w:val="20"/>
                <w:szCs w:val="20"/>
              </w:rPr>
            </w:pPr>
            <w:r w:rsidRPr="0030541A">
              <w:rPr>
                <w:rFonts w:ascii="Arial" w:hAnsi="Arial" w:cs="Arial"/>
                <w:sz w:val="20"/>
                <w:szCs w:val="20"/>
              </w:rPr>
              <w:t xml:space="preserve">Should be adequate and appropriate covering all business activities in full.  </w:t>
            </w:r>
          </w:p>
          <w:p w:rsidR="003C3AF1" w:rsidRPr="0030541A" w:rsidRDefault="003C3AF1" w:rsidP="00374372">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836F2D" w:rsidRPr="0030541A" w:rsidRDefault="00836F2D" w:rsidP="00374372">
            <w:pPr>
              <w:pStyle w:val="NoSpacing"/>
              <w:rPr>
                <w:rFonts w:ascii="Arial" w:hAnsi="Arial" w:cs="Arial"/>
                <w:sz w:val="20"/>
                <w:szCs w:val="20"/>
              </w:rPr>
            </w:pPr>
          </w:p>
        </w:tc>
      </w:tr>
      <w:tr w:rsidR="00836F2D" w:rsidRPr="0030541A" w:rsidTr="00E30793">
        <w:tc>
          <w:tcPr>
            <w:tcW w:w="854" w:type="dxa"/>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r w:rsidRPr="0030541A">
              <w:rPr>
                <w:rFonts w:ascii="Arial" w:hAnsi="Arial" w:cs="Arial"/>
                <w:sz w:val="20"/>
                <w:szCs w:val="20"/>
              </w:rPr>
              <w:t>3.2.3</w:t>
            </w:r>
          </w:p>
        </w:tc>
        <w:tc>
          <w:tcPr>
            <w:tcW w:w="4832" w:type="dxa"/>
            <w:gridSpan w:val="4"/>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r w:rsidRPr="0030541A">
              <w:rPr>
                <w:rFonts w:ascii="Arial" w:hAnsi="Arial" w:cs="Arial"/>
                <w:sz w:val="20"/>
                <w:szCs w:val="20"/>
              </w:rPr>
              <w:t xml:space="preserve">Professional Indemnity cover– at least £500,000 </w:t>
            </w:r>
            <w:r w:rsidRPr="00186A69">
              <w:rPr>
                <w:rFonts w:ascii="Arial" w:hAnsi="Arial" w:cs="Arial"/>
                <w:color w:val="FF0000"/>
                <w:sz w:val="20"/>
                <w:szCs w:val="20"/>
              </w:rPr>
              <w:t>(where applicable)</w:t>
            </w:r>
          </w:p>
        </w:tc>
        <w:tc>
          <w:tcPr>
            <w:tcW w:w="848" w:type="dxa"/>
            <w:gridSpan w:val="3"/>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p>
        </w:tc>
        <w:tc>
          <w:tcPr>
            <w:tcW w:w="4666" w:type="dxa"/>
            <w:gridSpan w:val="2"/>
            <w:tcBorders>
              <w:left w:val="single" w:sz="4" w:space="0" w:color="000000"/>
              <w:bottom w:val="single" w:sz="4" w:space="0" w:color="000000"/>
            </w:tcBorders>
          </w:tcPr>
          <w:p w:rsidR="00836F2D" w:rsidRDefault="00836F2D" w:rsidP="00374372">
            <w:pPr>
              <w:pStyle w:val="NoSpacing"/>
              <w:rPr>
                <w:rFonts w:ascii="Arial" w:hAnsi="Arial" w:cs="Arial"/>
                <w:sz w:val="20"/>
                <w:szCs w:val="20"/>
              </w:rPr>
            </w:pPr>
            <w:r w:rsidRPr="0030541A">
              <w:rPr>
                <w:rFonts w:ascii="Arial" w:hAnsi="Arial" w:cs="Arial"/>
                <w:sz w:val="20"/>
                <w:szCs w:val="20"/>
              </w:rPr>
              <w:t xml:space="preserve">Should be adequate and appropriate (there will no vetting of arb reports as these are outside the scope of the ARB Approved Contractor Scheme.) </w:t>
            </w:r>
          </w:p>
          <w:p w:rsidR="003C3AF1" w:rsidRPr="0030541A" w:rsidRDefault="003C3AF1" w:rsidP="00374372">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836F2D" w:rsidRPr="0030541A" w:rsidRDefault="00836F2D" w:rsidP="00374372">
            <w:pPr>
              <w:pStyle w:val="NoSpacing"/>
              <w:rPr>
                <w:rFonts w:ascii="Arial" w:hAnsi="Arial" w:cs="Arial"/>
                <w:sz w:val="20"/>
                <w:szCs w:val="20"/>
              </w:rPr>
            </w:pPr>
          </w:p>
        </w:tc>
      </w:tr>
      <w:tr w:rsidR="00836F2D" w:rsidRPr="00C82350" w:rsidTr="00E30793">
        <w:tc>
          <w:tcPr>
            <w:tcW w:w="854" w:type="dxa"/>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r w:rsidRPr="0030541A">
              <w:rPr>
                <w:rFonts w:ascii="Arial" w:hAnsi="Arial" w:cs="Arial"/>
                <w:sz w:val="20"/>
                <w:szCs w:val="20"/>
              </w:rPr>
              <w:t>3.2.4</w:t>
            </w:r>
          </w:p>
        </w:tc>
        <w:tc>
          <w:tcPr>
            <w:tcW w:w="4832" w:type="dxa"/>
            <w:gridSpan w:val="4"/>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r w:rsidRPr="0030541A">
              <w:rPr>
                <w:rFonts w:ascii="Arial" w:hAnsi="Arial" w:cs="Arial"/>
                <w:sz w:val="20"/>
                <w:szCs w:val="20"/>
              </w:rPr>
              <w:t>Motor Vehicle (MV) cover – as appropriate</w:t>
            </w:r>
          </w:p>
        </w:tc>
        <w:tc>
          <w:tcPr>
            <w:tcW w:w="848" w:type="dxa"/>
            <w:gridSpan w:val="3"/>
            <w:tcBorders>
              <w:left w:val="single" w:sz="4" w:space="0" w:color="000000"/>
              <w:bottom w:val="single" w:sz="4" w:space="0" w:color="000000"/>
            </w:tcBorders>
          </w:tcPr>
          <w:p w:rsidR="00836F2D" w:rsidRPr="0030541A" w:rsidRDefault="00836F2D" w:rsidP="00374372">
            <w:pPr>
              <w:pStyle w:val="NoSpacing"/>
              <w:rPr>
                <w:rFonts w:ascii="Arial" w:hAnsi="Arial" w:cs="Arial"/>
                <w:sz w:val="20"/>
                <w:szCs w:val="20"/>
              </w:rPr>
            </w:pPr>
          </w:p>
        </w:tc>
        <w:tc>
          <w:tcPr>
            <w:tcW w:w="4666" w:type="dxa"/>
            <w:gridSpan w:val="2"/>
            <w:tcBorders>
              <w:left w:val="single" w:sz="4" w:space="0" w:color="000000"/>
              <w:bottom w:val="single" w:sz="4" w:space="0" w:color="000000"/>
            </w:tcBorders>
          </w:tcPr>
          <w:p w:rsidR="00836F2D" w:rsidRDefault="00836F2D" w:rsidP="00374372">
            <w:pPr>
              <w:pStyle w:val="NoSpacing"/>
              <w:rPr>
                <w:rFonts w:ascii="Arial" w:hAnsi="Arial" w:cs="Arial"/>
                <w:sz w:val="20"/>
                <w:szCs w:val="20"/>
              </w:rPr>
            </w:pPr>
            <w:r w:rsidRPr="0030541A">
              <w:rPr>
                <w:rFonts w:ascii="Arial" w:hAnsi="Arial" w:cs="Arial"/>
                <w:sz w:val="20"/>
                <w:szCs w:val="20"/>
              </w:rPr>
              <w:t xml:space="preserve">Should be adequate and appropriate and cover all </w:t>
            </w:r>
            <w:r w:rsidRPr="0030541A">
              <w:rPr>
                <w:rFonts w:ascii="Arial" w:hAnsi="Arial" w:cs="Arial"/>
                <w:sz w:val="20"/>
                <w:szCs w:val="20"/>
              </w:rPr>
              <w:lastRenderedPageBreak/>
              <w:t>vehicles, trucks etc. used by the business.</w:t>
            </w:r>
          </w:p>
          <w:p w:rsidR="00186A69" w:rsidRDefault="00186A69" w:rsidP="00374372">
            <w:pPr>
              <w:pStyle w:val="NoSpacing"/>
              <w:rPr>
                <w:rFonts w:ascii="Arial" w:hAnsi="Arial" w:cs="Arial"/>
                <w:sz w:val="20"/>
                <w:szCs w:val="20"/>
              </w:rPr>
            </w:pPr>
          </w:p>
          <w:p w:rsidR="00186A69" w:rsidRDefault="00186A69" w:rsidP="00374372">
            <w:pPr>
              <w:pStyle w:val="NoSpacing"/>
              <w:rPr>
                <w:rFonts w:ascii="Arial" w:hAnsi="Arial" w:cs="Arial"/>
                <w:sz w:val="20"/>
                <w:szCs w:val="20"/>
              </w:rPr>
            </w:pPr>
            <w:r>
              <w:rPr>
                <w:rFonts w:ascii="Arial" w:hAnsi="Arial" w:cs="Arial"/>
                <w:sz w:val="20"/>
                <w:szCs w:val="20"/>
              </w:rPr>
              <w:t xml:space="preserve">Lease hire </w:t>
            </w:r>
            <w:r w:rsidR="007904FE">
              <w:rPr>
                <w:rFonts w:ascii="Arial" w:hAnsi="Arial" w:cs="Arial"/>
                <w:sz w:val="20"/>
                <w:szCs w:val="20"/>
              </w:rPr>
              <w:t>arrangements</w:t>
            </w:r>
            <w:r>
              <w:rPr>
                <w:rFonts w:ascii="Arial" w:hAnsi="Arial" w:cs="Arial"/>
                <w:sz w:val="20"/>
                <w:szCs w:val="20"/>
              </w:rPr>
              <w:t>?</w:t>
            </w:r>
          </w:p>
          <w:p w:rsidR="003C3AF1" w:rsidRPr="00C82350" w:rsidRDefault="003C3AF1" w:rsidP="00374372">
            <w:pPr>
              <w:pStyle w:val="NoSpacing"/>
              <w:rPr>
                <w:rFonts w:ascii="Arial" w:hAnsi="Arial" w:cs="Arial"/>
                <w:sz w:val="20"/>
                <w:szCs w:val="20"/>
              </w:rPr>
            </w:pPr>
          </w:p>
        </w:tc>
        <w:tc>
          <w:tcPr>
            <w:tcW w:w="4257" w:type="dxa"/>
            <w:gridSpan w:val="2"/>
            <w:tcBorders>
              <w:left w:val="single" w:sz="4" w:space="0" w:color="000000"/>
              <w:bottom w:val="single" w:sz="4" w:space="0" w:color="000000"/>
              <w:right w:val="single" w:sz="4" w:space="0" w:color="000000"/>
            </w:tcBorders>
          </w:tcPr>
          <w:p w:rsidR="00836F2D" w:rsidRPr="00C82350" w:rsidRDefault="00836F2D" w:rsidP="00374372">
            <w:pPr>
              <w:pStyle w:val="NoSpacing"/>
              <w:rPr>
                <w:rFonts w:ascii="Arial" w:hAnsi="Arial" w:cs="Arial"/>
                <w:sz w:val="20"/>
                <w:szCs w:val="20"/>
              </w:rPr>
            </w:pPr>
          </w:p>
        </w:tc>
      </w:tr>
      <w:tr w:rsidR="003C7D3B" w:rsidRPr="009D2F86" w:rsidTr="00E30793">
        <w:trPr>
          <w:trHeight w:val="830"/>
        </w:trPr>
        <w:tc>
          <w:tcPr>
            <w:tcW w:w="854" w:type="dxa"/>
            <w:tcBorders>
              <w:left w:val="single" w:sz="4" w:space="0" w:color="000000"/>
              <w:bottom w:val="single" w:sz="4" w:space="0" w:color="000000"/>
            </w:tcBorders>
            <w:shd w:val="clear" w:color="auto" w:fill="E0E0E0"/>
            <w:vAlign w:val="center"/>
          </w:tcPr>
          <w:p w:rsidR="003C7D3B" w:rsidRPr="009D2F86" w:rsidRDefault="00761F2E" w:rsidP="009D2F86">
            <w:pPr>
              <w:pStyle w:val="NoSpacing"/>
              <w:rPr>
                <w:rFonts w:ascii="Arial" w:hAnsi="Arial" w:cs="Arial"/>
                <w:b/>
                <w:sz w:val="20"/>
                <w:szCs w:val="20"/>
              </w:rPr>
            </w:pPr>
            <w:r w:rsidRPr="009D2F86">
              <w:rPr>
                <w:rFonts w:ascii="Arial" w:hAnsi="Arial" w:cs="Arial"/>
                <w:b/>
                <w:sz w:val="20"/>
                <w:szCs w:val="20"/>
              </w:rPr>
              <w:t>3.3</w:t>
            </w:r>
          </w:p>
        </w:tc>
        <w:tc>
          <w:tcPr>
            <w:tcW w:w="14603" w:type="dxa"/>
            <w:gridSpan w:val="11"/>
            <w:tcBorders>
              <w:left w:val="single" w:sz="4" w:space="0" w:color="000000"/>
              <w:bottom w:val="single" w:sz="4" w:space="0" w:color="000000"/>
              <w:right w:val="single" w:sz="4" w:space="0" w:color="000000"/>
            </w:tcBorders>
            <w:shd w:val="clear" w:color="auto" w:fill="E0E0E0"/>
            <w:vAlign w:val="center"/>
          </w:tcPr>
          <w:p w:rsidR="003C7D3B" w:rsidRPr="009D2F86" w:rsidRDefault="003C7D3B" w:rsidP="009D2F86">
            <w:pPr>
              <w:pStyle w:val="NoSpacing"/>
              <w:rPr>
                <w:rFonts w:ascii="Arial" w:hAnsi="Arial" w:cs="Arial"/>
                <w:b/>
                <w:sz w:val="20"/>
                <w:szCs w:val="20"/>
              </w:rPr>
            </w:pPr>
            <w:r w:rsidRPr="009D2F86">
              <w:rPr>
                <w:rFonts w:ascii="Arial" w:hAnsi="Arial" w:cs="Arial"/>
                <w:b/>
                <w:sz w:val="20"/>
                <w:szCs w:val="20"/>
              </w:rPr>
              <w:t>Licences</w:t>
            </w:r>
            <w:r w:rsidR="00827BB7" w:rsidRPr="009D2F86">
              <w:rPr>
                <w:rFonts w:ascii="Arial" w:hAnsi="Arial" w:cs="Arial"/>
                <w:b/>
                <w:sz w:val="20"/>
                <w:szCs w:val="20"/>
              </w:rPr>
              <w:t xml:space="preserve"> </w:t>
            </w:r>
            <w:r w:rsidR="00827BB7" w:rsidRPr="009D2F86">
              <w:rPr>
                <w:rFonts w:ascii="Arial" w:hAnsi="Arial" w:cs="Arial"/>
                <w:sz w:val="20"/>
                <w:szCs w:val="20"/>
              </w:rPr>
              <w:t>(where applicable assessors should refer contractors to the regulatory body for confirmations of status etc., i.e. VOSA / DVLA / Police / Environment Agency / Local Authority)</w:t>
            </w:r>
          </w:p>
        </w:tc>
      </w:tr>
      <w:tr w:rsidR="000915F0" w:rsidRPr="009D2F86" w:rsidTr="00E30793">
        <w:tc>
          <w:tcPr>
            <w:tcW w:w="854" w:type="dxa"/>
            <w:tcBorders>
              <w:left w:val="single" w:sz="4" w:space="0" w:color="000000"/>
              <w:bottom w:val="single" w:sz="4" w:space="0" w:color="000000"/>
            </w:tcBorders>
          </w:tcPr>
          <w:p w:rsidR="000915F0" w:rsidRPr="009D2F86" w:rsidRDefault="000915F0" w:rsidP="009D2F86">
            <w:pPr>
              <w:pStyle w:val="NoSpacing"/>
              <w:rPr>
                <w:rFonts w:ascii="Arial" w:hAnsi="Arial" w:cs="Arial"/>
                <w:sz w:val="20"/>
                <w:szCs w:val="20"/>
              </w:rPr>
            </w:pPr>
            <w:r w:rsidRPr="009D2F86">
              <w:rPr>
                <w:rFonts w:ascii="Arial" w:hAnsi="Arial" w:cs="Arial"/>
                <w:sz w:val="20"/>
                <w:szCs w:val="20"/>
              </w:rPr>
              <w:t>3.3.1</w:t>
            </w:r>
          </w:p>
        </w:tc>
        <w:tc>
          <w:tcPr>
            <w:tcW w:w="4832" w:type="dxa"/>
            <w:gridSpan w:val="4"/>
            <w:tcBorders>
              <w:left w:val="single" w:sz="4" w:space="0" w:color="000000"/>
              <w:bottom w:val="single" w:sz="4" w:space="0" w:color="000000"/>
            </w:tcBorders>
          </w:tcPr>
          <w:p w:rsidR="000915F0" w:rsidRPr="009D2F86" w:rsidRDefault="000915F0" w:rsidP="009D2F86">
            <w:pPr>
              <w:pStyle w:val="NoSpacing"/>
              <w:rPr>
                <w:rFonts w:ascii="Arial" w:hAnsi="Arial" w:cs="Arial"/>
                <w:sz w:val="20"/>
                <w:szCs w:val="20"/>
              </w:rPr>
            </w:pPr>
            <w:r w:rsidRPr="009D2F86">
              <w:rPr>
                <w:rFonts w:ascii="Arial" w:hAnsi="Arial" w:cs="Arial"/>
                <w:sz w:val="20"/>
                <w:szCs w:val="20"/>
              </w:rPr>
              <w:t xml:space="preserve">Waste Carriers – if applicable (to be specific to the business / company) </w:t>
            </w:r>
          </w:p>
          <w:p w:rsidR="00F55907" w:rsidRPr="009D2F86" w:rsidRDefault="00F55907" w:rsidP="009D2F86">
            <w:pPr>
              <w:pStyle w:val="NoSpacing"/>
              <w:rPr>
                <w:rFonts w:ascii="Arial" w:hAnsi="Arial" w:cs="Arial"/>
                <w:sz w:val="20"/>
                <w:szCs w:val="20"/>
              </w:rPr>
            </w:pPr>
          </w:p>
        </w:tc>
        <w:tc>
          <w:tcPr>
            <w:tcW w:w="848" w:type="dxa"/>
            <w:gridSpan w:val="3"/>
            <w:tcBorders>
              <w:left w:val="single" w:sz="4" w:space="0" w:color="000000"/>
              <w:bottom w:val="single" w:sz="4" w:space="0" w:color="000000"/>
            </w:tcBorders>
          </w:tcPr>
          <w:p w:rsidR="000915F0" w:rsidRPr="009D2F86" w:rsidRDefault="000915F0" w:rsidP="009D2F86">
            <w:pPr>
              <w:pStyle w:val="NoSpacing"/>
              <w:rPr>
                <w:rFonts w:ascii="Arial" w:hAnsi="Arial" w:cs="Arial"/>
                <w:sz w:val="20"/>
                <w:szCs w:val="20"/>
              </w:rPr>
            </w:pPr>
          </w:p>
        </w:tc>
        <w:tc>
          <w:tcPr>
            <w:tcW w:w="8923" w:type="dxa"/>
            <w:gridSpan w:val="4"/>
            <w:tcBorders>
              <w:left w:val="single" w:sz="4" w:space="0" w:color="000000"/>
              <w:bottom w:val="single" w:sz="4" w:space="0" w:color="000000"/>
              <w:right w:val="single" w:sz="4" w:space="0" w:color="000000"/>
            </w:tcBorders>
          </w:tcPr>
          <w:p w:rsidR="000915F0" w:rsidRPr="009D2F86" w:rsidRDefault="00186A69" w:rsidP="009D2F86">
            <w:pPr>
              <w:pStyle w:val="NoSpacing"/>
              <w:rPr>
                <w:rFonts w:ascii="Arial" w:hAnsi="Arial" w:cs="Arial"/>
                <w:sz w:val="20"/>
                <w:szCs w:val="20"/>
              </w:rPr>
            </w:pPr>
            <w:r w:rsidRPr="009D2F86">
              <w:rPr>
                <w:rFonts w:ascii="Arial" w:hAnsi="Arial" w:cs="Arial"/>
                <w:sz w:val="20"/>
                <w:szCs w:val="20"/>
              </w:rPr>
              <w:t>Generally,</w:t>
            </w:r>
            <w:r w:rsidR="000915F0" w:rsidRPr="009D2F86">
              <w:rPr>
                <w:rFonts w:ascii="Arial" w:hAnsi="Arial" w:cs="Arial"/>
                <w:sz w:val="20"/>
                <w:szCs w:val="20"/>
              </w:rPr>
              <w:t xml:space="preserve"> to ‘register’ as a lower tier waste carrier with the EA. Seek advice from EA / NetRegs. at </w:t>
            </w:r>
            <w:hyperlink r:id="rId12" w:history="1">
              <w:r w:rsidR="000915F0" w:rsidRPr="009D2F86">
                <w:rPr>
                  <w:rStyle w:val="Hyperlink"/>
                  <w:rFonts w:ascii="Arial" w:hAnsi="Arial" w:cs="Arial"/>
                  <w:sz w:val="20"/>
                  <w:szCs w:val="20"/>
                </w:rPr>
                <w:t>http://www.environment-agency.gov.uk/business/sectors/wastecarriers.aspx</w:t>
              </w:r>
            </w:hyperlink>
            <w:r w:rsidR="000915F0" w:rsidRPr="009D2F86">
              <w:rPr>
                <w:rFonts w:ascii="Arial" w:hAnsi="Arial" w:cs="Arial"/>
                <w:sz w:val="20"/>
                <w:szCs w:val="20"/>
              </w:rPr>
              <w:t xml:space="preserve">   </w:t>
            </w:r>
          </w:p>
        </w:tc>
      </w:tr>
      <w:tr w:rsidR="00567B0A" w:rsidRPr="009D2F86" w:rsidTr="00E30793">
        <w:tc>
          <w:tcPr>
            <w:tcW w:w="854" w:type="dxa"/>
            <w:tcBorders>
              <w:left w:val="single" w:sz="4" w:space="0" w:color="000000"/>
              <w:bottom w:val="single" w:sz="4" w:space="0" w:color="000000"/>
            </w:tcBorders>
          </w:tcPr>
          <w:p w:rsidR="00567B0A" w:rsidRPr="009D2F86" w:rsidRDefault="00567B0A" w:rsidP="009D2F86">
            <w:pPr>
              <w:pStyle w:val="NoSpacing"/>
              <w:rPr>
                <w:rFonts w:ascii="Arial" w:hAnsi="Arial" w:cs="Arial"/>
                <w:sz w:val="20"/>
                <w:szCs w:val="20"/>
              </w:rPr>
            </w:pPr>
            <w:r w:rsidRPr="009D2F86">
              <w:rPr>
                <w:rFonts w:ascii="Arial" w:hAnsi="Arial" w:cs="Arial"/>
                <w:sz w:val="20"/>
                <w:szCs w:val="20"/>
              </w:rPr>
              <w:t>3.3.2</w:t>
            </w:r>
          </w:p>
        </w:tc>
        <w:tc>
          <w:tcPr>
            <w:tcW w:w="4832" w:type="dxa"/>
            <w:gridSpan w:val="4"/>
            <w:tcBorders>
              <w:left w:val="single" w:sz="4" w:space="0" w:color="000000"/>
              <w:bottom w:val="single" w:sz="4" w:space="0" w:color="000000"/>
            </w:tcBorders>
          </w:tcPr>
          <w:p w:rsidR="00567B0A" w:rsidRPr="009D2F86" w:rsidRDefault="00567B0A" w:rsidP="009D2F86">
            <w:pPr>
              <w:pStyle w:val="NoSpacing"/>
              <w:rPr>
                <w:rFonts w:ascii="Arial" w:hAnsi="Arial" w:cs="Arial"/>
                <w:sz w:val="20"/>
                <w:szCs w:val="20"/>
              </w:rPr>
            </w:pPr>
            <w:r w:rsidRPr="009D2F86">
              <w:rPr>
                <w:rFonts w:ascii="Arial" w:hAnsi="Arial" w:cs="Arial"/>
                <w:sz w:val="20"/>
                <w:szCs w:val="20"/>
              </w:rPr>
              <w:t>Waste Transfer – if applicable</w:t>
            </w:r>
          </w:p>
        </w:tc>
        <w:tc>
          <w:tcPr>
            <w:tcW w:w="848" w:type="dxa"/>
            <w:gridSpan w:val="3"/>
            <w:tcBorders>
              <w:left w:val="single" w:sz="4" w:space="0" w:color="000000"/>
              <w:bottom w:val="single" w:sz="4" w:space="0" w:color="000000"/>
            </w:tcBorders>
          </w:tcPr>
          <w:p w:rsidR="00567B0A" w:rsidRPr="009D2F86" w:rsidRDefault="00567B0A" w:rsidP="009D2F86">
            <w:pPr>
              <w:pStyle w:val="NoSpacing"/>
              <w:rPr>
                <w:rFonts w:ascii="Arial" w:hAnsi="Arial" w:cs="Arial"/>
                <w:sz w:val="20"/>
                <w:szCs w:val="20"/>
              </w:rPr>
            </w:pPr>
          </w:p>
        </w:tc>
        <w:tc>
          <w:tcPr>
            <w:tcW w:w="8923" w:type="dxa"/>
            <w:gridSpan w:val="4"/>
            <w:tcBorders>
              <w:left w:val="single" w:sz="4" w:space="0" w:color="000000"/>
              <w:bottom w:val="single" w:sz="4" w:space="0" w:color="000000"/>
              <w:right w:val="single" w:sz="4" w:space="0" w:color="000000"/>
            </w:tcBorders>
          </w:tcPr>
          <w:p w:rsidR="00567B0A" w:rsidRDefault="00567B0A" w:rsidP="009D2F86">
            <w:pPr>
              <w:pStyle w:val="NoSpacing"/>
              <w:rPr>
                <w:rFonts w:ascii="Arial" w:hAnsi="Arial" w:cs="Arial"/>
                <w:sz w:val="20"/>
                <w:szCs w:val="20"/>
              </w:rPr>
            </w:pPr>
            <w:r w:rsidRPr="009D2F86">
              <w:rPr>
                <w:rFonts w:ascii="Arial" w:hAnsi="Arial" w:cs="Arial"/>
                <w:sz w:val="20"/>
                <w:szCs w:val="20"/>
              </w:rPr>
              <w:t>If not a registered ‘Waste Transfer Centre’ then a T6 ‘exemption certificate’, issue</w:t>
            </w:r>
            <w:r w:rsidR="00892723">
              <w:rPr>
                <w:rFonts w:ascii="Arial" w:hAnsi="Arial" w:cs="Arial"/>
                <w:sz w:val="20"/>
                <w:szCs w:val="20"/>
              </w:rPr>
              <w:t xml:space="preserve">d by the EA, should be in </w:t>
            </w:r>
            <w:r w:rsidR="00892723" w:rsidRPr="00892723">
              <w:rPr>
                <w:rFonts w:ascii="Arial" w:hAnsi="Arial" w:cs="Arial"/>
                <w:sz w:val="20"/>
                <w:szCs w:val="20"/>
              </w:rPr>
              <w:t>place where green waste is processed / treated.</w:t>
            </w:r>
          </w:p>
          <w:p w:rsidR="00567B0A" w:rsidRDefault="003C678B" w:rsidP="00567B0A">
            <w:pPr>
              <w:rPr>
                <w:rFonts w:ascii="Arial" w:hAnsi="Arial" w:cs="Arial"/>
                <w:sz w:val="20"/>
                <w:szCs w:val="20"/>
              </w:rPr>
            </w:pPr>
            <w:hyperlink r:id="rId13" w:history="1">
              <w:r w:rsidR="00567B0A" w:rsidRPr="00E227F4">
                <w:rPr>
                  <w:rStyle w:val="Hyperlink"/>
                  <w:rFonts w:ascii="Arial" w:hAnsi="Arial" w:cs="Arial"/>
                  <w:sz w:val="20"/>
                  <w:szCs w:val="20"/>
                </w:rPr>
                <w:t>https://www.gov.uk/waste-exemption-t6-treating-waste-wood-and-waste-plant-matter-by-chipping-shredding-cutting-or-pulverising</w:t>
              </w:r>
            </w:hyperlink>
            <w:r w:rsidR="00567B0A">
              <w:rPr>
                <w:rFonts w:ascii="Arial" w:hAnsi="Arial" w:cs="Arial"/>
                <w:sz w:val="20"/>
                <w:szCs w:val="20"/>
              </w:rPr>
              <w:t xml:space="preserve"> </w:t>
            </w:r>
          </w:p>
          <w:p w:rsidR="00567B0A" w:rsidRDefault="00567B0A" w:rsidP="00567B0A">
            <w:pPr>
              <w:rPr>
                <w:rFonts w:ascii="Arial" w:hAnsi="Arial" w:cs="Arial"/>
                <w:sz w:val="20"/>
                <w:szCs w:val="20"/>
              </w:rPr>
            </w:pPr>
            <w:r>
              <w:rPr>
                <w:rFonts w:ascii="Arial" w:hAnsi="Arial" w:cs="Arial"/>
                <w:sz w:val="20"/>
                <w:szCs w:val="20"/>
              </w:rPr>
              <w:t xml:space="preserve">A storage exemption (S2) may also be required if </w:t>
            </w:r>
            <w:r w:rsidR="001835E9">
              <w:rPr>
                <w:rFonts w:ascii="Arial" w:hAnsi="Arial" w:cs="Arial"/>
                <w:sz w:val="20"/>
                <w:szCs w:val="20"/>
              </w:rPr>
              <w:t>you</w:t>
            </w:r>
            <w:r>
              <w:rPr>
                <w:rFonts w:ascii="Arial" w:hAnsi="Arial" w:cs="Arial"/>
                <w:sz w:val="20"/>
                <w:szCs w:val="20"/>
              </w:rPr>
              <w:t xml:space="preserve"> are responsible for the site</w:t>
            </w:r>
          </w:p>
          <w:p w:rsidR="00567B0A" w:rsidRDefault="003C678B" w:rsidP="00567B0A">
            <w:hyperlink r:id="rId14" w:history="1">
              <w:r w:rsidR="00567B0A" w:rsidRPr="00E227F4">
                <w:rPr>
                  <w:rStyle w:val="Hyperlink"/>
                  <w:rFonts w:ascii="Arial" w:hAnsi="Arial" w:cs="Arial"/>
                  <w:sz w:val="20"/>
                  <w:szCs w:val="20"/>
                </w:rPr>
                <w:t>https://www.gov.uk/waste-exemption-s2-storing-waste-in-a-secure-place</w:t>
              </w:r>
            </w:hyperlink>
          </w:p>
          <w:p w:rsidR="00567B0A" w:rsidRPr="009D2F86" w:rsidRDefault="00567B0A" w:rsidP="009D2F86">
            <w:pPr>
              <w:pStyle w:val="NoSpacing"/>
              <w:rPr>
                <w:rFonts w:ascii="Arial" w:hAnsi="Arial" w:cs="Arial"/>
                <w:b/>
                <w:sz w:val="20"/>
                <w:szCs w:val="20"/>
              </w:rPr>
            </w:pPr>
          </w:p>
        </w:tc>
      </w:tr>
      <w:tr w:rsidR="003C7D3B" w:rsidRPr="009D2F86" w:rsidTr="00E30793">
        <w:tc>
          <w:tcPr>
            <w:tcW w:w="854" w:type="dxa"/>
            <w:tcBorders>
              <w:left w:val="single" w:sz="4" w:space="0" w:color="000000"/>
              <w:bottom w:val="single" w:sz="4" w:space="0" w:color="auto"/>
            </w:tcBorders>
          </w:tcPr>
          <w:p w:rsidR="003C7D3B" w:rsidRPr="009D2F86" w:rsidRDefault="00761F2E" w:rsidP="009D2F86">
            <w:pPr>
              <w:pStyle w:val="NoSpacing"/>
              <w:rPr>
                <w:rFonts w:ascii="Arial" w:hAnsi="Arial" w:cs="Arial"/>
                <w:sz w:val="20"/>
                <w:szCs w:val="20"/>
              </w:rPr>
            </w:pPr>
            <w:r w:rsidRPr="009D2F86">
              <w:rPr>
                <w:rFonts w:ascii="Arial" w:hAnsi="Arial" w:cs="Arial"/>
                <w:sz w:val="20"/>
                <w:szCs w:val="20"/>
              </w:rPr>
              <w:t>3.3</w:t>
            </w:r>
            <w:r w:rsidR="003C7D3B" w:rsidRPr="009D2F86">
              <w:rPr>
                <w:rFonts w:ascii="Arial" w:hAnsi="Arial" w:cs="Arial"/>
                <w:sz w:val="20"/>
                <w:szCs w:val="20"/>
              </w:rPr>
              <w:t>.3</w:t>
            </w:r>
          </w:p>
        </w:tc>
        <w:tc>
          <w:tcPr>
            <w:tcW w:w="4832" w:type="dxa"/>
            <w:gridSpan w:val="4"/>
            <w:tcBorders>
              <w:left w:val="single" w:sz="4" w:space="0" w:color="000000"/>
              <w:bottom w:val="single" w:sz="4" w:space="0" w:color="auto"/>
            </w:tcBorders>
          </w:tcPr>
          <w:p w:rsidR="003E2DC3" w:rsidRPr="009D2F86" w:rsidRDefault="003C7D3B" w:rsidP="009D2F86">
            <w:pPr>
              <w:pStyle w:val="NoSpacing"/>
              <w:rPr>
                <w:rFonts w:ascii="Arial" w:hAnsi="Arial" w:cs="Arial"/>
                <w:sz w:val="20"/>
                <w:szCs w:val="20"/>
              </w:rPr>
            </w:pPr>
            <w:r w:rsidRPr="009D2F86">
              <w:rPr>
                <w:rFonts w:ascii="Arial" w:hAnsi="Arial" w:cs="Arial"/>
                <w:sz w:val="20"/>
                <w:szCs w:val="20"/>
              </w:rPr>
              <w:t>Operators Licence – if applicable</w:t>
            </w:r>
          </w:p>
          <w:p w:rsidR="00F55907" w:rsidRPr="009D2F86" w:rsidRDefault="00F55907" w:rsidP="009D2F86">
            <w:pPr>
              <w:pStyle w:val="NoSpacing"/>
              <w:rPr>
                <w:rFonts w:ascii="Arial" w:hAnsi="Arial" w:cs="Arial"/>
                <w:sz w:val="20"/>
                <w:szCs w:val="20"/>
              </w:rPr>
            </w:pPr>
          </w:p>
        </w:tc>
        <w:tc>
          <w:tcPr>
            <w:tcW w:w="848" w:type="dxa"/>
            <w:gridSpan w:val="3"/>
            <w:tcBorders>
              <w:left w:val="single" w:sz="4" w:space="0" w:color="000000"/>
              <w:bottom w:val="single" w:sz="4" w:space="0" w:color="auto"/>
            </w:tcBorders>
          </w:tcPr>
          <w:p w:rsidR="003C7D3B" w:rsidRPr="009D2F86" w:rsidRDefault="003C7D3B" w:rsidP="009D2F86">
            <w:pPr>
              <w:pStyle w:val="NoSpacing"/>
              <w:rPr>
                <w:rFonts w:ascii="Arial" w:hAnsi="Arial" w:cs="Arial"/>
                <w:sz w:val="20"/>
                <w:szCs w:val="20"/>
              </w:rPr>
            </w:pPr>
          </w:p>
        </w:tc>
        <w:tc>
          <w:tcPr>
            <w:tcW w:w="4666" w:type="dxa"/>
            <w:gridSpan w:val="2"/>
            <w:tcBorders>
              <w:left w:val="single" w:sz="4" w:space="0" w:color="000000"/>
              <w:bottom w:val="single" w:sz="4" w:space="0" w:color="auto"/>
            </w:tcBorders>
          </w:tcPr>
          <w:p w:rsidR="003C7D3B" w:rsidRPr="009D2F86" w:rsidRDefault="003C7D3B" w:rsidP="009D2F86">
            <w:pPr>
              <w:pStyle w:val="NoSpacing"/>
              <w:rPr>
                <w:rFonts w:ascii="Arial" w:hAnsi="Arial" w:cs="Arial"/>
                <w:sz w:val="20"/>
                <w:szCs w:val="20"/>
              </w:rPr>
            </w:pPr>
            <w:r w:rsidRPr="009D2F86">
              <w:rPr>
                <w:rFonts w:ascii="Arial" w:hAnsi="Arial" w:cs="Arial"/>
                <w:sz w:val="20"/>
                <w:szCs w:val="20"/>
              </w:rPr>
              <w:t>For vehicles over 3.5t.</w:t>
            </w:r>
          </w:p>
        </w:tc>
        <w:tc>
          <w:tcPr>
            <w:tcW w:w="4257" w:type="dxa"/>
            <w:gridSpan w:val="2"/>
            <w:tcBorders>
              <w:left w:val="single" w:sz="4" w:space="0" w:color="000000"/>
              <w:bottom w:val="single" w:sz="4" w:space="0" w:color="auto"/>
              <w:right w:val="single" w:sz="4" w:space="0" w:color="000000"/>
            </w:tcBorders>
          </w:tcPr>
          <w:p w:rsidR="003C7D3B" w:rsidRPr="009D2F86" w:rsidRDefault="003C7D3B" w:rsidP="009D2F86">
            <w:pPr>
              <w:pStyle w:val="NoSpacing"/>
              <w:rPr>
                <w:rFonts w:ascii="Arial" w:hAnsi="Arial" w:cs="Arial"/>
                <w:sz w:val="20"/>
                <w:szCs w:val="20"/>
              </w:rPr>
            </w:pPr>
          </w:p>
        </w:tc>
      </w:tr>
      <w:tr w:rsidR="002143FC" w:rsidRPr="009D2F86" w:rsidTr="00E30793">
        <w:tc>
          <w:tcPr>
            <w:tcW w:w="854" w:type="dxa"/>
            <w:tcBorders>
              <w:top w:val="single" w:sz="4" w:space="0" w:color="auto"/>
              <w:left w:val="single" w:sz="4" w:space="0" w:color="auto"/>
              <w:bottom w:val="single" w:sz="4" w:space="0" w:color="auto"/>
              <w:right w:val="single" w:sz="4" w:space="0" w:color="auto"/>
            </w:tcBorders>
          </w:tcPr>
          <w:p w:rsidR="002143FC" w:rsidRPr="009D2F86" w:rsidRDefault="002143FC" w:rsidP="009D2F86">
            <w:pPr>
              <w:pStyle w:val="NoSpacing"/>
              <w:rPr>
                <w:rFonts w:ascii="Arial" w:hAnsi="Arial" w:cs="Arial"/>
                <w:sz w:val="20"/>
                <w:szCs w:val="20"/>
              </w:rPr>
            </w:pPr>
            <w:r w:rsidRPr="009D2F86">
              <w:rPr>
                <w:rFonts w:ascii="Arial" w:hAnsi="Arial" w:cs="Arial"/>
                <w:sz w:val="20"/>
                <w:szCs w:val="20"/>
              </w:rPr>
              <w:t>3.3.4</w:t>
            </w:r>
          </w:p>
        </w:tc>
        <w:tc>
          <w:tcPr>
            <w:tcW w:w="4832" w:type="dxa"/>
            <w:gridSpan w:val="4"/>
            <w:tcBorders>
              <w:top w:val="single" w:sz="4" w:space="0" w:color="auto"/>
              <w:left w:val="single" w:sz="4" w:space="0" w:color="auto"/>
              <w:bottom w:val="single" w:sz="4" w:space="0" w:color="auto"/>
              <w:right w:val="single" w:sz="4" w:space="0" w:color="auto"/>
            </w:tcBorders>
          </w:tcPr>
          <w:p w:rsidR="002143FC" w:rsidRPr="009D2F86" w:rsidRDefault="002143FC" w:rsidP="009D2F86">
            <w:pPr>
              <w:pStyle w:val="NoSpacing"/>
              <w:rPr>
                <w:rFonts w:ascii="Arial" w:hAnsi="Arial" w:cs="Arial"/>
                <w:sz w:val="20"/>
                <w:szCs w:val="20"/>
              </w:rPr>
            </w:pPr>
            <w:r w:rsidRPr="009D2F86">
              <w:rPr>
                <w:rFonts w:ascii="Arial" w:hAnsi="Arial" w:cs="Arial"/>
                <w:sz w:val="20"/>
                <w:szCs w:val="20"/>
              </w:rPr>
              <w:t>Driving Licences legal in relation to vehicle combinations used</w:t>
            </w:r>
          </w:p>
        </w:tc>
        <w:tc>
          <w:tcPr>
            <w:tcW w:w="848" w:type="dxa"/>
            <w:gridSpan w:val="3"/>
            <w:tcBorders>
              <w:top w:val="single" w:sz="4" w:space="0" w:color="auto"/>
              <w:left w:val="single" w:sz="4" w:space="0" w:color="auto"/>
              <w:bottom w:val="single" w:sz="4" w:space="0" w:color="auto"/>
              <w:right w:val="single" w:sz="4" w:space="0" w:color="auto"/>
            </w:tcBorders>
          </w:tcPr>
          <w:p w:rsidR="002143FC" w:rsidRPr="009D2F86" w:rsidRDefault="002143FC" w:rsidP="009D2F86">
            <w:pPr>
              <w:pStyle w:val="NoSpacing"/>
              <w:rPr>
                <w:rFonts w:ascii="Arial" w:hAnsi="Arial" w:cs="Arial"/>
                <w:sz w:val="20"/>
                <w:szCs w:val="20"/>
              </w:rPr>
            </w:pPr>
          </w:p>
        </w:tc>
        <w:tc>
          <w:tcPr>
            <w:tcW w:w="8923" w:type="dxa"/>
            <w:gridSpan w:val="4"/>
            <w:tcBorders>
              <w:top w:val="single" w:sz="4" w:space="0" w:color="auto"/>
              <w:left w:val="single" w:sz="4" w:space="0" w:color="auto"/>
              <w:bottom w:val="single" w:sz="4" w:space="0" w:color="auto"/>
              <w:right w:val="single" w:sz="4" w:space="0" w:color="auto"/>
            </w:tcBorders>
          </w:tcPr>
          <w:p w:rsidR="002143FC" w:rsidRDefault="002143FC" w:rsidP="009D2F86">
            <w:pPr>
              <w:pStyle w:val="NoSpacing"/>
              <w:rPr>
                <w:rFonts w:ascii="Arial" w:hAnsi="Arial" w:cs="Arial"/>
                <w:sz w:val="20"/>
                <w:szCs w:val="20"/>
              </w:rPr>
            </w:pPr>
            <w:r w:rsidRPr="009D2F86">
              <w:rPr>
                <w:rFonts w:ascii="Arial" w:hAnsi="Arial" w:cs="Arial"/>
                <w:sz w:val="20"/>
                <w:szCs w:val="20"/>
              </w:rPr>
              <w:t xml:space="preserve">To ensure drivers are </w:t>
            </w:r>
            <w:r>
              <w:rPr>
                <w:rFonts w:ascii="Arial" w:hAnsi="Arial" w:cs="Arial"/>
                <w:sz w:val="20"/>
                <w:szCs w:val="20"/>
              </w:rPr>
              <w:t>driving / towing</w:t>
            </w:r>
            <w:r w:rsidRPr="009D2F86">
              <w:rPr>
                <w:rFonts w:ascii="Arial" w:hAnsi="Arial" w:cs="Arial"/>
                <w:sz w:val="20"/>
                <w:szCs w:val="20"/>
              </w:rPr>
              <w:t xml:space="preserve"> legally – </w:t>
            </w:r>
            <w:r>
              <w:rPr>
                <w:rFonts w:ascii="Arial" w:hAnsi="Arial" w:cs="Arial"/>
                <w:sz w:val="20"/>
                <w:szCs w:val="20"/>
              </w:rPr>
              <w:t>note</w:t>
            </w:r>
            <w:r w:rsidRPr="009D2F86">
              <w:rPr>
                <w:rFonts w:ascii="Arial" w:hAnsi="Arial" w:cs="Arial"/>
                <w:sz w:val="20"/>
                <w:szCs w:val="20"/>
              </w:rPr>
              <w:t xml:space="preserve"> </w:t>
            </w:r>
            <w:r w:rsidRPr="00567B0A">
              <w:rPr>
                <w:rFonts w:ascii="Arial" w:hAnsi="Arial" w:cs="Arial"/>
                <w:b/>
                <w:sz w:val="20"/>
                <w:szCs w:val="20"/>
              </w:rPr>
              <w:t xml:space="preserve">4b section (photo </w:t>
            </w:r>
            <w:r>
              <w:rPr>
                <w:rFonts w:ascii="Arial" w:hAnsi="Arial" w:cs="Arial"/>
                <w:b/>
                <w:sz w:val="20"/>
                <w:szCs w:val="20"/>
              </w:rPr>
              <w:t xml:space="preserve">/ licence </w:t>
            </w:r>
            <w:r w:rsidRPr="00567B0A">
              <w:rPr>
                <w:rFonts w:ascii="Arial" w:hAnsi="Arial" w:cs="Arial"/>
                <w:b/>
                <w:sz w:val="20"/>
                <w:szCs w:val="20"/>
              </w:rPr>
              <w:t xml:space="preserve">expiry.) </w:t>
            </w:r>
            <w:r w:rsidRPr="009D2F86">
              <w:rPr>
                <w:rFonts w:ascii="Arial" w:hAnsi="Arial" w:cs="Arial"/>
                <w:sz w:val="20"/>
                <w:szCs w:val="20"/>
              </w:rPr>
              <w:t xml:space="preserve">see </w:t>
            </w:r>
            <w:hyperlink r:id="rId15" w:history="1">
              <w:r w:rsidRPr="009D2F86">
                <w:rPr>
                  <w:rStyle w:val="Hyperlink"/>
                  <w:rFonts w:ascii="Arial" w:hAnsi="Arial" w:cs="Arial"/>
                  <w:sz w:val="20"/>
                  <w:szCs w:val="20"/>
                </w:rPr>
                <w:t>https://www.gov.uk/newlicencerules</w:t>
              </w:r>
            </w:hyperlink>
            <w:r w:rsidRPr="009D2F86">
              <w:rPr>
                <w:rFonts w:ascii="Arial" w:hAnsi="Arial" w:cs="Arial"/>
                <w:sz w:val="20"/>
                <w:szCs w:val="20"/>
              </w:rPr>
              <w:t xml:space="preserve"> </w:t>
            </w:r>
          </w:p>
          <w:p w:rsidR="002143FC" w:rsidRPr="009D2F86" w:rsidRDefault="002143FC" w:rsidP="009D2F86">
            <w:pPr>
              <w:pStyle w:val="NoSpacing"/>
              <w:rPr>
                <w:rFonts w:ascii="Arial" w:hAnsi="Arial" w:cs="Arial"/>
                <w:sz w:val="20"/>
                <w:szCs w:val="20"/>
              </w:rPr>
            </w:pPr>
            <w:r>
              <w:rPr>
                <w:rFonts w:ascii="Arial" w:hAnsi="Arial" w:cs="Arial"/>
                <w:sz w:val="20"/>
                <w:szCs w:val="20"/>
              </w:rPr>
              <w:t xml:space="preserve">Copies taken/held, both sides of photo-card + paper counter-part, and repeated annually (Feb.)   </w:t>
            </w:r>
          </w:p>
          <w:p w:rsidR="002143FC" w:rsidRPr="009D2F86" w:rsidRDefault="002143FC" w:rsidP="009D2F86">
            <w:pPr>
              <w:pStyle w:val="NoSpacing"/>
              <w:rPr>
                <w:rFonts w:ascii="Arial" w:hAnsi="Arial" w:cs="Arial"/>
                <w:sz w:val="20"/>
                <w:szCs w:val="20"/>
              </w:rPr>
            </w:pPr>
          </w:p>
        </w:tc>
      </w:tr>
      <w:tr w:rsidR="00C42A3C" w:rsidRPr="009D2F86" w:rsidTr="00E30793">
        <w:tc>
          <w:tcPr>
            <w:tcW w:w="854" w:type="dxa"/>
            <w:tcBorders>
              <w:top w:val="single" w:sz="4" w:space="0" w:color="auto"/>
            </w:tcBorders>
          </w:tcPr>
          <w:p w:rsidR="00C42A3C" w:rsidRPr="009D2F86" w:rsidRDefault="00C42A3C" w:rsidP="009D2F86">
            <w:pPr>
              <w:pStyle w:val="NoSpacing"/>
              <w:rPr>
                <w:rFonts w:ascii="Arial" w:hAnsi="Arial" w:cs="Arial"/>
                <w:sz w:val="20"/>
                <w:szCs w:val="20"/>
              </w:rPr>
            </w:pPr>
          </w:p>
        </w:tc>
        <w:tc>
          <w:tcPr>
            <w:tcW w:w="4832" w:type="dxa"/>
            <w:gridSpan w:val="4"/>
            <w:tcBorders>
              <w:top w:val="single" w:sz="4" w:space="0" w:color="auto"/>
            </w:tcBorders>
          </w:tcPr>
          <w:p w:rsidR="00C42A3C" w:rsidRPr="009D2F86" w:rsidRDefault="00C42A3C" w:rsidP="009D2F86">
            <w:pPr>
              <w:pStyle w:val="NoSpacing"/>
              <w:rPr>
                <w:rFonts w:ascii="Arial" w:hAnsi="Arial" w:cs="Arial"/>
                <w:sz w:val="20"/>
                <w:szCs w:val="20"/>
              </w:rPr>
            </w:pPr>
          </w:p>
        </w:tc>
        <w:tc>
          <w:tcPr>
            <w:tcW w:w="848" w:type="dxa"/>
            <w:gridSpan w:val="3"/>
            <w:tcBorders>
              <w:top w:val="single" w:sz="4" w:space="0" w:color="auto"/>
            </w:tcBorders>
          </w:tcPr>
          <w:p w:rsidR="00C42A3C" w:rsidRPr="009D2F86" w:rsidRDefault="00C42A3C" w:rsidP="009D2F86">
            <w:pPr>
              <w:pStyle w:val="NoSpacing"/>
              <w:rPr>
                <w:rFonts w:ascii="Arial" w:hAnsi="Arial" w:cs="Arial"/>
                <w:sz w:val="20"/>
                <w:szCs w:val="20"/>
              </w:rPr>
            </w:pPr>
          </w:p>
        </w:tc>
        <w:tc>
          <w:tcPr>
            <w:tcW w:w="8923" w:type="dxa"/>
            <w:gridSpan w:val="4"/>
            <w:tcBorders>
              <w:top w:val="single" w:sz="4" w:space="0" w:color="auto"/>
            </w:tcBorders>
          </w:tcPr>
          <w:p w:rsidR="00C42A3C" w:rsidRPr="009D2F86" w:rsidRDefault="00C42A3C" w:rsidP="009D2F86">
            <w:pPr>
              <w:pStyle w:val="NoSpacing"/>
              <w:rPr>
                <w:rFonts w:ascii="Arial" w:hAnsi="Arial" w:cs="Arial"/>
                <w:sz w:val="20"/>
                <w:szCs w:val="20"/>
              </w:rPr>
            </w:pPr>
          </w:p>
        </w:tc>
      </w:tr>
      <w:tr w:rsidR="0099699E" w:rsidRPr="009D2F86" w:rsidTr="00E30793">
        <w:trPr>
          <w:trHeight w:val="765"/>
        </w:trPr>
        <w:tc>
          <w:tcPr>
            <w:tcW w:w="854" w:type="dxa"/>
            <w:tcBorders>
              <w:left w:val="single" w:sz="4" w:space="0" w:color="000000"/>
              <w:bottom w:val="single" w:sz="4" w:space="0" w:color="000000"/>
            </w:tcBorders>
            <w:shd w:val="clear" w:color="auto" w:fill="E0E0E0"/>
            <w:vAlign w:val="center"/>
          </w:tcPr>
          <w:p w:rsidR="0099699E" w:rsidRPr="009D2F86" w:rsidRDefault="00761F2E" w:rsidP="009D2F86">
            <w:pPr>
              <w:pStyle w:val="NoSpacing"/>
              <w:rPr>
                <w:rFonts w:ascii="Arial" w:hAnsi="Arial" w:cs="Arial"/>
                <w:b/>
                <w:sz w:val="20"/>
                <w:szCs w:val="20"/>
              </w:rPr>
            </w:pPr>
            <w:r w:rsidRPr="009D2F86">
              <w:rPr>
                <w:rFonts w:ascii="Arial" w:hAnsi="Arial" w:cs="Arial"/>
                <w:b/>
                <w:sz w:val="20"/>
                <w:szCs w:val="20"/>
              </w:rPr>
              <w:t>3.4</w:t>
            </w:r>
          </w:p>
        </w:tc>
        <w:tc>
          <w:tcPr>
            <w:tcW w:w="14603" w:type="dxa"/>
            <w:gridSpan w:val="11"/>
            <w:tcBorders>
              <w:left w:val="single" w:sz="4" w:space="0" w:color="000000"/>
              <w:bottom w:val="single" w:sz="4" w:space="0" w:color="000000"/>
              <w:right w:val="single" w:sz="4" w:space="0" w:color="000000"/>
            </w:tcBorders>
            <w:shd w:val="clear" w:color="auto" w:fill="E0E0E0"/>
            <w:vAlign w:val="center"/>
          </w:tcPr>
          <w:p w:rsidR="0099699E" w:rsidRPr="009D2F86" w:rsidRDefault="0099699E" w:rsidP="009D2F86">
            <w:pPr>
              <w:pStyle w:val="NoSpacing"/>
              <w:rPr>
                <w:rFonts w:ascii="Arial" w:hAnsi="Arial" w:cs="Arial"/>
                <w:b/>
                <w:sz w:val="20"/>
                <w:szCs w:val="20"/>
              </w:rPr>
            </w:pPr>
            <w:r w:rsidRPr="009D2F86">
              <w:rPr>
                <w:rFonts w:ascii="Arial" w:hAnsi="Arial" w:cs="Arial"/>
                <w:b/>
                <w:sz w:val="20"/>
                <w:szCs w:val="20"/>
              </w:rPr>
              <w:t>Wildlife and Ecology</w:t>
            </w:r>
            <w:r w:rsidR="007F453C" w:rsidRPr="009D2F86">
              <w:rPr>
                <w:rFonts w:ascii="Arial" w:hAnsi="Arial" w:cs="Arial"/>
                <w:b/>
                <w:sz w:val="20"/>
                <w:szCs w:val="20"/>
              </w:rPr>
              <w:t>)</w:t>
            </w:r>
          </w:p>
        </w:tc>
      </w:tr>
      <w:tr w:rsidR="0099699E" w:rsidRPr="009D2F86" w:rsidTr="00E30793">
        <w:trPr>
          <w:trHeight w:val="1692"/>
        </w:trPr>
        <w:tc>
          <w:tcPr>
            <w:tcW w:w="854" w:type="dxa"/>
            <w:tcBorders>
              <w:top w:val="single" w:sz="4" w:space="0" w:color="auto"/>
              <w:left w:val="single" w:sz="4" w:space="0" w:color="auto"/>
              <w:bottom w:val="single" w:sz="4" w:space="0" w:color="auto"/>
            </w:tcBorders>
          </w:tcPr>
          <w:p w:rsidR="0099699E" w:rsidRPr="009D2F86" w:rsidRDefault="00761F2E" w:rsidP="009D2F86">
            <w:pPr>
              <w:pStyle w:val="NoSpacing"/>
              <w:rPr>
                <w:rFonts w:ascii="Arial" w:hAnsi="Arial" w:cs="Arial"/>
                <w:sz w:val="20"/>
                <w:szCs w:val="20"/>
              </w:rPr>
            </w:pPr>
            <w:r w:rsidRPr="009D2F86">
              <w:rPr>
                <w:rFonts w:ascii="Arial" w:hAnsi="Arial" w:cs="Arial"/>
                <w:sz w:val="20"/>
                <w:szCs w:val="20"/>
              </w:rPr>
              <w:lastRenderedPageBreak/>
              <w:t>3.4</w:t>
            </w:r>
            <w:r w:rsidR="0099699E" w:rsidRPr="009D2F86">
              <w:rPr>
                <w:rFonts w:ascii="Arial" w:hAnsi="Arial" w:cs="Arial"/>
                <w:sz w:val="20"/>
                <w:szCs w:val="20"/>
              </w:rPr>
              <w:t>.1</w:t>
            </w:r>
          </w:p>
        </w:tc>
        <w:tc>
          <w:tcPr>
            <w:tcW w:w="4803" w:type="dxa"/>
            <w:tcBorders>
              <w:top w:val="single" w:sz="4" w:space="0" w:color="auto"/>
              <w:left w:val="single" w:sz="4" w:space="0" w:color="000000"/>
              <w:bottom w:val="single" w:sz="4" w:space="0" w:color="auto"/>
            </w:tcBorders>
          </w:tcPr>
          <w:p w:rsidR="0099699E" w:rsidRPr="009D2F86" w:rsidRDefault="0099699E" w:rsidP="009D2F86">
            <w:pPr>
              <w:pStyle w:val="NoSpacing"/>
              <w:rPr>
                <w:rFonts w:ascii="Arial" w:hAnsi="Arial" w:cs="Arial"/>
                <w:sz w:val="20"/>
                <w:szCs w:val="20"/>
              </w:rPr>
            </w:pPr>
            <w:r w:rsidRPr="009D2F86">
              <w:rPr>
                <w:rFonts w:ascii="Arial" w:hAnsi="Arial" w:cs="Arial"/>
                <w:sz w:val="20"/>
                <w:szCs w:val="20"/>
              </w:rPr>
              <w:t xml:space="preserve">Wildlife/Ecological Policy </w:t>
            </w:r>
          </w:p>
          <w:p w:rsidR="0099699E" w:rsidRDefault="0099699E" w:rsidP="009D2F86">
            <w:pPr>
              <w:pStyle w:val="NoSpacing"/>
              <w:rPr>
                <w:rFonts w:ascii="Arial" w:hAnsi="Arial" w:cs="Arial"/>
                <w:sz w:val="20"/>
                <w:szCs w:val="20"/>
              </w:rPr>
            </w:pPr>
            <w:r w:rsidRPr="009D2F86">
              <w:rPr>
                <w:rFonts w:ascii="Arial" w:hAnsi="Arial" w:cs="Arial"/>
                <w:sz w:val="20"/>
                <w:szCs w:val="20"/>
              </w:rPr>
              <w:t xml:space="preserve">State how the company will minimise the impact on wildlife and habitats in particular European Protected Species (EPS) </w:t>
            </w:r>
            <w:r w:rsidR="00C71D35" w:rsidRPr="009D2F86">
              <w:rPr>
                <w:rFonts w:ascii="Arial" w:hAnsi="Arial" w:cs="Arial"/>
                <w:sz w:val="20"/>
                <w:szCs w:val="20"/>
              </w:rPr>
              <w:t xml:space="preserve">with reference to </w:t>
            </w:r>
            <w:r w:rsidRPr="009D2F86">
              <w:rPr>
                <w:rFonts w:ascii="Arial" w:hAnsi="Arial" w:cs="Arial"/>
                <w:sz w:val="20"/>
                <w:szCs w:val="20"/>
              </w:rPr>
              <w:t xml:space="preserve">bats, dormice, crested newts etc. and nesting birds. </w:t>
            </w:r>
          </w:p>
          <w:p w:rsidR="00952B5B" w:rsidRDefault="00952B5B" w:rsidP="009D2F86">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9D2F86" w:rsidRDefault="00952B5B" w:rsidP="00186A69">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tc>
        <w:tc>
          <w:tcPr>
            <w:tcW w:w="864" w:type="dxa"/>
            <w:gridSpan w:val="5"/>
            <w:tcBorders>
              <w:top w:val="single" w:sz="4" w:space="0" w:color="auto"/>
              <w:left w:val="single" w:sz="4" w:space="0" w:color="000000"/>
              <w:bottom w:val="single" w:sz="4" w:space="0" w:color="auto"/>
            </w:tcBorders>
          </w:tcPr>
          <w:p w:rsidR="0099699E" w:rsidRPr="009D2F86" w:rsidRDefault="0099699E" w:rsidP="009D2F86">
            <w:pPr>
              <w:pStyle w:val="NoSpacing"/>
              <w:rPr>
                <w:rFonts w:ascii="Arial" w:hAnsi="Arial" w:cs="Arial"/>
                <w:sz w:val="20"/>
                <w:szCs w:val="20"/>
              </w:rPr>
            </w:pPr>
          </w:p>
        </w:tc>
        <w:tc>
          <w:tcPr>
            <w:tcW w:w="4679" w:type="dxa"/>
            <w:gridSpan w:val="3"/>
            <w:tcBorders>
              <w:top w:val="single" w:sz="4" w:space="0" w:color="auto"/>
              <w:left w:val="single" w:sz="4" w:space="0" w:color="000000"/>
              <w:bottom w:val="single" w:sz="4" w:space="0" w:color="auto"/>
            </w:tcBorders>
          </w:tcPr>
          <w:p w:rsidR="0099699E" w:rsidRPr="009D2F86" w:rsidRDefault="0099699E" w:rsidP="009D2F86">
            <w:pPr>
              <w:pStyle w:val="NoSpacing"/>
              <w:rPr>
                <w:rFonts w:ascii="Arial" w:hAnsi="Arial" w:cs="Arial"/>
                <w:sz w:val="20"/>
                <w:szCs w:val="20"/>
              </w:rPr>
            </w:pPr>
            <w:r w:rsidRPr="009D2F86">
              <w:rPr>
                <w:rFonts w:ascii="Arial" w:hAnsi="Arial" w:cs="Arial"/>
                <w:sz w:val="20"/>
                <w:szCs w:val="20"/>
              </w:rPr>
              <w:t xml:space="preserve">The Wildlife and Countryside Act 1981, the </w:t>
            </w:r>
            <w:r w:rsidR="00D416C4" w:rsidRPr="009D2F86">
              <w:rPr>
                <w:rFonts w:ascii="Arial" w:hAnsi="Arial" w:cs="Arial"/>
                <w:sz w:val="20"/>
                <w:szCs w:val="20"/>
              </w:rPr>
              <w:t>Countryside and Rights of Way Act 2000, the Habitat Regs. 20</w:t>
            </w:r>
            <w:r w:rsidR="005E5C58" w:rsidRPr="009D2F86">
              <w:rPr>
                <w:rFonts w:ascii="Arial" w:hAnsi="Arial" w:cs="Arial"/>
                <w:sz w:val="20"/>
                <w:szCs w:val="20"/>
              </w:rPr>
              <w:t>10</w:t>
            </w:r>
            <w:r w:rsidR="00D416C4" w:rsidRPr="009D2F86">
              <w:rPr>
                <w:rFonts w:ascii="Arial" w:hAnsi="Arial" w:cs="Arial"/>
                <w:sz w:val="20"/>
                <w:szCs w:val="20"/>
              </w:rPr>
              <w:t xml:space="preserve"> and the Nature Conservation (Scotland) Act 2004 etc. </w:t>
            </w:r>
            <w:r w:rsidR="005E5C58" w:rsidRPr="009D2F86">
              <w:rPr>
                <w:rFonts w:ascii="Arial" w:hAnsi="Arial" w:cs="Arial"/>
                <w:sz w:val="20"/>
                <w:szCs w:val="20"/>
              </w:rPr>
              <w:t xml:space="preserve">and any/all other relevant and current regulatory controls, </w:t>
            </w:r>
            <w:r w:rsidR="00D416C4" w:rsidRPr="009D2F86">
              <w:rPr>
                <w:rFonts w:ascii="Arial" w:hAnsi="Arial" w:cs="Arial"/>
                <w:sz w:val="20"/>
                <w:szCs w:val="20"/>
              </w:rPr>
              <w:t xml:space="preserve">collectively give very </w:t>
            </w:r>
            <w:r w:rsidRPr="009D2F86">
              <w:rPr>
                <w:rFonts w:ascii="Arial" w:hAnsi="Arial" w:cs="Arial"/>
                <w:sz w:val="20"/>
                <w:szCs w:val="20"/>
              </w:rPr>
              <w:t>strong levels of protection and if breached can result in significant penalties being imposed. Hence companies should have specific policies and arrangements in place to manage this.</w:t>
            </w:r>
          </w:p>
          <w:p w:rsidR="00F55907" w:rsidRPr="009D2F86" w:rsidRDefault="00F55907" w:rsidP="009D2F86">
            <w:pPr>
              <w:pStyle w:val="NoSpacing"/>
              <w:rPr>
                <w:rFonts w:ascii="Arial" w:hAnsi="Arial" w:cs="Arial"/>
                <w:sz w:val="20"/>
                <w:szCs w:val="20"/>
              </w:rPr>
            </w:pPr>
          </w:p>
        </w:tc>
        <w:tc>
          <w:tcPr>
            <w:tcW w:w="4257" w:type="dxa"/>
            <w:gridSpan w:val="2"/>
            <w:tcBorders>
              <w:top w:val="single" w:sz="4" w:space="0" w:color="auto"/>
              <w:left w:val="single" w:sz="4" w:space="0" w:color="000000"/>
              <w:bottom w:val="single" w:sz="4" w:space="0" w:color="auto"/>
              <w:right w:val="single" w:sz="4" w:space="0" w:color="auto"/>
            </w:tcBorders>
          </w:tcPr>
          <w:p w:rsidR="0099699E" w:rsidRDefault="0099699E"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Default="00186A69" w:rsidP="009D2F86">
            <w:pPr>
              <w:pStyle w:val="NoSpacing"/>
              <w:rPr>
                <w:rFonts w:ascii="Arial" w:hAnsi="Arial" w:cs="Arial"/>
                <w:sz w:val="20"/>
                <w:szCs w:val="20"/>
              </w:rPr>
            </w:pPr>
          </w:p>
          <w:p w:rsidR="00186A69" w:rsidRPr="009D2F86" w:rsidRDefault="00186A69" w:rsidP="009D2F86">
            <w:pPr>
              <w:pStyle w:val="NoSpacing"/>
              <w:rPr>
                <w:rFonts w:ascii="Arial" w:hAnsi="Arial" w:cs="Arial"/>
                <w:sz w:val="20"/>
                <w:szCs w:val="20"/>
              </w:rPr>
            </w:pPr>
          </w:p>
        </w:tc>
      </w:tr>
      <w:tr w:rsidR="00E30793" w:rsidRPr="00E30793" w:rsidTr="00E30793">
        <w:trPr>
          <w:cantSplit/>
          <w:trHeight w:val="765"/>
        </w:trPr>
        <w:tc>
          <w:tcPr>
            <w:tcW w:w="854" w:type="dxa"/>
            <w:tcBorders>
              <w:left w:val="single" w:sz="4" w:space="0" w:color="auto"/>
              <w:bottom w:val="single" w:sz="4" w:space="0" w:color="auto"/>
              <w:right w:val="single" w:sz="4" w:space="0" w:color="auto"/>
            </w:tcBorders>
            <w:shd w:val="clear" w:color="auto" w:fill="E0E0E0"/>
            <w:vAlign w:val="center"/>
          </w:tcPr>
          <w:p w:rsidR="00E30793" w:rsidRPr="00E30793" w:rsidRDefault="00E30793" w:rsidP="00887864">
            <w:pPr>
              <w:pStyle w:val="NoSpacing"/>
              <w:rPr>
                <w:rFonts w:ascii="Arial" w:hAnsi="Arial" w:cs="Arial"/>
                <w:b/>
                <w:sz w:val="20"/>
                <w:szCs w:val="20"/>
                <w:highlight w:val="yellow"/>
              </w:rPr>
            </w:pPr>
            <w:r w:rsidRPr="00E30793">
              <w:rPr>
                <w:rFonts w:ascii="Arial" w:hAnsi="Arial" w:cs="Arial"/>
                <w:b/>
                <w:sz w:val="20"/>
                <w:szCs w:val="20"/>
                <w:highlight w:val="yellow"/>
              </w:rPr>
              <w:t>3.5</w:t>
            </w:r>
          </w:p>
        </w:tc>
        <w:tc>
          <w:tcPr>
            <w:tcW w:w="14603" w:type="dxa"/>
            <w:gridSpan w:val="11"/>
            <w:tcBorders>
              <w:left w:val="single" w:sz="4" w:space="0" w:color="auto"/>
              <w:bottom w:val="single" w:sz="4" w:space="0" w:color="auto"/>
              <w:right w:val="single" w:sz="4" w:space="0" w:color="auto"/>
            </w:tcBorders>
            <w:shd w:val="clear" w:color="auto" w:fill="E0E0E0"/>
            <w:vAlign w:val="center"/>
          </w:tcPr>
          <w:p w:rsidR="00E30793" w:rsidRPr="00E30793" w:rsidRDefault="00E30793" w:rsidP="00887864">
            <w:pPr>
              <w:pStyle w:val="NoSpacing"/>
              <w:rPr>
                <w:rFonts w:ascii="Arial" w:hAnsi="Arial" w:cs="Arial"/>
                <w:b/>
                <w:sz w:val="20"/>
                <w:szCs w:val="20"/>
                <w:highlight w:val="yellow"/>
              </w:rPr>
            </w:pPr>
            <w:r w:rsidRPr="00E30793">
              <w:rPr>
                <w:rFonts w:ascii="Arial" w:hAnsi="Arial" w:cs="Arial"/>
                <w:b/>
                <w:sz w:val="20"/>
                <w:szCs w:val="20"/>
                <w:highlight w:val="yellow"/>
              </w:rPr>
              <w:t xml:space="preserve">Biosecurity </w:t>
            </w:r>
          </w:p>
        </w:tc>
      </w:tr>
      <w:tr w:rsidR="00E30793" w:rsidRPr="009D2F86" w:rsidTr="00E30793">
        <w:trPr>
          <w:cantSplit/>
          <w:trHeight w:val="1692"/>
        </w:trPr>
        <w:tc>
          <w:tcPr>
            <w:tcW w:w="854" w:type="dxa"/>
            <w:tcBorders>
              <w:top w:val="single" w:sz="4" w:space="0" w:color="auto"/>
              <w:left w:val="single" w:sz="4" w:space="0" w:color="auto"/>
              <w:bottom w:val="single" w:sz="4" w:space="0" w:color="auto"/>
            </w:tcBorders>
          </w:tcPr>
          <w:p w:rsidR="00E30793" w:rsidRPr="00E30793" w:rsidRDefault="00E30793" w:rsidP="00887864">
            <w:pPr>
              <w:pStyle w:val="NoSpacing"/>
              <w:rPr>
                <w:rFonts w:ascii="Arial" w:hAnsi="Arial" w:cs="Arial"/>
                <w:sz w:val="20"/>
                <w:szCs w:val="20"/>
                <w:highlight w:val="yellow"/>
              </w:rPr>
            </w:pPr>
            <w:r w:rsidRPr="00E30793">
              <w:rPr>
                <w:rFonts w:ascii="Arial" w:hAnsi="Arial" w:cs="Arial"/>
                <w:sz w:val="20"/>
                <w:szCs w:val="20"/>
                <w:highlight w:val="yellow"/>
              </w:rPr>
              <w:t>3.5.1</w:t>
            </w:r>
          </w:p>
        </w:tc>
        <w:tc>
          <w:tcPr>
            <w:tcW w:w="4862" w:type="dxa"/>
            <w:gridSpan w:val="5"/>
            <w:tcBorders>
              <w:top w:val="single" w:sz="4" w:space="0" w:color="auto"/>
              <w:left w:val="single" w:sz="4" w:space="0" w:color="000000"/>
              <w:bottom w:val="single" w:sz="4" w:space="0" w:color="auto"/>
            </w:tcBorders>
          </w:tcPr>
          <w:p w:rsidR="00E30793" w:rsidRPr="00E30793" w:rsidRDefault="00E30793" w:rsidP="00887864">
            <w:pPr>
              <w:pStyle w:val="NoSpacing"/>
              <w:rPr>
                <w:rFonts w:ascii="Arial" w:hAnsi="Arial" w:cs="Arial"/>
                <w:sz w:val="20"/>
                <w:szCs w:val="20"/>
                <w:highlight w:val="yellow"/>
              </w:rPr>
            </w:pPr>
            <w:r w:rsidRPr="00E30793">
              <w:rPr>
                <w:rFonts w:ascii="Arial" w:hAnsi="Arial" w:cs="Arial"/>
                <w:sz w:val="20"/>
                <w:szCs w:val="20"/>
                <w:highlight w:val="yellow"/>
              </w:rPr>
              <w:t xml:space="preserve">Biosecurity Policy </w:t>
            </w:r>
          </w:p>
          <w:p w:rsidR="00E30793" w:rsidRPr="00E30793" w:rsidRDefault="00E30793" w:rsidP="00887864">
            <w:pPr>
              <w:pStyle w:val="NoSpacing"/>
              <w:rPr>
                <w:rFonts w:ascii="Arial" w:hAnsi="Arial" w:cs="Arial"/>
                <w:sz w:val="20"/>
                <w:szCs w:val="20"/>
                <w:highlight w:val="yellow"/>
              </w:rPr>
            </w:pPr>
            <w:r w:rsidRPr="00E30793">
              <w:rPr>
                <w:rFonts w:ascii="Arial" w:hAnsi="Arial" w:cs="Arial"/>
                <w:sz w:val="20"/>
                <w:szCs w:val="20"/>
                <w:highlight w:val="yellow"/>
              </w:rPr>
              <w:t>State how the company will promote and encourage the implementation and understanding of good biosecurity practices to assist in safeguarding the future of our trees from the introduction and spread of harmful organisms.</w:t>
            </w:r>
          </w:p>
          <w:p w:rsidR="00E30793" w:rsidRPr="00E30793" w:rsidRDefault="00E30793" w:rsidP="00887864">
            <w:pPr>
              <w:pStyle w:val="NoSpacing"/>
              <w:rPr>
                <w:rFonts w:ascii="Arial" w:hAnsi="Arial" w:cs="Arial"/>
                <w:sz w:val="20"/>
                <w:szCs w:val="20"/>
                <w:highlight w:val="yellow"/>
              </w:rPr>
            </w:pPr>
          </w:p>
          <w:p w:rsidR="00E30793" w:rsidRPr="00E30793" w:rsidRDefault="00E30793" w:rsidP="00E30793">
            <w:pPr>
              <w:pStyle w:val="NoSpacing"/>
              <w:rPr>
                <w:rFonts w:ascii="Arial" w:hAnsi="Arial" w:cs="Arial"/>
                <w:sz w:val="20"/>
                <w:szCs w:val="20"/>
                <w:highlight w:val="yellow"/>
              </w:rPr>
            </w:pPr>
            <w:r w:rsidRPr="00E30793">
              <w:rPr>
                <w:rFonts w:ascii="Arial" w:hAnsi="Arial" w:cs="Arial"/>
                <w:color w:val="FF0000"/>
                <w:sz w:val="20"/>
                <w:szCs w:val="20"/>
                <w:highlight w:val="yellow"/>
              </w:rPr>
              <w:t>Example - Rail</w:t>
            </w:r>
            <w:r w:rsidRPr="00E30793">
              <w:rPr>
                <w:rFonts w:ascii="Arial" w:hAnsi="Arial" w:cs="Arial"/>
                <w:sz w:val="20"/>
                <w:szCs w:val="20"/>
                <w:highlight w:val="yellow"/>
              </w:rPr>
              <w:t xml:space="preserve">: </w:t>
            </w:r>
          </w:p>
          <w:p w:rsidR="00E30793" w:rsidRPr="00E30793" w:rsidRDefault="00E30793" w:rsidP="00E30793">
            <w:pPr>
              <w:pStyle w:val="NoSpacing"/>
              <w:rPr>
                <w:rFonts w:ascii="Arial" w:hAnsi="Arial" w:cs="Arial"/>
                <w:sz w:val="20"/>
                <w:szCs w:val="20"/>
                <w:highlight w:val="yellow"/>
              </w:rPr>
            </w:pPr>
            <w:r w:rsidRPr="00E30793">
              <w:rPr>
                <w:rFonts w:ascii="Arial" w:hAnsi="Arial" w:cs="Arial"/>
                <w:color w:val="FF0000"/>
                <w:sz w:val="20"/>
                <w:szCs w:val="20"/>
                <w:highlight w:val="yellow"/>
              </w:rPr>
              <w:t>Example – Electrical</w:t>
            </w:r>
            <w:r w:rsidRPr="00E30793">
              <w:rPr>
                <w:rFonts w:ascii="Arial" w:hAnsi="Arial" w:cs="Arial"/>
                <w:sz w:val="20"/>
                <w:szCs w:val="20"/>
                <w:highlight w:val="yellow"/>
              </w:rPr>
              <w:t xml:space="preserve">: </w:t>
            </w:r>
          </w:p>
          <w:p w:rsidR="00E30793" w:rsidRPr="00E30793" w:rsidRDefault="00E30793" w:rsidP="00E30793">
            <w:pPr>
              <w:pStyle w:val="NoSpacing"/>
              <w:rPr>
                <w:rFonts w:ascii="Arial" w:hAnsi="Arial" w:cs="Arial"/>
                <w:sz w:val="20"/>
                <w:szCs w:val="20"/>
                <w:highlight w:val="yellow"/>
              </w:rPr>
            </w:pPr>
            <w:r w:rsidRPr="00E30793">
              <w:rPr>
                <w:rFonts w:ascii="Arial" w:hAnsi="Arial" w:cs="Arial"/>
                <w:color w:val="FF0000"/>
                <w:sz w:val="20"/>
                <w:szCs w:val="20"/>
                <w:highlight w:val="yellow"/>
              </w:rPr>
              <w:t>Example - Highway</w:t>
            </w:r>
            <w:r w:rsidRPr="00E30793">
              <w:rPr>
                <w:rFonts w:ascii="Arial" w:hAnsi="Arial" w:cs="Arial"/>
                <w:sz w:val="20"/>
                <w:szCs w:val="20"/>
                <w:highlight w:val="yellow"/>
              </w:rPr>
              <w:t xml:space="preserve">: </w:t>
            </w:r>
          </w:p>
          <w:p w:rsidR="00E30793" w:rsidRPr="00E30793" w:rsidRDefault="00E30793" w:rsidP="00E30793">
            <w:pPr>
              <w:pStyle w:val="NoSpacing"/>
              <w:rPr>
                <w:rFonts w:ascii="Arial" w:hAnsi="Arial" w:cs="Arial"/>
                <w:sz w:val="20"/>
                <w:szCs w:val="20"/>
                <w:highlight w:val="yellow"/>
              </w:rPr>
            </w:pPr>
            <w:r w:rsidRPr="00E30793">
              <w:rPr>
                <w:rFonts w:ascii="Arial" w:hAnsi="Arial" w:cs="Arial"/>
                <w:color w:val="FF0000"/>
                <w:sz w:val="20"/>
                <w:szCs w:val="20"/>
                <w:highlight w:val="yellow"/>
              </w:rPr>
              <w:t>Example – Water way</w:t>
            </w:r>
            <w:r w:rsidRPr="00E30793">
              <w:rPr>
                <w:rFonts w:ascii="Arial" w:hAnsi="Arial" w:cs="Arial"/>
                <w:sz w:val="20"/>
                <w:szCs w:val="20"/>
                <w:highlight w:val="yellow"/>
              </w:rPr>
              <w:t>:</w:t>
            </w:r>
          </w:p>
          <w:p w:rsidR="00E30793" w:rsidRPr="00E30793" w:rsidRDefault="00E30793" w:rsidP="00887864">
            <w:pPr>
              <w:pStyle w:val="NoSpacing"/>
              <w:rPr>
                <w:rFonts w:ascii="Arial" w:hAnsi="Arial" w:cs="Arial"/>
                <w:sz w:val="20"/>
                <w:szCs w:val="20"/>
                <w:highlight w:val="yellow"/>
              </w:rPr>
            </w:pPr>
          </w:p>
        </w:tc>
        <w:tc>
          <w:tcPr>
            <w:tcW w:w="850" w:type="dxa"/>
            <w:gridSpan w:val="3"/>
            <w:tcBorders>
              <w:top w:val="single" w:sz="4" w:space="0" w:color="auto"/>
              <w:left w:val="single" w:sz="4" w:space="0" w:color="000000"/>
              <w:bottom w:val="single" w:sz="4" w:space="0" w:color="auto"/>
            </w:tcBorders>
          </w:tcPr>
          <w:p w:rsidR="00E30793" w:rsidRPr="00E30793" w:rsidRDefault="00E30793" w:rsidP="00887864">
            <w:pPr>
              <w:pStyle w:val="NoSpacing"/>
              <w:rPr>
                <w:rFonts w:ascii="Arial" w:hAnsi="Arial" w:cs="Arial"/>
                <w:sz w:val="20"/>
                <w:szCs w:val="20"/>
                <w:highlight w:val="yellow"/>
              </w:rPr>
            </w:pPr>
          </w:p>
        </w:tc>
        <w:tc>
          <w:tcPr>
            <w:tcW w:w="4699" w:type="dxa"/>
            <w:gridSpan w:val="2"/>
            <w:tcBorders>
              <w:top w:val="single" w:sz="4" w:space="0" w:color="auto"/>
              <w:left w:val="single" w:sz="4" w:space="0" w:color="000000"/>
              <w:bottom w:val="single" w:sz="4" w:space="0" w:color="auto"/>
            </w:tcBorders>
          </w:tcPr>
          <w:p w:rsidR="00E30793" w:rsidRDefault="00E30793" w:rsidP="00887864">
            <w:pPr>
              <w:pStyle w:val="NoSpacing"/>
              <w:rPr>
                <w:rFonts w:ascii="Arial" w:hAnsi="Arial" w:cs="Arial"/>
                <w:sz w:val="20"/>
                <w:szCs w:val="20"/>
              </w:rPr>
            </w:pPr>
            <w:r w:rsidRPr="00E30793">
              <w:rPr>
                <w:rFonts w:ascii="Arial" w:hAnsi="Arial" w:cs="Arial"/>
                <w:sz w:val="20"/>
                <w:szCs w:val="20"/>
                <w:highlight w:val="yellow"/>
              </w:rPr>
              <w:t>Companies have a legal and moral duty to ensure their working practices are effectively planned, managed and supervised to reduce the possibility of introduction or spread of harmful organisms such as tree pests, disease and invasive tree species. Hence companies should have specific policies and arrangements in place to manage this tailored to their business activities.</w:t>
            </w:r>
          </w:p>
          <w:p w:rsidR="00E30793" w:rsidRPr="00594E10" w:rsidRDefault="00E30793" w:rsidP="00887864">
            <w:pPr>
              <w:pStyle w:val="NoSpacing"/>
              <w:rPr>
                <w:rFonts w:ascii="Arial" w:hAnsi="Arial" w:cs="Arial"/>
                <w:sz w:val="20"/>
                <w:szCs w:val="20"/>
              </w:rPr>
            </w:pPr>
          </w:p>
        </w:tc>
        <w:tc>
          <w:tcPr>
            <w:tcW w:w="4192" w:type="dxa"/>
            <w:tcBorders>
              <w:top w:val="single" w:sz="4" w:space="0" w:color="auto"/>
              <w:left w:val="single" w:sz="4" w:space="0" w:color="000000"/>
              <w:bottom w:val="single" w:sz="4" w:space="0" w:color="auto"/>
              <w:right w:val="single" w:sz="4" w:space="0" w:color="auto"/>
            </w:tcBorders>
          </w:tcPr>
          <w:p w:rsidR="00E30793" w:rsidRPr="00594E10" w:rsidRDefault="00E30793" w:rsidP="00887864">
            <w:pPr>
              <w:pStyle w:val="NoSpacing"/>
              <w:rPr>
                <w:rFonts w:ascii="Arial" w:hAnsi="Arial" w:cs="Arial"/>
                <w:sz w:val="20"/>
                <w:szCs w:val="20"/>
              </w:rPr>
            </w:pPr>
          </w:p>
        </w:tc>
      </w:tr>
      <w:tr w:rsidR="00CD5462" w:rsidRPr="0085052F" w:rsidTr="005219EC">
        <w:trPr>
          <w:trHeight w:val="313"/>
        </w:trPr>
        <w:tc>
          <w:tcPr>
            <w:tcW w:w="15457" w:type="dxa"/>
            <w:gridSpan w:val="12"/>
            <w:tcBorders>
              <w:top w:val="single" w:sz="2" w:space="0" w:color="000000"/>
              <w:left w:val="single" w:sz="2" w:space="0" w:color="000000"/>
              <w:bottom w:val="single" w:sz="2" w:space="0" w:color="000000"/>
              <w:right w:val="single" w:sz="2" w:space="0" w:color="000000"/>
            </w:tcBorders>
            <w:shd w:val="clear" w:color="auto" w:fill="000000"/>
            <w:vAlign w:val="center"/>
          </w:tcPr>
          <w:p w:rsidR="00CD5462" w:rsidRPr="0085052F" w:rsidRDefault="00CD5462" w:rsidP="009D2F86">
            <w:pPr>
              <w:pStyle w:val="NoSpacing"/>
              <w:rPr>
                <w:rFonts w:ascii="Arial" w:hAnsi="Arial" w:cs="Arial"/>
                <w:b/>
                <w:sz w:val="28"/>
                <w:szCs w:val="28"/>
              </w:rPr>
            </w:pPr>
            <w:r w:rsidRPr="0085052F">
              <w:rPr>
                <w:rFonts w:ascii="Arial" w:hAnsi="Arial" w:cs="Arial"/>
                <w:sz w:val="28"/>
                <w:szCs w:val="28"/>
                <w:u w:val="single"/>
              </w:rPr>
              <w:t>MODULE 4.0</w:t>
            </w:r>
            <w:r w:rsidRPr="0085052F">
              <w:rPr>
                <w:rFonts w:ascii="Arial" w:hAnsi="Arial" w:cs="Arial"/>
                <w:sz w:val="28"/>
                <w:szCs w:val="28"/>
              </w:rPr>
              <w:t xml:space="preserve">: </w:t>
            </w:r>
            <w:r w:rsidR="00364BA9" w:rsidRPr="00364BA9">
              <w:rPr>
                <w:rFonts w:ascii="Arial" w:hAnsi="Arial" w:cs="Arial"/>
                <w:sz w:val="28"/>
                <w:szCs w:val="28"/>
              </w:rPr>
              <w:t>Work Planning, Implementation and Health and Safety Management and Workplace Inspection etc.</w:t>
            </w:r>
          </w:p>
        </w:tc>
      </w:tr>
      <w:tr w:rsidR="00CD5462" w:rsidRPr="009D2F86" w:rsidTr="005219EC">
        <w:trPr>
          <w:trHeight w:val="313"/>
        </w:trPr>
        <w:tc>
          <w:tcPr>
            <w:tcW w:w="15457" w:type="dxa"/>
            <w:gridSpan w:val="12"/>
            <w:tcBorders>
              <w:top w:val="single" w:sz="2" w:space="0" w:color="000000"/>
              <w:bottom w:val="single" w:sz="2" w:space="0" w:color="000000"/>
            </w:tcBorders>
            <w:shd w:val="clear" w:color="auto" w:fill="auto"/>
            <w:vAlign w:val="center"/>
          </w:tcPr>
          <w:p w:rsidR="00CD5462" w:rsidRPr="009D2F86" w:rsidRDefault="00CD5462" w:rsidP="009D2F86">
            <w:pPr>
              <w:pStyle w:val="NoSpacing"/>
              <w:rPr>
                <w:rFonts w:ascii="Arial" w:hAnsi="Arial" w:cs="Arial"/>
                <w:b/>
                <w:sz w:val="20"/>
                <w:szCs w:val="20"/>
              </w:rPr>
            </w:pPr>
          </w:p>
        </w:tc>
      </w:tr>
      <w:tr w:rsidR="00C77E6E" w:rsidRPr="009D2F86" w:rsidTr="00E30793">
        <w:trPr>
          <w:trHeight w:val="313"/>
        </w:trPr>
        <w:tc>
          <w:tcPr>
            <w:tcW w:w="8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7E6E" w:rsidRPr="009D2F86" w:rsidRDefault="00C77E6E" w:rsidP="009D2F86">
            <w:pPr>
              <w:pStyle w:val="NoSpacing"/>
              <w:rPr>
                <w:rFonts w:ascii="Arial" w:hAnsi="Arial" w:cs="Arial"/>
                <w:b/>
                <w:sz w:val="20"/>
                <w:szCs w:val="20"/>
              </w:rPr>
            </w:pPr>
          </w:p>
        </w:tc>
        <w:tc>
          <w:tcPr>
            <w:tcW w:w="481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C77E6E" w:rsidRPr="009D2F86" w:rsidRDefault="00C77E6E" w:rsidP="009D2F86">
            <w:pPr>
              <w:pStyle w:val="NoSpacing"/>
              <w:rPr>
                <w:rFonts w:ascii="Arial" w:hAnsi="Arial" w:cs="Arial"/>
                <w:b/>
                <w:sz w:val="20"/>
                <w:szCs w:val="20"/>
              </w:rPr>
            </w:pPr>
            <w:r w:rsidRPr="009D2F86">
              <w:rPr>
                <w:rFonts w:ascii="Arial" w:hAnsi="Arial" w:cs="Arial"/>
                <w:b/>
                <w:sz w:val="20"/>
                <w:szCs w:val="20"/>
              </w:rPr>
              <w:t>DETAILS</w:t>
            </w:r>
          </w:p>
        </w:tc>
        <w:tc>
          <w:tcPr>
            <w:tcW w:w="848"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C77E6E" w:rsidRPr="009D2F86" w:rsidRDefault="00C77E6E" w:rsidP="009D2F86">
            <w:pPr>
              <w:pStyle w:val="NoSpacing"/>
              <w:rPr>
                <w:rFonts w:ascii="Arial" w:hAnsi="Arial" w:cs="Arial"/>
                <w:b/>
                <w:sz w:val="20"/>
                <w:szCs w:val="20"/>
              </w:rPr>
            </w:pPr>
            <w:r w:rsidRPr="009D2F86">
              <w:rPr>
                <w:rFonts w:ascii="Arial" w:hAnsi="Arial" w:cs="Arial"/>
                <w:b/>
                <w:sz w:val="20"/>
                <w:szCs w:val="20"/>
              </w:rPr>
              <w:sym w:font="Wingdings" w:char="F0FC"/>
            </w:r>
            <w:r w:rsidRPr="009D2F86">
              <w:rPr>
                <w:rFonts w:ascii="Arial" w:hAnsi="Arial" w:cs="Arial"/>
                <w:b/>
                <w:sz w:val="20"/>
                <w:szCs w:val="20"/>
              </w:rPr>
              <w:t xml:space="preserve">or </w:t>
            </w:r>
            <w:r w:rsidRPr="009D2F86">
              <w:rPr>
                <w:rFonts w:ascii="Arial" w:hAnsi="Arial" w:cs="Arial"/>
                <w:b/>
                <w:sz w:val="20"/>
                <w:szCs w:val="20"/>
              </w:rPr>
              <w:sym w:font="Wingdings" w:char="F0FB"/>
            </w:r>
          </w:p>
        </w:tc>
        <w:tc>
          <w:tcPr>
            <w:tcW w:w="467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C77E6E" w:rsidRPr="009D2F86" w:rsidRDefault="00C77E6E" w:rsidP="009D2F86">
            <w:pPr>
              <w:pStyle w:val="NoSpacing"/>
              <w:rPr>
                <w:rFonts w:ascii="Arial" w:hAnsi="Arial" w:cs="Arial"/>
                <w:b/>
                <w:sz w:val="20"/>
                <w:szCs w:val="20"/>
              </w:rPr>
            </w:pPr>
            <w:r w:rsidRPr="009D2F86">
              <w:rPr>
                <w:rFonts w:ascii="Arial" w:hAnsi="Arial" w:cs="Arial"/>
                <w:b/>
                <w:sz w:val="20"/>
                <w:szCs w:val="20"/>
              </w:rPr>
              <w:t>REQUIREMENTS</w:t>
            </w:r>
          </w:p>
        </w:tc>
        <w:tc>
          <w:tcPr>
            <w:tcW w:w="425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77E6E" w:rsidRPr="009D2F86" w:rsidRDefault="00C77E6E" w:rsidP="009D2F86">
            <w:pPr>
              <w:pStyle w:val="NoSpacing"/>
              <w:rPr>
                <w:rFonts w:ascii="Arial" w:hAnsi="Arial" w:cs="Arial"/>
                <w:b/>
                <w:sz w:val="20"/>
                <w:szCs w:val="20"/>
              </w:rPr>
            </w:pPr>
            <w:r w:rsidRPr="009D2F86">
              <w:rPr>
                <w:rFonts w:ascii="Arial" w:hAnsi="Arial" w:cs="Arial"/>
                <w:b/>
                <w:sz w:val="20"/>
                <w:szCs w:val="20"/>
              </w:rPr>
              <w:t>COMMENTS</w:t>
            </w:r>
          </w:p>
        </w:tc>
      </w:tr>
      <w:tr w:rsidR="00364BA9" w:rsidRPr="009D2F86" w:rsidTr="00E30793">
        <w:trPr>
          <w:trHeight w:val="383"/>
        </w:trPr>
        <w:tc>
          <w:tcPr>
            <w:tcW w:w="854"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364BA9" w:rsidRPr="009D2F86" w:rsidRDefault="00364BA9" w:rsidP="009D2F86">
            <w:pPr>
              <w:pStyle w:val="NoSpacing"/>
              <w:rPr>
                <w:rFonts w:ascii="Arial" w:hAnsi="Arial" w:cs="Arial"/>
                <w:b/>
                <w:sz w:val="20"/>
                <w:szCs w:val="20"/>
              </w:rPr>
            </w:pPr>
            <w:r w:rsidRPr="009D2F86">
              <w:rPr>
                <w:rFonts w:ascii="Arial" w:hAnsi="Arial" w:cs="Arial"/>
                <w:b/>
                <w:sz w:val="20"/>
                <w:szCs w:val="20"/>
              </w:rPr>
              <w:lastRenderedPageBreak/>
              <w:t>4.1</w:t>
            </w:r>
          </w:p>
        </w:tc>
        <w:tc>
          <w:tcPr>
            <w:tcW w:w="14603" w:type="dxa"/>
            <w:gridSpan w:val="11"/>
            <w:tcBorders>
              <w:top w:val="single" w:sz="2" w:space="0" w:color="000000"/>
              <w:left w:val="single" w:sz="2" w:space="0" w:color="000000"/>
              <w:bottom w:val="single" w:sz="2" w:space="0" w:color="000000"/>
              <w:right w:val="single" w:sz="2" w:space="0" w:color="000000"/>
            </w:tcBorders>
            <w:shd w:val="clear" w:color="auto" w:fill="E0E0E0"/>
            <w:vAlign w:val="center"/>
          </w:tcPr>
          <w:p w:rsidR="005219EC" w:rsidRPr="005219EC" w:rsidRDefault="005219EC" w:rsidP="005219EC">
            <w:pPr>
              <w:rPr>
                <w:rFonts w:ascii="Arial" w:hAnsi="Arial" w:cs="Arial"/>
                <w:b/>
                <w:color w:val="0070C0"/>
                <w:sz w:val="20"/>
                <w:szCs w:val="20"/>
              </w:rPr>
            </w:pPr>
            <w:r w:rsidRPr="005219EC">
              <w:rPr>
                <w:rFonts w:ascii="Arial" w:hAnsi="Arial" w:cs="Arial"/>
                <w:b/>
                <w:color w:val="0070C0"/>
                <w:sz w:val="20"/>
                <w:szCs w:val="20"/>
              </w:rPr>
              <w:t>Work Planning, Implementation and</w:t>
            </w:r>
            <w:r w:rsidRPr="005219EC">
              <w:rPr>
                <w:rFonts w:ascii="Arial" w:hAnsi="Arial" w:cs="Arial"/>
                <w:color w:val="0070C0"/>
                <w:sz w:val="20"/>
                <w:szCs w:val="20"/>
              </w:rPr>
              <w:t xml:space="preserve"> </w:t>
            </w:r>
            <w:r w:rsidRPr="005219EC">
              <w:rPr>
                <w:rFonts w:ascii="Arial" w:hAnsi="Arial" w:cs="Arial"/>
                <w:b/>
                <w:color w:val="0070C0"/>
                <w:sz w:val="20"/>
                <w:szCs w:val="20"/>
              </w:rPr>
              <w:t xml:space="preserve">Health and Safety </w:t>
            </w:r>
            <w:r w:rsidR="00BC69E3" w:rsidRPr="005219EC">
              <w:rPr>
                <w:rFonts w:ascii="Arial" w:hAnsi="Arial" w:cs="Arial"/>
                <w:b/>
                <w:color w:val="0070C0"/>
                <w:sz w:val="20"/>
                <w:szCs w:val="20"/>
              </w:rPr>
              <w:t xml:space="preserve">and Workplace </w:t>
            </w:r>
            <w:r w:rsidRPr="005219EC">
              <w:rPr>
                <w:rFonts w:ascii="Arial" w:hAnsi="Arial" w:cs="Arial"/>
                <w:b/>
                <w:color w:val="0070C0"/>
                <w:sz w:val="20"/>
                <w:szCs w:val="20"/>
              </w:rPr>
              <w:t>Management.</w:t>
            </w:r>
          </w:p>
          <w:p w:rsidR="005219EC" w:rsidRPr="005219EC" w:rsidRDefault="006023A6" w:rsidP="005219EC">
            <w:pPr>
              <w:rPr>
                <w:rFonts w:ascii="Arial" w:hAnsi="Arial" w:cs="Arial"/>
                <w:color w:val="0070C0"/>
                <w:sz w:val="20"/>
                <w:szCs w:val="20"/>
              </w:rPr>
            </w:pPr>
            <w:r w:rsidRPr="006023A6">
              <w:rPr>
                <w:rFonts w:ascii="Arial" w:hAnsi="Arial" w:cs="Arial"/>
                <w:color w:val="0070C0"/>
                <w:sz w:val="20"/>
                <w:szCs w:val="20"/>
              </w:rPr>
              <w:t>A minimum of 1 office, store, workshop, yard, will be used for the assessments. Should an applicant business run from more than 1 regional base</w:t>
            </w:r>
            <w:r>
              <w:rPr>
                <w:rFonts w:ascii="Arial" w:hAnsi="Arial" w:cs="Arial"/>
                <w:color w:val="0070C0"/>
                <w:sz w:val="20"/>
                <w:szCs w:val="20"/>
              </w:rPr>
              <w:t xml:space="preserve"> for each industry sector</w:t>
            </w:r>
            <w:r w:rsidRPr="006023A6">
              <w:rPr>
                <w:rFonts w:ascii="Arial" w:hAnsi="Arial" w:cs="Arial"/>
                <w:color w:val="0070C0"/>
                <w:sz w:val="20"/>
                <w:szCs w:val="20"/>
              </w:rPr>
              <w:t>, each annual assessment must be conducted at a different location to the previous assessment location.</w:t>
            </w:r>
            <w:r w:rsidR="005219EC" w:rsidRPr="005219EC">
              <w:rPr>
                <w:rFonts w:ascii="Arial" w:hAnsi="Arial" w:cs="Arial"/>
                <w:color w:val="0070C0"/>
                <w:sz w:val="20"/>
                <w:szCs w:val="20"/>
              </w:rPr>
              <w:t xml:space="preserve"> </w:t>
            </w:r>
            <w:r>
              <w:rPr>
                <w:rFonts w:ascii="Arial" w:hAnsi="Arial" w:cs="Arial"/>
                <w:color w:val="0070C0"/>
                <w:sz w:val="20"/>
                <w:szCs w:val="20"/>
              </w:rPr>
              <w:t xml:space="preserve">More than one base location may be required where the applicant business requires multiple utility sector accreditation e.g. rail, highway and electrical. </w:t>
            </w:r>
            <w:r w:rsidR="005219EC" w:rsidRPr="005219EC">
              <w:rPr>
                <w:rFonts w:ascii="Arial" w:hAnsi="Arial" w:cs="Arial"/>
                <w:color w:val="0070C0"/>
                <w:sz w:val="20"/>
                <w:szCs w:val="20"/>
              </w:rPr>
              <w:t>This will be planned with the individual applicants prior to any assessment.</w:t>
            </w:r>
          </w:p>
          <w:p w:rsidR="005219EC" w:rsidRPr="005219EC" w:rsidRDefault="005219EC" w:rsidP="005219EC">
            <w:pPr>
              <w:rPr>
                <w:rFonts w:ascii="Arial" w:hAnsi="Arial" w:cs="Arial"/>
                <w:color w:val="0070C0"/>
                <w:sz w:val="20"/>
                <w:szCs w:val="20"/>
              </w:rPr>
            </w:pPr>
          </w:p>
          <w:p w:rsidR="005219EC" w:rsidRPr="005219EC" w:rsidRDefault="005219EC" w:rsidP="005219EC">
            <w:pPr>
              <w:rPr>
                <w:rFonts w:ascii="Arial" w:hAnsi="Arial" w:cs="Arial"/>
                <w:color w:val="0070C0"/>
                <w:sz w:val="20"/>
                <w:szCs w:val="20"/>
              </w:rPr>
            </w:pPr>
            <w:r w:rsidRPr="005219EC">
              <w:rPr>
                <w:rFonts w:ascii="Arial" w:hAnsi="Arial" w:cs="Arial"/>
                <w:color w:val="0070C0"/>
                <w:sz w:val="20"/>
                <w:szCs w:val="20"/>
              </w:rPr>
              <w:t xml:space="preserve">a) </w:t>
            </w:r>
            <w:r w:rsidRPr="005219EC">
              <w:rPr>
                <w:rFonts w:ascii="Arial" w:hAnsi="Arial" w:cs="Arial"/>
                <w:b/>
                <w:color w:val="0070C0"/>
                <w:sz w:val="20"/>
                <w:szCs w:val="20"/>
              </w:rPr>
              <w:t>Initial assessment</w:t>
            </w:r>
            <w:r w:rsidRPr="005219EC">
              <w:rPr>
                <w:rFonts w:ascii="Arial" w:hAnsi="Arial" w:cs="Arial"/>
                <w:color w:val="0070C0"/>
                <w:sz w:val="20"/>
                <w:szCs w:val="20"/>
              </w:rPr>
              <w:t xml:space="preserve">– Office systems audit criteria based on current, legal requirements and good practice, HSE and industry sector specific guidance / standards. </w:t>
            </w:r>
          </w:p>
          <w:p w:rsidR="005219EC" w:rsidRPr="00BC69E3" w:rsidRDefault="005219EC" w:rsidP="005219EC">
            <w:pPr>
              <w:pStyle w:val="NoSpacing"/>
              <w:rPr>
                <w:rFonts w:ascii="Arial" w:hAnsi="Arial" w:cs="Arial"/>
                <w:color w:val="0070C0"/>
                <w:sz w:val="20"/>
                <w:szCs w:val="20"/>
              </w:rPr>
            </w:pPr>
            <w:r w:rsidRPr="00BC69E3">
              <w:rPr>
                <w:rFonts w:ascii="Arial" w:hAnsi="Arial" w:cs="Arial"/>
                <w:color w:val="0070C0"/>
                <w:sz w:val="20"/>
                <w:szCs w:val="20"/>
              </w:rPr>
              <w:t>(e.g. G55 1, 2, or 3, ESQCR, ENA TS 43-8, GS 6 or other sector specific standards such as NHS18 requirements etc), and client and contract requirements / standards.</w:t>
            </w:r>
          </w:p>
          <w:p w:rsidR="005219EC" w:rsidRPr="005219EC" w:rsidRDefault="005219EC" w:rsidP="005219EC">
            <w:pPr>
              <w:rPr>
                <w:rFonts w:ascii="Arial" w:hAnsi="Arial" w:cs="Arial"/>
                <w:color w:val="0070C0"/>
                <w:sz w:val="20"/>
                <w:szCs w:val="20"/>
              </w:rPr>
            </w:pPr>
          </w:p>
          <w:p w:rsidR="004E3D80" w:rsidRPr="00186A69" w:rsidRDefault="005219EC" w:rsidP="005219EC">
            <w:pPr>
              <w:rPr>
                <w:rFonts w:ascii="Arial" w:hAnsi="Arial" w:cs="Arial"/>
                <w:b/>
                <w:color w:val="365F91"/>
                <w:sz w:val="20"/>
                <w:szCs w:val="20"/>
              </w:rPr>
            </w:pPr>
            <w:r w:rsidRPr="005219EC">
              <w:rPr>
                <w:rFonts w:ascii="Arial" w:hAnsi="Arial" w:cs="Arial"/>
                <w:color w:val="0070C0"/>
                <w:sz w:val="20"/>
                <w:szCs w:val="20"/>
              </w:rPr>
              <w:t xml:space="preserve">b) </w:t>
            </w:r>
            <w:r w:rsidRPr="005219EC">
              <w:rPr>
                <w:rFonts w:ascii="Arial" w:hAnsi="Arial" w:cs="Arial"/>
                <w:b/>
                <w:color w:val="0070C0"/>
                <w:sz w:val="20"/>
                <w:szCs w:val="20"/>
              </w:rPr>
              <w:t>Reassessment</w:t>
            </w:r>
            <w:r w:rsidRPr="005219EC">
              <w:rPr>
                <w:rFonts w:ascii="Arial" w:hAnsi="Arial" w:cs="Arial"/>
                <w:color w:val="0070C0"/>
                <w:sz w:val="20"/>
                <w:szCs w:val="20"/>
              </w:rPr>
              <w:t xml:space="preserve"> - (annual) - as initial assessment. *Audit focus variable dependent upon business size and requests </w:t>
            </w:r>
            <w:r w:rsidR="004E3D80" w:rsidRPr="005219EC">
              <w:rPr>
                <w:rFonts w:ascii="Arial" w:hAnsi="Arial" w:cs="Arial"/>
                <w:color w:val="365F91"/>
                <w:sz w:val="20"/>
                <w:szCs w:val="20"/>
              </w:rPr>
              <w:t xml:space="preserve">and review of feedback and actions taken following previous assessment results and recommendations, feedback from client and site monitoring / compliance / quality audit results, accident / incidents / near miss reports, relevant industry or sector developments. </w:t>
            </w:r>
            <w:r w:rsidRPr="005219EC">
              <w:rPr>
                <w:rFonts w:ascii="Arial" w:hAnsi="Arial" w:cs="Arial"/>
                <w:color w:val="0070C0"/>
                <w:sz w:val="20"/>
                <w:szCs w:val="20"/>
              </w:rPr>
              <w:t>This will be planned with the individual applicants prior to any assessment.</w:t>
            </w:r>
          </w:p>
          <w:p w:rsidR="00364BA9" w:rsidRPr="00186A69" w:rsidRDefault="00364BA9" w:rsidP="00364BA9">
            <w:pPr>
              <w:pStyle w:val="NoSpacing"/>
              <w:rPr>
                <w:rFonts w:ascii="Arial" w:hAnsi="Arial" w:cs="Arial"/>
                <w:color w:val="365F91"/>
                <w:sz w:val="20"/>
                <w:szCs w:val="20"/>
              </w:rPr>
            </w:pPr>
          </w:p>
          <w:p w:rsidR="00364BA9" w:rsidRPr="00186A69" w:rsidRDefault="00364BA9" w:rsidP="00364BA9">
            <w:pPr>
              <w:pStyle w:val="NoSpacing"/>
              <w:rPr>
                <w:rFonts w:ascii="Arial" w:hAnsi="Arial" w:cs="Arial"/>
                <w:b/>
                <w:color w:val="FF0000"/>
                <w:sz w:val="20"/>
                <w:szCs w:val="20"/>
              </w:rPr>
            </w:pPr>
            <w:r w:rsidRPr="00186A69">
              <w:rPr>
                <w:rFonts w:ascii="Arial" w:hAnsi="Arial" w:cs="Arial"/>
                <w:color w:val="FF0000"/>
                <w:sz w:val="20"/>
                <w:szCs w:val="20"/>
              </w:rPr>
              <w:t>NB Failure of this aspect of the standard will result in an overall unsuccessful assessment outcome.</w:t>
            </w:r>
          </w:p>
          <w:p w:rsidR="00364BA9" w:rsidRPr="00186A69" w:rsidRDefault="00364BA9" w:rsidP="00364BA9">
            <w:pPr>
              <w:pStyle w:val="NoSpacing"/>
              <w:rPr>
                <w:rFonts w:ascii="Arial" w:hAnsi="Arial" w:cs="Arial"/>
                <w:b/>
                <w:sz w:val="20"/>
                <w:szCs w:val="20"/>
              </w:rPr>
            </w:pPr>
          </w:p>
        </w:tc>
      </w:tr>
      <w:tr w:rsidR="000331EB" w:rsidRPr="009D2F86" w:rsidTr="00E30793">
        <w:tc>
          <w:tcPr>
            <w:tcW w:w="854" w:type="dxa"/>
            <w:tcBorders>
              <w:top w:val="single" w:sz="2" w:space="0" w:color="000000"/>
              <w:left w:val="single" w:sz="2" w:space="0" w:color="000000"/>
              <w:bottom w:val="single" w:sz="2" w:space="0" w:color="000000"/>
              <w:right w:val="single" w:sz="2"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4.1</w:t>
            </w:r>
            <w:r w:rsidR="000331EB" w:rsidRPr="009D2F86">
              <w:rPr>
                <w:rFonts w:ascii="Arial" w:hAnsi="Arial" w:cs="Arial"/>
                <w:sz w:val="20"/>
                <w:szCs w:val="20"/>
              </w:rPr>
              <w:t>.1</w:t>
            </w:r>
          </w:p>
        </w:tc>
        <w:tc>
          <w:tcPr>
            <w:tcW w:w="4819" w:type="dxa"/>
            <w:gridSpan w:val="3"/>
            <w:tcBorders>
              <w:top w:val="single" w:sz="2" w:space="0" w:color="000000"/>
              <w:left w:val="single" w:sz="2" w:space="0" w:color="000000"/>
              <w:bottom w:val="single" w:sz="2" w:space="0" w:color="000000"/>
              <w:right w:val="single" w:sz="2"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Health and Safety ‘competent’ person</w:t>
            </w:r>
          </w:p>
        </w:tc>
        <w:tc>
          <w:tcPr>
            <w:tcW w:w="848" w:type="dxa"/>
            <w:gridSpan w:val="3"/>
            <w:tcBorders>
              <w:top w:val="single" w:sz="2" w:space="0" w:color="000000"/>
              <w:left w:val="single" w:sz="2" w:space="0" w:color="000000"/>
              <w:bottom w:val="single" w:sz="2" w:space="0" w:color="000000"/>
              <w:right w:val="single" w:sz="2"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top w:val="single" w:sz="2" w:space="0" w:color="000000"/>
              <w:left w:val="single" w:sz="2" w:space="0" w:color="000000"/>
              <w:bottom w:val="single" w:sz="2" w:space="0" w:color="000000"/>
              <w:right w:val="single" w:sz="2" w:space="0" w:color="000000"/>
            </w:tcBorders>
          </w:tcPr>
          <w:p w:rsidR="00CC6C91" w:rsidRPr="009D2F86" w:rsidRDefault="00CC6C91" w:rsidP="009D2F86">
            <w:pPr>
              <w:pStyle w:val="NoSpacing"/>
              <w:rPr>
                <w:rFonts w:ascii="Arial" w:hAnsi="Arial" w:cs="Arial"/>
                <w:sz w:val="20"/>
                <w:szCs w:val="20"/>
              </w:rPr>
            </w:pPr>
            <w:r w:rsidRPr="009D2F86">
              <w:rPr>
                <w:rFonts w:ascii="Arial" w:hAnsi="Arial" w:cs="Arial"/>
                <w:sz w:val="20"/>
                <w:szCs w:val="20"/>
              </w:rPr>
              <w:t>Defined role, who performs it, if external advisor is there a formal contract in place. Can demonstration a good understanding of H&amp;S management.</w:t>
            </w:r>
          </w:p>
        </w:tc>
        <w:tc>
          <w:tcPr>
            <w:tcW w:w="4257" w:type="dxa"/>
            <w:gridSpan w:val="2"/>
            <w:tcBorders>
              <w:top w:val="single" w:sz="2" w:space="0" w:color="000000"/>
              <w:left w:val="single" w:sz="2" w:space="0" w:color="000000"/>
              <w:bottom w:val="single" w:sz="2" w:space="0" w:color="000000"/>
              <w:right w:val="single" w:sz="2"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c>
          <w:tcPr>
            <w:tcW w:w="854" w:type="dxa"/>
            <w:tcBorders>
              <w:top w:val="single" w:sz="2" w:space="0" w:color="000000"/>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4.1</w:t>
            </w:r>
            <w:r w:rsidR="000331EB" w:rsidRPr="009D2F86">
              <w:rPr>
                <w:rFonts w:ascii="Arial" w:hAnsi="Arial" w:cs="Arial"/>
                <w:sz w:val="20"/>
                <w:szCs w:val="20"/>
              </w:rPr>
              <w:t>.2</w:t>
            </w:r>
          </w:p>
        </w:tc>
        <w:tc>
          <w:tcPr>
            <w:tcW w:w="4819" w:type="dxa"/>
            <w:gridSpan w:val="3"/>
            <w:tcBorders>
              <w:top w:val="single" w:sz="2" w:space="0" w:color="000000"/>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Health and Safety Poster (a statutory notice) displayed and filled in</w:t>
            </w:r>
            <w:r w:rsidR="00CC6C91" w:rsidRPr="009D2F86">
              <w:rPr>
                <w:rFonts w:ascii="Arial" w:hAnsi="Arial" w:cs="Arial"/>
                <w:sz w:val="20"/>
                <w:szCs w:val="20"/>
              </w:rPr>
              <w:t xml:space="preserve"> – note 5</w:t>
            </w:r>
            <w:r w:rsidR="00CC6C91" w:rsidRPr="009D2F86">
              <w:rPr>
                <w:rFonts w:ascii="Arial" w:hAnsi="Arial" w:cs="Arial"/>
                <w:sz w:val="20"/>
                <w:szCs w:val="20"/>
                <w:vertAlign w:val="superscript"/>
              </w:rPr>
              <w:t>th</w:t>
            </w:r>
            <w:r w:rsidR="008166CD" w:rsidRPr="009D2F86">
              <w:rPr>
                <w:rFonts w:ascii="Arial" w:hAnsi="Arial" w:cs="Arial"/>
                <w:sz w:val="20"/>
                <w:szCs w:val="20"/>
              </w:rPr>
              <w:t xml:space="preserve"> April 2014</w:t>
            </w:r>
            <w:r w:rsidR="00CC6C91" w:rsidRPr="009D2F86">
              <w:rPr>
                <w:rFonts w:ascii="Arial" w:hAnsi="Arial" w:cs="Arial"/>
                <w:sz w:val="20"/>
                <w:szCs w:val="20"/>
              </w:rPr>
              <w:t xml:space="preserve"> changes </w:t>
            </w:r>
          </w:p>
        </w:tc>
        <w:tc>
          <w:tcPr>
            <w:tcW w:w="848" w:type="dxa"/>
            <w:gridSpan w:val="3"/>
            <w:tcBorders>
              <w:top w:val="single" w:sz="2" w:space="0" w:color="000000"/>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top w:val="single" w:sz="2" w:space="0" w:color="000000"/>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Empty fields filled in and clear to all employees, placed appropriately, more than one may be required</w:t>
            </w:r>
          </w:p>
        </w:tc>
        <w:tc>
          <w:tcPr>
            <w:tcW w:w="4257" w:type="dxa"/>
            <w:gridSpan w:val="2"/>
            <w:tcBorders>
              <w:top w:val="single" w:sz="2" w:space="0" w:color="000000"/>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c>
          <w:tcPr>
            <w:tcW w:w="854" w:type="dxa"/>
            <w:tcBorders>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4.1</w:t>
            </w:r>
            <w:r w:rsidR="000331EB" w:rsidRPr="009D2F86">
              <w:rPr>
                <w:rFonts w:ascii="Arial" w:hAnsi="Arial" w:cs="Arial"/>
                <w:sz w:val="20"/>
                <w:szCs w:val="20"/>
              </w:rPr>
              <w:t>.3</w:t>
            </w:r>
          </w:p>
        </w:tc>
        <w:tc>
          <w:tcPr>
            <w:tcW w:w="4819"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Fire Procedures/Signs displayed</w:t>
            </w:r>
          </w:p>
        </w:tc>
        <w:tc>
          <w:tcPr>
            <w:tcW w:w="848"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Fire Risk Assessment must be undertaken by a ‘competent’ person for all business premises. Details of what to do in event of discovering a fire and where assembly point is. Fire extinguisher maintenance and checks. </w:t>
            </w:r>
          </w:p>
        </w:tc>
        <w:tc>
          <w:tcPr>
            <w:tcW w:w="4257"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c>
          <w:tcPr>
            <w:tcW w:w="854" w:type="dxa"/>
            <w:tcBorders>
              <w:top w:val="single" w:sz="4" w:space="0" w:color="000000"/>
              <w:left w:val="single" w:sz="4" w:space="0" w:color="000000"/>
              <w:bottom w:val="single" w:sz="4" w:space="0" w:color="000000"/>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4.1</w:t>
            </w:r>
            <w:r w:rsidR="000331EB" w:rsidRPr="009D2F86">
              <w:rPr>
                <w:rFonts w:ascii="Arial" w:hAnsi="Arial" w:cs="Arial"/>
                <w:sz w:val="20"/>
                <w:szCs w:val="20"/>
              </w:rPr>
              <w:t>.4</w:t>
            </w:r>
          </w:p>
        </w:tc>
        <w:tc>
          <w:tcPr>
            <w:tcW w:w="4819" w:type="dxa"/>
            <w:gridSpan w:val="3"/>
            <w:tcBorders>
              <w:top w:val="single" w:sz="4" w:space="0" w:color="000000"/>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Employee Consultation effective</w:t>
            </w:r>
          </w:p>
        </w:tc>
        <w:tc>
          <w:tcPr>
            <w:tcW w:w="848" w:type="dxa"/>
            <w:gridSpan w:val="3"/>
            <w:tcBorders>
              <w:top w:val="single" w:sz="4" w:space="0" w:color="000000"/>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3"/>
            <w:tcBorders>
              <w:top w:val="single" w:sz="4" w:space="0" w:color="000000"/>
              <w:left w:val="single" w:sz="4" w:space="0" w:color="000000"/>
              <w:bottom w:val="single" w:sz="4" w:space="0" w:color="000000"/>
            </w:tcBorders>
          </w:tcPr>
          <w:p w:rsidR="00A65A15" w:rsidRPr="009D2F86" w:rsidRDefault="000331EB" w:rsidP="009D2F86">
            <w:pPr>
              <w:pStyle w:val="NoSpacing"/>
              <w:rPr>
                <w:rFonts w:ascii="Arial" w:hAnsi="Arial" w:cs="Arial"/>
                <w:sz w:val="20"/>
                <w:szCs w:val="20"/>
              </w:rPr>
            </w:pPr>
            <w:r w:rsidRPr="009D2F86">
              <w:rPr>
                <w:rFonts w:ascii="Arial" w:hAnsi="Arial" w:cs="Arial"/>
                <w:sz w:val="20"/>
                <w:szCs w:val="20"/>
              </w:rPr>
              <w:t xml:space="preserve">A system of effective </w:t>
            </w:r>
            <w:r w:rsidR="001835E9" w:rsidRPr="009D2F86">
              <w:rPr>
                <w:rFonts w:ascii="Arial" w:hAnsi="Arial" w:cs="Arial"/>
                <w:sz w:val="20"/>
                <w:szCs w:val="20"/>
              </w:rPr>
              <w:t>two-way</w:t>
            </w:r>
            <w:r w:rsidRPr="009D2F86">
              <w:rPr>
                <w:rFonts w:ascii="Arial" w:hAnsi="Arial" w:cs="Arial"/>
                <w:sz w:val="20"/>
                <w:szCs w:val="20"/>
              </w:rPr>
              <w:t xml:space="preserve"> consultation </w:t>
            </w:r>
            <w:r w:rsidR="00CC6C91" w:rsidRPr="009D2F86">
              <w:rPr>
                <w:rFonts w:ascii="Arial" w:hAnsi="Arial" w:cs="Arial"/>
                <w:sz w:val="20"/>
                <w:szCs w:val="20"/>
              </w:rPr>
              <w:t xml:space="preserve">demonstrated and to be </w:t>
            </w:r>
            <w:r w:rsidRPr="009D2F86">
              <w:rPr>
                <w:rFonts w:ascii="Arial" w:hAnsi="Arial" w:cs="Arial"/>
                <w:sz w:val="20"/>
                <w:szCs w:val="20"/>
              </w:rPr>
              <w:t>documented and minuted.</w:t>
            </w:r>
          </w:p>
        </w:tc>
        <w:tc>
          <w:tcPr>
            <w:tcW w:w="4257" w:type="dxa"/>
            <w:gridSpan w:val="2"/>
            <w:tcBorders>
              <w:top w:val="single" w:sz="4" w:space="0" w:color="000000"/>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E30793">
        <w:tc>
          <w:tcPr>
            <w:tcW w:w="854" w:type="dxa"/>
            <w:tcBorders>
              <w:left w:val="single" w:sz="4" w:space="0" w:color="000000"/>
              <w:bottom w:val="single" w:sz="4" w:space="0" w:color="auto"/>
            </w:tcBorders>
          </w:tcPr>
          <w:p w:rsidR="000331EB" w:rsidRPr="009D2F86" w:rsidRDefault="00761F2E" w:rsidP="009D2F86">
            <w:pPr>
              <w:pStyle w:val="NoSpacing"/>
              <w:rPr>
                <w:rFonts w:ascii="Arial" w:hAnsi="Arial" w:cs="Arial"/>
                <w:sz w:val="20"/>
                <w:szCs w:val="20"/>
              </w:rPr>
            </w:pPr>
            <w:r w:rsidRPr="009D2F86">
              <w:rPr>
                <w:rFonts w:ascii="Arial" w:hAnsi="Arial" w:cs="Arial"/>
                <w:sz w:val="20"/>
                <w:szCs w:val="20"/>
              </w:rPr>
              <w:t>4.1</w:t>
            </w:r>
            <w:r w:rsidR="000331EB" w:rsidRPr="009D2F86">
              <w:rPr>
                <w:rFonts w:ascii="Arial" w:hAnsi="Arial" w:cs="Arial"/>
                <w:sz w:val="20"/>
                <w:szCs w:val="20"/>
              </w:rPr>
              <w:t>.5</w:t>
            </w:r>
          </w:p>
        </w:tc>
        <w:tc>
          <w:tcPr>
            <w:tcW w:w="4819" w:type="dxa"/>
            <w:gridSpan w:val="3"/>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Policy </w:t>
            </w:r>
          </w:p>
          <w:p w:rsidR="00C60ACF" w:rsidRPr="009D2F86" w:rsidRDefault="000331EB" w:rsidP="009D2F86">
            <w:pPr>
              <w:pStyle w:val="NoSpacing"/>
              <w:rPr>
                <w:rFonts w:ascii="Arial" w:hAnsi="Arial" w:cs="Arial"/>
                <w:sz w:val="20"/>
                <w:szCs w:val="20"/>
              </w:rPr>
            </w:pPr>
            <w:r w:rsidRPr="009D2F86">
              <w:rPr>
                <w:rFonts w:ascii="Arial" w:hAnsi="Arial" w:cs="Arial"/>
                <w:sz w:val="20"/>
                <w:szCs w:val="20"/>
              </w:rPr>
              <w:lastRenderedPageBreak/>
              <w:t xml:space="preserve">Structure </w:t>
            </w:r>
            <w:r w:rsidR="00C60ACF" w:rsidRPr="009D2F86">
              <w:rPr>
                <w:rFonts w:ascii="Arial" w:hAnsi="Arial" w:cs="Arial"/>
                <w:sz w:val="20"/>
                <w:szCs w:val="20"/>
              </w:rPr>
              <w:t xml:space="preserve">and validated - </w:t>
            </w:r>
            <w:r w:rsidR="00C71D35" w:rsidRPr="009D2F86">
              <w:rPr>
                <w:rFonts w:ascii="Arial" w:hAnsi="Arial" w:cs="Arial"/>
                <w:sz w:val="20"/>
                <w:szCs w:val="20"/>
              </w:rPr>
              <w:t>(</w:t>
            </w:r>
            <w:r w:rsidRPr="009D2F86">
              <w:rPr>
                <w:rFonts w:ascii="Arial" w:hAnsi="Arial" w:cs="Arial"/>
                <w:sz w:val="20"/>
                <w:szCs w:val="20"/>
              </w:rPr>
              <w:t>i</w:t>
            </w:r>
            <w:r w:rsidR="00C71D35" w:rsidRPr="009D2F86">
              <w:rPr>
                <w:rFonts w:ascii="Arial" w:hAnsi="Arial" w:cs="Arial"/>
                <w:sz w:val="20"/>
                <w:szCs w:val="20"/>
              </w:rPr>
              <w:t>)</w:t>
            </w:r>
            <w:r w:rsidRPr="009D2F86">
              <w:rPr>
                <w:rFonts w:ascii="Arial" w:hAnsi="Arial" w:cs="Arial"/>
                <w:sz w:val="20"/>
                <w:szCs w:val="20"/>
              </w:rPr>
              <w:t xml:space="preserve"> </w:t>
            </w:r>
            <w:r w:rsidR="00C60ACF" w:rsidRPr="009D2F86">
              <w:rPr>
                <w:rFonts w:ascii="Arial" w:hAnsi="Arial" w:cs="Arial"/>
                <w:sz w:val="20"/>
                <w:szCs w:val="20"/>
              </w:rPr>
              <w:t>General Statement</w:t>
            </w:r>
            <w:r w:rsidRPr="009D2F86">
              <w:rPr>
                <w:rFonts w:ascii="Arial" w:hAnsi="Arial" w:cs="Arial"/>
                <w:sz w:val="20"/>
                <w:szCs w:val="20"/>
              </w:rPr>
              <w:t>,</w:t>
            </w:r>
            <w:r w:rsidR="00005387" w:rsidRPr="009D2F86">
              <w:rPr>
                <w:rFonts w:ascii="Arial" w:hAnsi="Arial" w:cs="Arial"/>
                <w:sz w:val="20"/>
                <w:szCs w:val="20"/>
              </w:rPr>
              <w:t xml:space="preserve"> </w:t>
            </w:r>
            <w:r w:rsidR="00C71D35" w:rsidRPr="009D2F86">
              <w:rPr>
                <w:rFonts w:ascii="Arial" w:hAnsi="Arial" w:cs="Arial"/>
                <w:sz w:val="20"/>
                <w:szCs w:val="20"/>
              </w:rPr>
              <w:t>(</w:t>
            </w:r>
            <w:r w:rsidRPr="009D2F86">
              <w:rPr>
                <w:rFonts w:ascii="Arial" w:hAnsi="Arial" w:cs="Arial"/>
                <w:sz w:val="20"/>
                <w:szCs w:val="20"/>
              </w:rPr>
              <w:t>ii</w:t>
            </w:r>
            <w:r w:rsidR="00C71D35" w:rsidRPr="009D2F86">
              <w:rPr>
                <w:rFonts w:ascii="Arial" w:hAnsi="Arial" w:cs="Arial"/>
                <w:sz w:val="20"/>
                <w:szCs w:val="20"/>
              </w:rPr>
              <w:t>)</w:t>
            </w:r>
            <w:r w:rsidR="00C60ACF" w:rsidRPr="009D2F86">
              <w:rPr>
                <w:rFonts w:ascii="Arial" w:hAnsi="Arial" w:cs="Arial"/>
                <w:sz w:val="20"/>
                <w:szCs w:val="20"/>
              </w:rPr>
              <w:t xml:space="preserve"> Organisation</w:t>
            </w:r>
            <w:r w:rsidR="00005387" w:rsidRPr="009D2F86">
              <w:rPr>
                <w:rFonts w:ascii="Arial" w:hAnsi="Arial" w:cs="Arial"/>
                <w:sz w:val="20"/>
                <w:szCs w:val="20"/>
              </w:rPr>
              <w:t xml:space="preserve"> and </w:t>
            </w:r>
            <w:r w:rsidR="00C71D35" w:rsidRPr="009D2F86">
              <w:rPr>
                <w:rFonts w:ascii="Arial" w:hAnsi="Arial" w:cs="Arial"/>
                <w:sz w:val="20"/>
                <w:szCs w:val="20"/>
              </w:rPr>
              <w:t>(</w:t>
            </w:r>
            <w:r w:rsidR="00005387" w:rsidRPr="009D2F86">
              <w:rPr>
                <w:rFonts w:ascii="Arial" w:hAnsi="Arial" w:cs="Arial"/>
                <w:sz w:val="20"/>
                <w:szCs w:val="20"/>
              </w:rPr>
              <w:t>iii) Arrangements</w:t>
            </w:r>
            <w:r w:rsidR="00C60ACF" w:rsidRPr="009D2F86">
              <w:rPr>
                <w:rFonts w:ascii="Arial" w:hAnsi="Arial" w:cs="Arial"/>
                <w:sz w:val="20"/>
                <w:szCs w:val="20"/>
              </w:rPr>
              <w:t xml:space="preserve"> </w:t>
            </w:r>
          </w:p>
          <w:p w:rsidR="000331EB" w:rsidRPr="009D2F86" w:rsidRDefault="00FB21AE" w:rsidP="009D2F86">
            <w:pPr>
              <w:pStyle w:val="NoSpacing"/>
              <w:rPr>
                <w:rFonts w:ascii="Arial" w:hAnsi="Arial" w:cs="Arial"/>
                <w:sz w:val="20"/>
                <w:szCs w:val="20"/>
              </w:rPr>
            </w:pPr>
            <w:r w:rsidRPr="009D2F86">
              <w:rPr>
                <w:rFonts w:ascii="Arial" w:hAnsi="Arial" w:cs="Arial"/>
                <w:sz w:val="20"/>
                <w:szCs w:val="20"/>
              </w:rPr>
              <w:t>Signed an</w:t>
            </w:r>
            <w:r w:rsidR="00C71D35" w:rsidRPr="009D2F86">
              <w:rPr>
                <w:rFonts w:ascii="Arial" w:hAnsi="Arial" w:cs="Arial"/>
                <w:sz w:val="20"/>
                <w:szCs w:val="20"/>
              </w:rPr>
              <w:t>d dated by MD / Proprietor, including</w:t>
            </w:r>
            <w:r w:rsidRPr="009D2F86">
              <w:rPr>
                <w:rFonts w:ascii="Arial" w:hAnsi="Arial" w:cs="Arial"/>
                <w:sz w:val="20"/>
                <w:szCs w:val="20"/>
              </w:rPr>
              <w:t xml:space="preserve"> review date</w:t>
            </w:r>
          </w:p>
          <w:p w:rsidR="00FB21AE" w:rsidRPr="009D2F86" w:rsidRDefault="00FB21AE" w:rsidP="009D2F86">
            <w:pPr>
              <w:pStyle w:val="NoSpacing"/>
              <w:rPr>
                <w:rFonts w:ascii="Arial" w:hAnsi="Arial" w:cs="Arial"/>
                <w:sz w:val="20"/>
                <w:szCs w:val="20"/>
              </w:rPr>
            </w:pPr>
            <w:r w:rsidRPr="009D2F86">
              <w:rPr>
                <w:rFonts w:ascii="Arial" w:hAnsi="Arial" w:cs="Arial"/>
                <w:sz w:val="20"/>
                <w:szCs w:val="20"/>
              </w:rPr>
              <w:t>Displayed on staff notice board</w:t>
            </w:r>
          </w:p>
          <w:p w:rsidR="00FB21AE" w:rsidRPr="009D2F86" w:rsidRDefault="00FB21AE" w:rsidP="009D2F86">
            <w:pPr>
              <w:pStyle w:val="NoSpacing"/>
              <w:rPr>
                <w:rFonts w:ascii="Arial" w:hAnsi="Arial" w:cs="Arial"/>
                <w:sz w:val="20"/>
                <w:szCs w:val="20"/>
              </w:rPr>
            </w:pPr>
            <w:r w:rsidRPr="009D2F86">
              <w:rPr>
                <w:rFonts w:ascii="Arial" w:hAnsi="Arial" w:cs="Arial"/>
                <w:sz w:val="20"/>
                <w:szCs w:val="20"/>
              </w:rPr>
              <w:t>Roles and responsibilities of relevant staff</w:t>
            </w:r>
          </w:p>
          <w:p w:rsidR="00A65A15" w:rsidRPr="009D2F86" w:rsidRDefault="00A65A15" w:rsidP="009D2F86">
            <w:pPr>
              <w:pStyle w:val="NoSpacing"/>
              <w:rPr>
                <w:rFonts w:ascii="Arial" w:hAnsi="Arial" w:cs="Arial"/>
                <w:sz w:val="20"/>
                <w:szCs w:val="20"/>
              </w:rPr>
            </w:pPr>
          </w:p>
          <w:p w:rsidR="00A65A15" w:rsidRPr="009D2F86" w:rsidRDefault="00A65A15" w:rsidP="009D2F86">
            <w:pPr>
              <w:pStyle w:val="NoSpacing"/>
              <w:rPr>
                <w:rFonts w:ascii="Arial" w:hAnsi="Arial" w:cs="Arial"/>
                <w:sz w:val="20"/>
                <w:szCs w:val="20"/>
              </w:rPr>
            </w:pPr>
          </w:p>
        </w:tc>
        <w:tc>
          <w:tcPr>
            <w:tcW w:w="848" w:type="dxa"/>
            <w:gridSpan w:val="3"/>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Clear structural composition as detailed in H</w:t>
            </w:r>
            <w:r w:rsidR="00C71D35" w:rsidRPr="009D2F86">
              <w:rPr>
                <w:rFonts w:ascii="Arial" w:hAnsi="Arial" w:cs="Arial"/>
                <w:sz w:val="20"/>
                <w:szCs w:val="20"/>
              </w:rPr>
              <w:t xml:space="preserve"> </w:t>
            </w:r>
            <w:r w:rsidRPr="009D2F86">
              <w:rPr>
                <w:rFonts w:ascii="Arial" w:hAnsi="Arial" w:cs="Arial"/>
                <w:sz w:val="20"/>
                <w:szCs w:val="20"/>
              </w:rPr>
              <w:t>&amp;</w:t>
            </w:r>
            <w:r w:rsidR="00C71D35" w:rsidRPr="009D2F86">
              <w:rPr>
                <w:rFonts w:ascii="Arial" w:hAnsi="Arial" w:cs="Arial"/>
                <w:sz w:val="20"/>
                <w:szCs w:val="20"/>
              </w:rPr>
              <w:t xml:space="preserve"> </w:t>
            </w:r>
            <w:r w:rsidRPr="009D2F86">
              <w:rPr>
                <w:rFonts w:ascii="Arial" w:hAnsi="Arial" w:cs="Arial"/>
                <w:sz w:val="20"/>
                <w:szCs w:val="20"/>
              </w:rPr>
              <w:t xml:space="preserve">S </w:t>
            </w:r>
            <w:r w:rsidRPr="009D2F86">
              <w:rPr>
                <w:rFonts w:ascii="Arial" w:hAnsi="Arial" w:cs="Arial"/>
                <w:sz w:val="20"/>
                <w:szCs w:val="20"/>
              </w:rPr>
              <w:lastRenderedPageBreak/>
              <w:t>package for contractors referring to ‘Health and Safety at Work etc. Act 1974’ as the primary legislation and ‘Management Regs. 1999’</w:t>
            </w:r>
          </w:p>
          <w:p w:rsidR="000331EB" w:rsidRPr="009D2F86" w:rsidRDefault="000331EB" w:rsidP="009D2F86">
            <w:pPr>
              <w:pStyle w:val="NoSpacing"/>
              <w:rPr>
                <w:rFonts w:ascii="Arial" w:hAnsi="Arial" w:cs="Arial"/>
                <w:sz w:val="20"/>
                <w:szCs w:val="20"/>
              </w:rPr>
            </w:pP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Stating also how implementation of the policy will be managed</w:t>
            </w:r>
            <w:r w:rsidR="00C71D35" w:rsidRPr="009D2F86">
              <w:rPr>
                <w:rFonts w:ascii="Arial" w:hAnsi="Arial" w:cs="Arial"/>
                <w:sz w:val="20"/>
                <w:szCs w:val="20"/>
              </w:rPr>
              <w:t>,</w:t>
            </w:r>
            <w:r w:rsidRPr="009D2F86">
              <w:rPr>
                <w:rFonts w:ascii="Arial" w:hAnsi="Arial" w:cs="Arial"/>
                <w:sz w:val="20"/>
                <w:szCs w:val="20"/>
              </w:rPr>
              <w:t xml:space="preserve"> Contractors must demonstrate compliance with the company policy at all levels. </w:t>
            </w:r>
          </w:p>
          <w:p w:rsidR="000331EB" w:rsidRPr="009D2F86" w:rsidRDefault="000331EB" w:rsidP="009D2F86">
            <w:pPr>
              <w:pStyle w:val="NoSpacing"/>
              <w:rPr>
                <w:rFonts w:ascii="Arial" w:hAnsi="Arial" w:cs="Arial"/>
                <w:sz w:val="20"/>
                <w:szCs w:val="20"/>
              </w:rPr>
            </w:pPr>
          </w:p>
        </w:tc>
        <w:tc>
          <w:tcPr>
            <w:tcW w:w="4257" w:type="dxa"/>
            <w:gridSpan w:val="2"/>
            <w:tcBorders>
              <w:left w:val="single" w:sz="4" w:space="0" w:color="000000"/>
              <w:bottom w:val="single" w:sz="4" w:space="0" w:color="auto"/>
              <w:right w:val="single" w:sz="4" w:space="0" w:color="000000"/>
            </w:tcBorders>
          </w:tcPr>
          <w:p w:rsidR="000331EB" w:rsidRPr="009D2F86" w:rsidRDefault="000331EB" w:rsidP="009D2F86">
            <w:pPr>
              <w:pStyle w:val="NoSpacing"/>
              <w:rPr>
                <w:rFonts w:ascii="Arial" w:hAnsi="Arial" w:cs="Arial"/>
                <w:b/>
                <w:sz w:val="20"/>
                <w:szCs w:val="20"/>
              </w:rPr>
            </w:pPr>
          </w:p>
        </w:tc>
      </w:tr>
      <w:tr w:rsidR="00C60ACF" w:rsidRPr="009D2F86" w:rsidTr="00E30793">
        <w:tc>
          <w:tcPr>
            <w:tcW w:w="854" w:type="dxa"/>
            <w:tcBorders>
              <w:left w:val="single" w:sz="4" w:space="0" w:color="000000"/>
              <w:bottom w:val="single" w:sz="4" w:space="0" w:color="auto"/>
            </w:tcBorders>
          </w:tcPr>
          <w:p w:rsidR="00C60ACF" w:rsidRPr="009D2F86" w:rsidRDefault="00761F2E" w:rsidP="009D2F86">
            <w:pPr>
              <w:pStyle w:val="NoSpacing"/>
              <w:rPr>
                <w:rFonts w:ascii="Arial" w:hAnsi="Arial" w:cs="Arial"/>
                <w:sz w:val="20"/>
                <w:szCs w:val="20"/>
              </w:rPr>
            </w:pPr>
            <w:r w:rsidRPr="009D2F86">
              <w:rPr>
                <w:rFonts w:ascii="Arial" w:hAnsi="Arial" w:cs="Arial"/>
                <w:sz w:val="20"/>
                <w:szCs w:val="20"/>
              </w:rPr>
              <w:t>4.1</w:t>
            </w:r>
            <w:r w:rsidR="00C60ACF" w:rsidRPr="009D2F86">
              <w:rPr>
                <w:rFonts w:ascii="Arial" w:hAnsi="Arial" w:cs="Arial"/>
                <w:sz w:val="20"/>
                <w:szCs w:val="20"/>
              </w:rPr>
              <w:t>.6</w:t>
            </w:r>
          </w:p>
        </w:tc>
        <w:tc>
          <w:tcPr>
            <w:tcW w:w="4819" w:type="dxa"/>
            <w:gridSpan w:val="3"/>
            <w:tcBorders>
              <w:left w:val="single" w:sz="4" w:space="0" w:color="000000"/>
              <w:bottom w:val="single" w:sz="4" w:space="0" w:color="auto"/>
            </w:tcBorders>
          </w:tcPr>
          <w:p w:rsidR="008927F5" w:rsidRPr="009D2F86" w:rsidRDefault="00C60ACF" w:rsidP="009D2F86">
            <w:pPr>
              <w:pStyle w:val="NoSpacing"/>
              <w:rPr>
                <w:rFonts w:ascii="Arial" w:hAnsi="Arial" w:cs="Arial"/>
                <w:sz w:val="20"/>
                <w:szCs w:val="20"/>
              </w:rPr>
            </w:pPr>
            <w:r w:rsidRPr="009D2F86">
              <w:rPr>
                <w:rFonts w:ascii="Arial" w:hAnsi="Arial" w:cs="Arial"/>
                <w:sz w:val="20"/>
                <w:szCs w:val="20"/>
              </w:rPr>
              <w:t xml:space="preserve">Health </w:t>
            </w:r>
            <w:r w:rsidR="00C71D35" w:rsidRPr="009D2F86">
              <w:rPr>
                <w:rFonts w:ascii="Arial" w:hAnsi="Arial" w:cs="Arial"/>
                <w:sz w:val="20"/>
                <w:szCs w:val="20"/>
              </w:rPr>
              <w:t>and</w:t>
            </w:r>
            <w:r w:rsidRPr="009D2F86">
              <w:rPr>
                <w:rFonts w:ascii="Arial" w:hAnsi="Arial" w:cs="Arial"/>
                <w:sz w:val="20"/>
                <w:szCs w:val="20"/>
              </w:rPr>
              <w:t xml:space="preserve"> Safety Arrangements</w:t>
            </w:r>
            <w:r w:rsidR="008F251B" w:rsidRPr="009D2F86">
              <w:rPr>
                <w:rFonts w:ascii="Arial" w:hAnsi="Arial" w:cs="Arial"/>
                <w:sz w:val="20"/>
                <w:szCs w:val="20"/>
              </w:rPr>
              <w:t xml:space="preserve"> (</w:t>
            </w:r>
            <w:r w:rsidR="009B4DB1" w:rsidRPr="009D2F86">
              <w:rPr>
                <w:rFonts w:ascii="Arial" w:hAnsi="Arial" w:cs="Arial"/>
                <w:b/>
                <w:sz w:val="20"/>
                <w:szCs w:val="20"/>
              </w:rPr>
              <w:t>see</w:t>
            </w:r>
            <w:r w:rsidR="00E92F6F" w:rsidRPr="009D2F86">
              <w:rPr>
                <w:rFonts w:ascii="Arial" w:hAnsi="Arial" w:cs="Arial"/>
                <w:b/>
                <w:sz w:val="20"/>
                <w:szCs w:val="20"/>
              </w:rPr>
              <w:t xml:space="preserve"> </w:t>
            </w:r>
            <w:r w:rsidR="004F1C2D" w:rsidRPr="009D2F86">
              <w:rPr>
                <w:rFonts w:ascii="Arial" w:hAnsi="Arial" w:cs="Arial"/>
                <w:b/>
                <w:sz w:val="20"/>
                <w:szCs w:val="20"/>
              </w:rPr>
              <w:t>below</w:t>
            </w:r>
            <w:r w:rsidR="001A3369" w:rsidRPr="009D2F86">
              <w:rPr>
                <w:rFonts w:ascii="Arial" w:hAnsi="Arial" w:cs="Arial"/>
                <w:b/>
                <w:sz w:val="20"/>
                <w:szCs w:val="20"/>
              </w:rPr>
              <w:t xml:space="preserve"> a-m</w:t>
            </w:r>
            <w:r w:rsidR="004F1C2D" w:rsidRPr="009D2F86">
              <w:rPr>
                <w:rFonts w:ascii="Arial" w:hAnsi="Arial" w:cs="Arial"/>
                <w:b/>
                <w:sz w:val="20"/>
                <w:szCs w:val="20"/>
              </w:rPr>
              <w:t>)</w:t>
            </w:r>
          </w:p>
          <w:p w:rsidR="00E92F6F" w:rsidRPr="009D2F86" w:rsidRDefault="00E92F6F" w:rsidP="009D2F86">
            <w:pPr>
              <w:pStyle w:val="NoSpacing"/>
              <w:rPr>
                <w:rFonts w:ascii="Arial" w:hAnsi="Arial" w:cs="Arial"/>
                <w:sz w:val="20"/>
                <w:szCs w:val="20"/>
              </w:rPr>
            </w:pPr>
          </w:p>
          <w:p w:rsidR="004F1C2D" w:rsidRPr="009D2F86" w:rsidRDefault="00C30E7D" w:rsidP="009D2F86">
            <w:pPr>
              <w:pStyle w:val="NoSpacing"/>
              <w:rPr>
                <w:rFonts w:ascii="Arial" w:hAnsi="Arial" w:cs="Arial"/>
                <w:sz w:val="20"/>
                <w:szCs w:val="20"/>
              </w:rPr>
            </w:pPr>
            <w:r w:rsidRPr="009D2F86">
              <w:rPr>
                <w:rFonts w:ascii="Arial" w:hAnsi="Arial" w:cs="Arial"/>
                <w:sz w:val="20"/>
                <w:szCs w:val="20"/>
              </w:rPr>
              <w:t>To ensure the company has appropriate and adequate H</w:t>
            </w:r>
            <w:r w:rsidR="00C71D35" w:rsidRPr="009D2F86">
              <w:rPr>
                <w:rFonts w:ascii="Arial" w:hAnsi="Arial" w:cs="Arial"/>
                <w:sz w:val="20"/>
                <w:szCs w:val="20"/>
              </w:rPr>
              <w:t xml:space="preserve"> </w:t>
            </w:r>
            <w:r w:rsidRPr="009D2F86">
              <w:rPr>
                <w:rFonts w:ascii="Arial" w:hAnsi="Arial" w:cs="Arial"/>
                <w:sz w:val="20"/>
                <w:szCs w:val="20"/>
              </w:rPr>
              <w:t>&amp;</w:t>
            </w:r>
            <w:r w:rsidR="00C71D35" w:rsidRPr="009D2F86">
              <w:rPr>
                <w:rFonts w:ascii="Arial" w:hAnsi="Arial" w:cs="Arial"/>
                <w:sz w:val="20"/>
                <w:szCs w:val="20"/>
              </w:rPr>
              <w:t xml:space="preserve"> </w:t>
            </w:r>
            <w:r w:rsidRPr="009D2F86">
              <w:rPr>
                <w:rFonts w:ascii="Arial" w:hAnsi="Arial" w:cs="Arial"/>
                <w:sz w:val="20"/>
                <w:szCs w:val="20"/>
              </w:rPr>
              <w:t>S arrangements documented to achieve compliance.</w:t>
            </w:r>
          </w:p>
        </w:tc>
        <w:tc>
          <w:tcPr>
            <w:tcW w:w="848" w:type="dxa"/>
            <w:gridSpan w:val="3"/>
            <w:tcBorders>
              <w:left w:val="single" w:sz="4" w:space="0" w:color="000000"/>
              <w:bottom w:val="single" w:sz="4" w:space="0" w:color="auto"/>
            </w:tcBorders>
          </w:tcPr>
          <w:p w:rsidR="00C60ACF" w:rsidRPr="009D2F86" w:rsidRDefault="00C60ACF"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C60ACF" w:rsidRPr="009D2F86" w:rsidRDefault="00FB21AE" w:rsidP="009D2F86">
            <w:pPr>
              <w:pStyle w:val="NoSpacing"/>
              <w:rPr>
                <w:rFonts w:ascii="Arial" w:hAnsi="Arial" w:cs="Arial"/>
                <w:sz w:val="20"/>
                <w:szCs w:val="20"/>
              </w:rPr>
            </w:pPr>
            <w:r w:rsidRPr="009D2F86">
              <w:rPr>
                <w:rFonts w:ascii="Arial" w:hAnsi="Arial" w:cs="Arial"/>
                <w:sz w:val="20"/>
                <w:szCs w:val="20"/>
              </w:rPr>
              <w:t>Individual references to these sections where applicable</w:t>
            </w:r>
            <w:r w:rsidR="00C30E7D" w:rsidRPr="009D2F86">
              <w:rPr>
                <w:rFonts w:ascii="Arial" w:hAnsi="Arial" w:cs="Arial"/>
                <w:sz w:val="20"/>
                <w:szCs w:val="20"/>
              </w:rPr>
              <w:t>, i.e. ‘how will the company comply with the requirements of the ‘Work at Height Regs.’,</w:t>
            </w:r>
            <w:r w:rsidRPr="009D2F86">
              <w:rPr>
                <w:rFonts w:ascii="Arial" w:hAnsi="Arial" w:cs="Arial"/>
                <w:sz w:val="20"/>
                <w:szCs w:val="20"/>
              </w:rPr>
              <w:t xml:space="preserve"> and how the policy will be monitored and reviewed.</w:t>
            </w:r>
          </w:p>
        </w:tc>
        <w:tc>
          <w:tcPr>
            <w:tcW w:w="4257" w:type="dxa"/>
            <w:gridSpan w:val="2"/>
            <w:tcBorders>
              <w:left w:val="single" w:sz="4" w:space="0" w:color="000000"/>
              <w:bottom w:val="single" w:sz="4" w:space="0" w:color="auto"/>
              <w:right w:val="single" w:sz="4" w:space="0" w:color="000000"/>
            </w:tcBorders>
          </w:tcPr>
          <w:p w:rsidR="00C60ACF" w:rsidRPr="009D2F86" w:rsidRDefault="00C60ACF" w:rsidP="009D2F86">
            <w:pPr>
              <w:pStyle w:val="NoSpacing"/>
              <w:rPr>
                <w:rFonts w:ascii="Arial" w:hAnsi="Arial" w:cs="Arial"/>
                <w:b/>
                <w:sz w:val="20"/>
                <w:szCs w:val="20"/>
              </w:rPr>
            </w:pPr>
          </w:p>
        </w:tc>
      </w:tr>
      <w:tr w:rsidR="00385BB1" w:rsidRPr="009D2F86" w:rsidTr="00E30793">
        <w:tc>
          <w:tcPr>
            <w:tcW w:w="854" w:type="dxa"/>
            <w:tcBorders>
              <w:left w:val="single" w:sz="4" w:space="0" w:color="000000"/>
              <w:bottom w:val="single" w:sz="4" w:space="0" w:color="auto"/>
            </w:tcBorders>
          </w:tcPr>
          <w:p w:rsidR="00DF472F" w:rsidRPr="005219EC" w:rsidRDefault="00385BB1" w:rsidP="009D2F86">
            <w:pPr>
              <w:pStyle w:val="NoSpacing"/>
              <w:rPr>
                <w:rFonts w:ascii="Arial" w:hAnsi="Arial" w:cs="Arial"/>
                <w:sz w:val="20"/>
                <w:szCs w:val="20"/>
              </w:rPr>
            </w:pPr>
            <w:r w:rsidRPr="005219EC">
              <w:rPr>
                <w:rFonts w:ascii="Arial" w:hAnsi="Arial" w:cs="Arial"/>
                <w:sz w:val="20"/>
                <w:szCs w:val="20"/>
              </w:rPr>
              <w:t>4.1.</w:t>
            </w:r>
            <w:r w:rsidR="00DF472F" w:rsidRPr="005219EC">
              <w:rPr>
                <w:rFonts w:ascii="Arial" w:hAnsi="Arial" w:cs="Arial"/>
                <w:sz w:val="20"/>
                <w:szCs w:val="20"/>
              </w:rPr>
              <w:t>6</w:t>
            </w:r>
            <w:r w:rsidR="003510F4" w:rsidRPr="005219EC">
              <w:rPr>
                <w:rFonts w:ascii="Arial" w:hAnsi="Arial" w:cs="Arial"/>
                <w:sz w:val="20"/>
                <w:szCs w:val="20"/>
              </w:rPr>
              <w:t>a</w:t>
            </w:r>
          </w:p>
          <w:p w:rsidR="00DF472F" w:rsidRPr="005219EC" w:rsidRDefault="00DF472F" w:rsidP="009D2F86">
            <w:pPr>
              <w:pStyle w:val="NoSpacing"/>
              <w:rPr>
                <w:rFonts w:ascii="Arial" w:hAnsi="Arial" w:cs="Arial"/>
                <w:sz w:val="20"/>
                <w:szCs w:val="20"/>
              </w:rPr>
            </w:pPr>
          </w:p>
        </w:tc>
        <w:tc>
          <w:tcPr>
            <w:tcW w:w="4819" w:type="dxa"/>
            <w:gridSpan w:val="3"/>
            <w:tcBorders>
              <w:left w:val="single" w:sz="4" w:space="0" w:color="000000"/>
              <w:bottom w:val="single" w:sz="4" w:space="0" w:color="auto"/>
            </w:tcBorders>
          </w:tcPr>
          <w:p w:rsidR="00E56903" w:rsidRPr="005219EC" w:rsidRDefault="00385BB1" w:rsidP="009D2F86">
            <w:pPr>
              <w:pStyle w:val="NoSpacing"/>
              <w:rPr>
                <w:rFonts w:ascii="Arial" w:hAnsi="Arial" w:cs="Arial"/>
                <w:sz w:val="20"/>
                <w:szCs w:val="20"/>
              </w:rPr>
            </w:pPr>
            <w:r w:rsidRPr="005219EC">
              <w:rPr>
                <w:rFonts w:ascii="Arial" w:hAnsi="Arial" w:cs="Arial"/>
                <w:sz w:val="20"/>
                <w:szCs w:val="20"/>
              </w:rPr>
              <w:t>M</w:t>
            </w:r>
            <w:r w:rsidR="00F735DC" w:rsidRPr="005219EC">
              <w:rPr>
                <w:rFonts w:ascii="Arial" w:hAnsi="Arial" w:cs="Arial"/>
                <w:sz w:val="20"/>
                <w:szCs w:val="20"/>
              </w:rPr>
              <w:t xml:space="preserve">anagement of </w:t>
            </w:r>
            <w:r w:rsidRPr="005219EC">
              <w:rPr>
                <w:rFonts w:ascii="Arial" w:hAnsi="Arial" w:cs="Arial"/>
                <w:sz w:val="20"/>
                <w:szCs w:val="20"/>
              </w:rPr>
              <w:t>H</w:t>
            </w:r>
            <w:r w:rsidR="00F735DC" w:rsidRPr="005219EC">
              <w:rPr>
                <w:rFonts w:ascii="Arial" w:hAnsi="Arial" w:cs="Arial"/>
                <w:sz w:val="20"/>
                <w:szCs w:val="20"/>
              </w:rPr>
              <w:t xml:space="preserve">ealth and </w:t>
            </w:r>
            <w:r w:rsidRPr="005219EC">
              <w:rPr>
                <w:rFonts w:ascii="Arial" w:hAnsi="Arial" w:cs="Arial"/>
                <w:sz w:val="20"/>
                <w:szCs w:val="20"/>
              </w:rPr>
              <w:t>S</w:t>
            </w:r>
            <w:r w:rsidR="00F735DC" w:rsidRPr="005219EC">
              <w:rPr>
                <w:rFonts w:ascii="Arial" w:hAnsi="Arial" w:cs="Arial"/>
                <w:sz w:val="20"/>
                <w:szCs w:val="20"/>
              </w:rPr>
              <w:t xml:space="preserve">afety at </w:t>
            </w:r>
            <w:r w:rsidRPr="005219EC">
              <w:rPr>
                <w:rFonts w:ascii="Arial" w:hAnsi="Arial" w:cs="Arial"/>
                <w:sz w:val="20"/>
                <w:szCs w:val="20"/>
              </w:rPr>
              <w:t>W</w:t>
            </w:r>
            <w:r w:rsidR="00F735DC" w:rsidRPr="005219EC">
              <w:rPr>
                <w:rFonts w:ascii="Arial" w:hAnsi="Arial" w:cs="Arial"/>
                <w:sz w:val="20"/>
                <w:szCs w:val="20"/>
              </w:rPr>
              <w:t xml:space="preserve">ork </w:t>
            </w:r>
            <w:r w:rsidRPr="005219EC">
              <w:rPr>
                <w:rFonts w:ascii="Arial" w:hAnsi="Arial" w:cs="Arial"/>
                <w:sz w:val="20"/>
                <w:szCs w:val="20"/>
              </w:rPr>
              <w:t>R</w:t>
            </w:r>
            <w:r w:rsidR="00F735DC" w:rsidRPr="005219EC">
              <w:rPr>
                <w:rFonts w:ascii="Arial" w:hAnsi="Arial" w:cs="Arial"/>
                <w:sz w:val="20"/>
                <w:szCs w:val="20"/>
              </w:rPr>
              <w:t>egs.</w:t>
            </w:r>
            <w:r w:rsidRPr="005219EC">
              <w:rPr>
                <w:rFonts w:ascii="Arial" w:hAnsi="Arial" w:cs="Arial"/>
                <w:sz w:val="20"/>
                <w:szCs w:val="20"/>
              </w:rPr>
              <w:t xml:space="preserve"> </w:t>
            </w:r>
            <w:r w:rsidR="00E56903" w:rsidRPr="005219EC">
              <w:rPr>
                <w:rFonts w:ascii="Arial" w:hAnsi="Arial" w:cs="Arial"/>
                <w:sz w:val="20"/>
                <w:szCs w:val="20"/>
              </w:rPr>
              <w:t>–</w:t>
            </w:r>
            <w:r w:rsidRPr="005219EC">
              <w:rPr>
                <w:rFonts w:ascii="Arial" w:hAnsi="Arial" w:cs="Arial"/>
                <w:sz w:val="20"/>
                <w:szCs w:val="20"/>
              </w:rPr>
              <w:t xml:space="preserve"> </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Risk Assessment</w:t>
            </w:r>
            <w:r w:rsidR="00E22B87" w:rsidRPr="005219EC">
              <w:rPr>
                <w:rFonts w:ascii="Arial" w:hAnsi="Arial" w:cs="Arial"/>
                <w:sz w:val="20"/>
                <w:szCs w:val="20"/>
              </w:rPr>
              <w:t>:</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 xml:space="preserve">Generic Risk Assessments cover </w:t>
            </w:r>
            <w:r w:rsidR="00093E36" w:rsidRPr="005219EC">
              <w:rPr>
                <w:rFonts w:ascii="Arial" w:hAnsi="Arial" w:cs="Arial"/>
                <w:sz w:val="20"/>
                <w:szCs w:val="20"/>
              </w:rPr>
              <w:t>all</w:t>
            </w:r>
            <w:r w:rsidRPr="005219EC">
              <w:rPr>
                <w:rFonts w:ascii="Arial" w:hAnsi="Arial" w:cs="Arial"/>
                <w:sz w:val="20"/>
                <w:szCs w:val="20"/>
              </w:rPr>
              <w:t xml:space="preserve"> work undertaken</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Generic RA refer to industry best practice and promote suitable controls</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Site specific assessments cover daily operations</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Employees are trained in use</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System regularly reviewed and revised if needed</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Method Statements</w:t>
            </w:r>
            <w:r w:rsidR="00E22B87" w:rsidRPr="005219EC">
              <w:rPr>
                <w:rFonts w:ascii="Arial" w:hAnsi="Arial" w:cs="Arial"/>
                <w:sz w:val="20"/>
                <w:szCs w:val="20"/>
              </w:rPr>
              <w:t>:</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Appropriate in structure and layout</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Content adequate and usable</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Details adequate and appropriate emergency procedures</w:t>
            </w:r>
          </w:p>
        </w:tc>
        <w:tc>
          <w:tcPr>
            <w:tcW w:w="848" w:type="dxa"/>
            <w:gridSpan w:val="3"/>
            <w:tcBorders>
              <w:left w:val="single" w:sz="4" w:space="0" w:color="000000"/>
              <w:bottom w:val="single" w:sz="4" w:space="0" w:color="auto"/>
            </w:tcBorders>
          </w:tcPr>
          <w:p w:rsidR="00385BB1" w:rsidRPr="005219EC" w:rsidRDefault="00385BB1"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385BB1" w:rsidRPr="005219EC" w:rsidRDefault="00385BB1" w:rsidP="009D2F86">
            <w:pPr>
              <w:pStyle w:val="NoSpacing"/>
              <w:rPr>
                <w:rFonts w:ascii="Arial" w:hAnsi="Arial" w:cs="Arial"/>
                <w:sz w:val="20"/>
                <w:szCs w:val="20"/>
              </w:rPr>
            </w:pPr>
            <w:r w:rsidRPr="005219EC">
              <w:rPr>
                <w:rFonts w:ascii="Arial" w:hAnsi="Arial" w:cs="Arial"/>
                <w:sz w:val="20"/>
                <w:szCs w:val="20"/>
              </w:rPr>
              <w:t>RA process in place which must be understood, ‘suitable and sufficient,’ logical and defendable.</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Evidence of staff site briefing through signatures and reviewed daily on multi day sites.</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 xml:space="preserve">Evidence of staff training </w:t>
            </w:r>
            <w:r w:rsidR="005A5B1E" w:rsidRPr="005219EC">
              <w:rPr>
                <w:rFonts w:ascii="Arial" w:hAnsi="Arial" w:cs="Arial"/>
                <w:sz w:val="20"/>
                <w:szCs w:val="20"/>
              </w:rPr>
              <w:t>and</w:t>
            </w:r>
            <w:r w:rsidRPr="005219EC">
              <w:rPr>
                <w:rFonts w:ascii="Arial" w:hAnsi="Arial" w:cs="Arial"/>
                <w:sz w:val="20"/>
                <w:szCs w:val="20"/>
              </w:rPr>
              <w:t xml:space="preserve"> consultation. Evidence of </w:t>
            </w:r>
            <w:r w:rsidR="005A5B1E" w:rsidRPr="005219EC">
              <w:rPr>
                <w:rFonts w:ascii="Arial" w:hAnsi="Arial" w:cs="Arial"/>
                <w:sz w:val="20"/>
                <w:szCs w:val="20"/>
              </w:rPr>
              <w:t>yearly</w:t>
            </w:r>
            <w:r w:rsidRPr="005219EC">
              <w:rPr>
                <w:rFonts w:ascii="Arial" w:hAnsi="Arial" w:cs="Arial"/>
                <w:sz w:val="20"/>
                <w:szCs w:val="20"/>
              </w:rPr>
              <w:t xml:space="preserve"> review. </w:t>
            </w:r>
          </w:p>
          <w:p w:rsidR="004645D2" w:rsidRPr="005219EC" w:rsidRDefault="00385BB1" w:rsidP="009D2F86">
            <w:pPr>
              <w:pStyle w:val="NoSpacing"/>
              <w:rPr>
                <w:rFonts w:ascii="Arial" w:hAnsi="Arial" w:cs="Arial"/>
                <w:sz w:val="20"/>
                <w:szCs w:val="20"/>
              </w:rPr>
            </w:pPr>
            <w:r w:rsidRPr="005219EC">
              <w:rPr>
                <w:rFonts w:ascii="Arial" w:hAnsi="Arial" w:cs="Arial"/>
                <w:sz w:val="20"/>
                <w:szCs w:val="20"/>
              </w:rPr>
              <w:t xml:space="preserve">Production of Method Statement for complex/high risk operations to establish a safe system of work. Detailing all relevant information including </w:t>
            </w:r>
            <w:r w:rsidR="005A5B1E" w:rsidRPr="005219EC">
              <w:rPr>
                <w:rFonts w:ascii="Arial" w:hAnsi="Arial" w:cs="Arial"/>
                <w:sz w:val="20"/>
                <w:szCs w:val="20"/>
              </w:rPr>
              <w:t xml:space="preserve">working at height, </w:t>
            </w:r>
            <w:r w:rsidRPr="005219EC">
              <w:rPr>
                <w:rFonts w:ascii="Arial" w:hAnsi="Arial" w:cs="Arial"/>
                <w:sz w:val="20"/>
                <w:szCs w:val="20"/>
              </w:rPr>
              <w:t>site, personnel, vehicles, operations, supervision, emergency procedures etc.</w:t>
            </w:r>
          </w:p>
          <w:p w:rsidR="00F94FE3" w:rsidRPr="005219EC" w:rsidRDefault="00F94FE3" w:rsidP="009D2F86">
            <w:pPr>
              <w:pStyle w:val="NoSpacing"/>
              <w:rPr>
                <w:rFonts w:ascii="Arial" w:hAnsi="Arial" w:cs="Arial"/>
                <w:sz w:val="20"/>
                <w:szCs w:val="20"/>
              </w:rPr>
            </w:pPr>
          </w:p>
        </w:tc>
        <w:tc>
          <w:tcPr>
            <w:tcW w:w="4257" w:type="dxa"/>
            <w:gridSpan w:val="2"/>
            <w:tcBorders>
              <w:left w:val="single" w:sz="4" w:space="0" w:color="000000"/>
              <w:bottom w:val="single" w:sz="4" w:space="0" w:color="auto"/>
              <w:right w:val="single" w:sz="4" w:space="0" w:color="000000"/>
            </w:tcBorders>
          </w:tcPr>
          <w:p w:rsidR="00385BB1" w:rsidRPr="005219EC" w:rsidRDefault="00385BB1" w:rsidP="009D2F86">
            <w:pPr>
              <w:pStyle w:val="NoSpacing"/>
              <w:rPr>
                <w:rFonts w:ascii="Arial" w:hAnsi="Arial" w:cs="Arial"/>
                <w:b/>
                <w:sz w:val="20"/>
                <w:szCs w:val="20"/>
              </w:rPr>
            </w:pPr>
          </w:p>
        </w:tc>
      </w:tr>
      <w:tr w:rsidR="00385BB1" w:rsidRPr="009D2F86" w:rsidTr="00E30793">
        <w:tc>
          <w:tcPr>
            <w:tcW w:w="854" w:type="dxa"/>
            <w:tcBorders>
              <w:left w:val="single" w:sz="4" w:space="0" w:color="000000"/>
              <w:bottom w:val="single" w:sz="4" w:space="0" w:color="auto"/>
            </w:tcBorders>
          </w:tcPr>
          <w:p w:rsidR="00385BB1" w:rsidRPr="005219EC" w:rsidRDefault="00385BB1" w:rsidP="009D2F86">
            <w:pPr>
              <w:pStyle w:val="NoSpacing"/>
              <w:rPr>
                <w:rFonts w:ascii="Arial" w:hAnsi="Arial" w:cs="Arial"/>
                <w:sz w:val="20"/>
                <w:szCs w:val="20"/>
              </w:rPr>
            </w:pPr>
            <w:r w:rsidRPr="005219EC">
              <w:rPr>
                <w:rFonts w:ascii="Arial" w:hAnsi="Arial" w:cs="Arial"/>
                <w:sz w:val="20"/>
                <w:szCs w:val="20"/>
              </w:rPr>
              <w:t>4.1.</w:t>
            </w:r>
            <w:r w:rsidR="00DF472F" w:rsidRPr="005219EC">
              <w:rPr>
                <w:rFonts w:ascii="Arial" w:hAnsi="Arial" w:cs="Arial"/>
                <w:sz w:val="20"/>
                <w:szCs w:val="20"/>
              </w:rPr>
              <w:t>6</w:t>
            </w:r>
            <w:r w:rsidR="003510F4" w:rsidRPr="005219EC">
              <w:rPr>
                <w:rFonts w:ascii="Arial" w:hAnsi="Arial" w:cs="Arial"/>
                <w:sz w:val="20"/>
                <w:szCs w:val="20"/>
              </w:rPr>
              <w:t>b</w:t>
            </w:r>
          </w:p>
          <w:p w:rsidR="00DF472F" w:rsidRPr="005219EC" w:rsidRDefault="00DF472F" w:rsidP="009D2F86">
            <w:pPr>
              <w:pStyle w:val="NoSpacing"/>
              <w:rPr>
                <w:rFonts w:ascii="Arial" w:hAnsi="Arial" w:cs="Arial"/>
                <w:sz w:val="20"/>
                <w:szCs w:val="20"/>
              </w:rPr>
            </w:pPr>
          </w:p>
        </w:tc>
        <w:tc>
          <w:tcPr>
            <w:tcW w:w="4819" w:type="dxa"/>
            <w:gridSpan w:val="3"/>
            <w:tcBorders>
              <w:left w:val="single" w:sz="4" w:space="0" w:color="000000"/>
              <w:bottom w:val="single" w:sz="4" w:space="0" w:color="auto"/>
            </w:tcBorders>
          </w:tcPr>
          <w:p w:rsidR="00385BB1" w:rsidRPr="005219EC" w:rsidRDefault="00385BB1" w:rsidP="009D2F86">
            <w:pPr>
              <w:pStyle w:val="NoSpacing"/>
              <w:rPr>
                <w:rFonts w:ascii="Arial" w:hAnsi="Arial" w:cs="Arial"/>
                <w:sz w:val="20"/>
                <w:szCs w:val="20"/>
              </w:rPr>
            </w:pPr>
            <w:r w:rsidRPr="005219EC">
              <w:rPr>
                <w:rFonts w:ascii="Arial" w:hAnsi="Arial" w:cs="Arial"/>
                <w:sz w:val="20"/>
                <w:szCs w:val="20"/>
              </w:rPr>
              <w:t>C</w:t>
            </w:r>
            <w:r w:rsidR="00466BB0" w:rsidRPr="005219EC">
              <w:rPr>
                <w:rFonts w:ascii="Arial" w:hAnsi="Arial" w:cs="Arial"/>
                <w:sz w:val="20"/>
                <w:szCs w:val="20"/>
              </w:rPr>
              <w:t xml:space="preserve">ontrol </w:t>
            </w:r>
            <w:r w:rsidRPr="005219EC">
              <w:rPr>
                <w:rFonts w:ascii="Arial" w:hAnsi="Arial" w:cs="Arial"/>
                <w:sz w:val="20"/>
                <w:szCs w:val="20"/>
              </w:rPr>
              <w:t>o</w:t>
            </w:r>
            <w:r w:rsidR="00466BB0" w:rsidRPr="005219EC">
              <w:rPr>
                <w:rFonts w:ascii="Arial" w:hAnsi="Arial" w:cs="Arial"/>
                <w:sz w:val="20"/>
                <w:szCs w:val="20"/>
              </w:rPr>
              <w:t xml:space="preserve">f </w:t>
            </w:r>
            <w:r w:rsidRPr="005219EC">
              <w:rPr>
                <w:rFonts w:ascii="Arial" w:hAnsi="Arial" w:cs="Arial"/>
                <w:sz w:val="20"/>
                <w:szCs w:val="20"/>
              </w:rPr>
              <w:t>S</w:t>
            </w:r>
            <w:r w:rsidR="00466BB0" w:rsidRPr="005219EC">
              <w:rPr>
                <w:rFonts w:ascii="Arial" w:hAnsi="Arial" w:cs="Arial"/>
                <w:sz w:val="20"/>
                <w:szCs w:val="20"/>
              </w:rPr>
              <w:t xml:space="preserve">ubstances </w:t>
            </w:r>
            <w:r w:rsidRPr="005219EC">
              <w:rPr>
                <w:rFonts w:ascii="Arial" w:hAnsi="Arial" w:cs="Arial"/>
                <w:sz w:val="20"/>
                <w:szCs w:val="20"/>
              </w:rPr>
              <w:t>H</w:t>
            </w:r>
            <w:r w:rsidR="00466BB0" w:rsidRPr="005219EC">
              <w:rPr>
                <w:rFonts w:ascii="Arial" w:hAnsi="Arial" w:cs="Arial"/>
                <w:sz w:val="20"/>
                <w:szCs w:val="20"/>
              </w:rPr>
              <w:t xml:space="preserve">azardous to </w:t>
            </w:r>
            <w:r w:rsidRPr="005219EC">
              <w:rPr>
                <w:rFonts w:ascii="Arial" w:hAnsi="Arial" w:cs="Arial"/>
                <w:sz w:val="20"/>
                <w:szCs w:val="20"/>
              </w:rPr>
              <w:t>H</w:t>
            </w:r>
            <w:r w:rsidR="00466BB0" w:rsidRPr="005219EC">
              <w:rPr>
                <w:rFonts w:ascii="Arial" w:hAnsi="Arial" w:cs="Arial"/>
                <w:sz w:val="20"/>
                <w:szCs w:val="20"/>
              </w:rPr>
              <w:t>ealth</w:t>
            </w:r>
            <w:r w:rsidR="001E1ACE" w:rsidRPr="005219EC">
              <w:rPr>
                <w:rFonts w:ascii="Arial" w:hAnsi="Arial" w:cs="Arial"/>
                <w:sz w:val="20"/>
                <w:szCs w:val="20"/>
              </w:rPr>
              <w:t xml:space="preserve"> and Control of Asbestos Regs, a</w:t>
            </w:r>
            <w:r w:rsidRPr="005219EC">
              <w:rPr>
                <w:rFonts w:ascii="Arial" w:hAnsi="Arial" w:cs="Arial"/>
                <w:sz w:val="20"/>
                <w:szCs w:val="20"/>
              </w:rPr>
              <w:t>ssessments</w:t>
            </w:r>
            <w:r w:rsidR="001E1ACE" w:rsidRPr="005219EC">
              <w:rPr>
                <w:rFonts w:ascii="Arial" w:hAnsi="Arial" w:cs="Arial"/>
                <w:sz w:val="20"/>
                <w:szCs w:val="20"/>
              </w:rPr>
              <w:t>.</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Pesticide Record</w:t>
            </w:r>
            <w:r w:rsidR="001E1ACE" w:rsidRPr="005219EC">
              <w:rPr>
                <w:rFonts w:ascii="Arial" w:hAnsi="Arial" w:cs="Arial"/>
                <w:sz w:val="20"/>
                <w:szCs w:val="20"/>
              </w:rPr>
              <w:t>s</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Health monitoring (HM)</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Surplus disposal (SD)</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 xml:space="preserve">Asbestos arrangements (generally unlikely to be </w:t>
            </w:r>
            <w:r w:rsidRPr="005219EC">
              <w:rPr>
                <w:rFonts w:ascii="Arial" w:hAnsi="Arial" w:cs="Arial"/>
                <w:sz w:val="20"/>
                <w:szCs w:val="20"/>
              </w:rPr>
              <w:lastRenderedPageBreak/>
              <w:t xml:space="preserve">encountered but a very significant hazard/health risk if inhaled in dust/fibres form, hence </w:t>
            </w:r>
            <w:r w:rsidR="00404A47" w:rsidRPr="005219EC">
              <w:rPr>
                <w:rFonts w:ascii="Arial" w:hAnsi="Arial" w:cs="Arial"/>
                <w:sz w:val="20"/>
                <w:szCs w:val="20"/>
              </w:rPr>
              <w:t>due to fly tipping in utility environments a specific risk assessment must</w:t>
            </w:r>
            <w:r w:rsidRPr="005219EC">
              <w:rPr>
                <w:rFonts w:ascii="Arial" w:hAnsi="Arial" w:cs="Arial"/>
                <w:sz w:val="20"/>
                <w:szCs w:val="20"/>
              </w:rPr>
              <w:t xml:space="preserve"> be produced.)  </w:t>
            </w:r>
          </w:p>
          <w:p w:rsidR="00F94FE3" w:rsidRPr="005219EC" w:rsidRDefault="00F94FE3" w:rsidP="009D2F86">
            <w:pPr>
              <w:pStyle w:val="NoSpacing"/>
              <w:rPr>
                <w:rFonts w:ascii="Arial" w:hAnsi="Arial" w:cs="Arial"/>
                <w:b/>
                <w:sz w:val="20"/>
                <w:szCs w:val="20"/>
              </w:rPr>
            </w:pPr>
          </w:p>
        </w:tc>
        <w:tc>
          <w:tcPr>
            <w:tcW w:w="848" w:type="dxa"/>
            <w:gridSpan w:val="3"/>
            <w:tcBorders>
              <w:left w:val="single" w:sz="4" w:space="0" w:color="000000"/>
              <w:bottom w:val="single" w:sz="4" w:space="0" w:color="auto"/>
            </w:tcBorders>
          </w:tcPr>
          <w:p w:rsidR="00385BB1" w:rsidRPr="005219EC" w:rsidRDefault="00385BB1"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385BB1" w:rsidRPr="005219EC" w:rsidRDefault="00385BB1" w:rsidP="009D2F86">
            <w:pPr>
              <w:pStyle w:val="NoSpacing"/>
              <w:rPr>
                <w:rFonts w:ascii="Arial" w:hAnsi="Arial" w:cs="Arial"/>
                <w:sz w:val="20"/>
                <w:szCs w:val="20"/>
              </w:rPr>
            </w:pPr>
            <w:r w:rsidRPr="005219EC">
              <w:rPr>
                <w:rFonts w:ascii="Arial" w:hAnsi="Arial" w:cs="Arial"/>
                <w:sz w:val="20"/>
                <w:szCs w:val="20"/>
              </w:rPr>
              <w:t>A list of qualifying substan</w:t>
            </w:r>
            <w:r w:rsidR="001E1ACE" w:rsidRPr="005219EC">
              <w:rPr>
                <w:rFonts w:ascii="Arial" w:hAnsi="Arial" w:cs="Arial"/>
                <w:sz w:val="20"/>
                <w:szCs w:val="20"/>
              </w:rPr>
              <w:t>ces to be drawn up, and assessments undertaken</w:t>
            </w:r>
            <w:r w:rsidRPr="005219EC">
              <w:rPr>
                <w:rFonts w:ascii="Arial" w:hAnsi="Arial" w:cs="Arial"/>
                <w:sz w:val="20"/>
                <w:szCs w:val="20"/>
              </w:rPr>
              <w:t xml:space="preserve">. Copies of assessments </w:t>
            </w:r>
            <w:r w:rsidR="00042250" w:rsidRPr="005219EC">
              <w:rPr>
                <w:rFonts w:ascii="Arial" w:hAnsi="Arial" w:cs="Arial"/>
                <w:sz w:val="20"/>
                <w:szCs w:val="20"/>
              </w:rPr>
              <w:t xml:space="preserve">or operator instructions such as PPE to use, </w:t>
            </w:r>
            <w:r w:rsidRPr="005219EC">
              <w:rPr>
                <w:rFonts w:ascii="Arial" w:hAnsi="Arial" w:cs="Arial"/>
                <w:sz w:val="20"/>
                <w:szCs w:val="20"/>
              </w:rPr>
              <w:t>to be kept at point of use, storage and in office (copies of relevant sections included in vehicle packs).</w:t>
            </w:r>
          </w:p>
          <w:p w:rsidR="005A5B1E" w:rsidRPr="005219EC" w:rsidRDefault="00385BB1" w:rsidP="009D2F86">
            <w:pPr>
              <w:pStyle w:val="NoSpacing"/>
              <w:rPr>
                <w:rFonts w:ascii="Arial" w:hAnsi="Arial" w:cs="Arial"/>
                <w:sz w:val="20"/>
                <w:szCs w:val="20"/>
              </w:rPr>
            </w:pPr>
            <w:r w:rsidRPr="005219EC">
              <w:rPr>
                <w:rFonts w:ascii="Arial" w:hAnsi="Arial" w:cs="Arial"/>
                <w:sz w:val="20"/>
                <w:szCs w:val="20"/>
              </w:rPr>
              <w:t>Harmful substances produced, i.e. tree sap, wood</w:t>
            </w:r>
            <w:r w:rsidR="005A5B1E" w:rsidRPr="005219EC">
              <w:rPr>
                <w:rFonts w:ascii="Arial" w:hAnsi="Arial" w:cs="Arial"/>
                <w:sz w:val="20"/>
                <w:szCs w:val="20"/>
              </w:rPr>
              <w:t xml:space="preserve"> </w:t>
            </w:r>
            <w:r w:rsidR="005A5B1E" w:rsidRPr="005219EC">
              <w:rPr>
                <w:rFonts w:ascii="Arial" w:hAnsi="Arial" w:cs="Arial"/>
                <w:sz w:val="20"/>
                <w:szCs w:val="20"/>
              </w:rPr>
              <w:lastRenderedPageBreak/>
              <w:t>or general dust, leaf hairs, hogweed, workshop materials (e.g. wd40, lubrication grease) etc.</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 xml:space="preserve">In accordance with Green Code i.e. suitable stock record and application records and access to BASIS qualified persons where appropriate.  </w:t>
            </w:r>
          </w:p>
          <w:p w:rsidR="00385BB1" w:rsidRPr="005219EC" w:rsidRDefault="00385BB1" w:rsidP="009D2F86">
            <w:pPr>
              <w:pStyle w:val="NoSpacing"/>
              <w:rPr>
                <w:rFonts w:ascii="Arial" w:hAnsi="Arial" w:cs="Arial"/>
                <w:sz w:val="20"/>
                <w:szCs w:val="20"/>
              </w:rPr>
            </w:pPr>
            <w:r w:rsidRPr="005219EC">
              <w:rPr>
                <w:rFonts w:ascii="Arial" w:hAnsi="Arial" w:cs="Arial"/>
                <w:sz w:val="20"/>
                <w:szCs w:val="20"/>
              </w:rPr>
              <w:t>HM and SD if necessary and as appropriate.</w:t>
            </w:r>
          </w:p>
        </w:tc>
        <w:tc>
          <w:tcPr>
            <w:tcW w:w="4257" w:type="dxa"/>
            <w:gridSpan w:val="2"/>
            <w:tcBorders>
              <w:left w:val="single" w:sz="4" w:space="0" w:color="000000"/>
              <w:bottom w:val="single" w:sz="4" w:space="0" w:color="auto"/>
              <w:right w:val="single" w:sz="4" w:space="0" w:color="000000"/>
            </w:tcBorders>
          </w:tcPr>
          <w:p w:rsidR="00385BB1" w:rsidRPr="005219EC" w:rsidRDefault="00385BB1" w:rsidP="009D2F86">
            <w:pPr>
              <w:pStyle w:val="NoSpacing"/>
              <w:rPr>
                <w:rFonts w:ascii="Arial" w:hAnsi="Arial" w:cs="Arial"/>
                <w:b/>
                <w:sz w:val="20"/>
                <w:szCs w:val="20"/>
              </w:rPr>
            </w:pPr>
          </w:p>
        </w:tc>
      </w:tr>
      <w:tr w:rsidR="005219EC" w:rsidRPr="009D2F86" w:rsidTr="00E30793">
        <w:trPr>
          <w:trHeight w:val="64"/>
        </w:trPr>
        <w:tc>
          <w:tcPr>
            <w:tcW w:w="854" w:type="dxa"/>
            <w:vMerge w:val="restart"/>
            <w:tcBorders>
              <w:left w:val="single" w:sz="4" w:space="0" w:color="000000"/>
            </w:tcBorders>
          </w:tcPr>
          <w:p w:rsidR="005219EC" w:rsidRDefault="005219EC" w:rsidP="009D2F86">
            <w:pPr>
              <w:pStyle w:val="NoSpacing"/>
              <w:rPr>
                <w:rFonts w:ascii="Arial" w:hAnsi="Arial" w:cs="Arial"/>
                <w:sz w:val="20"/>
                <w:szCs w:val="20"/>
              </w:rPr>
            </w:pPr>
            <w:r>
              <w:rPr>
                <w:rFonts w:ascii="Arial" w:hAnsi="Arial" w:cs="Arial"/>
                <w:sz w:val="20"/>
                <w:szCs w:val="20"/>
              </w:rPr>
              <w:t>4.1.6c</w:t>
            </w:r>
          </w:p>
          <w:p w:rsidR="005219EC" w:rsidRPr="009D2F86" w:rsidRDefault="005219EC" w:rsidP="009D2F86">
            <w:pPr>
              <w:pStyle w:val="NoSpacing"/>
              <w:rPr>
                <w:rFonts w:ascii="Arial" w:hAnsi="Arial" w:cs="Arial"/>
                <w:sz w:val="20"/>
                <w:szCs w:val="20"/>
              </w:rPr>
            </w:pPr>
          </w:p>
        </w:tc>
        <w:tc>
          <w:tcPr>
            <w:tcW w:w="4819" w:type="dxa"/>
            <w:gridSpan w:val="3"/>
            <w:vMerge w:val="restart"/>
            <w:tcBorders>
              <w:left w:val="single" w:sz="4" w:space="0" w:color="000000"/>
            </w:tcBorders>
          </w:tcPr>
          <w:p w:rsidR="005219EC" w:rsidRPr="009D2F86" w:rsidRDefault="005219EC" w:rsidP="009D2F86">
            <w:pPr>
              <w:pStyle w:val="NoSpacing"/>
              <w:rPr>
                <w:rFonts w:ascii="Arial" w:hAnsi="Arial" w:cs="Arial"/>
                <w:sz w:val="20"/>
                <w:szCs w:val="20"/>
              </w:rPr>
            </w:pPr>
            <w:r w:rsidRPr="009D2F86">
              <w:rPr>
                <w:rFonts w:ascii="Arial" w:hAnsi="Arial" w:cs="Arial"/>
                <w:sz w:val="20"/>
                <w:szCs w:val="20"/>
              </w:rPr>
              <w:t xml:space="preserve">Working at Height </w:t>
            </w:r>
          </w:p>
          <w:p w:rsidR="005219EC" w:rsidRPr="009D2F86" w:rsidRDefault="005219EC" w:rsidP="009D2F86">
            <w:pPr>
              <w:pStyle w:val="NoSpacing"/>
              <w:rPr>
                <w:rFonts w:ascii="Arial" w:hAnsi="Arial" w:cs="Arial"/>
                <w:sz w:val="20"/>
                <w:szCs w:val="20"/>
              </w:rPr>
            </w:pPr>
            <w:r w:rsidRPr="009D2F86">
              <w:rPr>
                <w:rFonts w:ascii="Arial" w:hAnsi="Arial" w:cs="Arial"/>
                <w:sz w:val="20"/>
                <w:szCs w:val="20"/>
              </w:rPr>
              <w:t>Risk assessment must take account of the factors considered to determine the most appropriate means of access i.e. advanced work planning by a ‘competent person.’</w:t>
            </w:r>
          </w:p>
          <w:p w:rsidR="005219EC" w:rsidRPr="009D2F86" w:rsidRDefault="005219EC" w:rsidP="009D2F86">
            <w:pPr>
              <w:pStyle w:val="NoSpacing"/>
              <w:rPr>
                <w:rFonts w:ascii="Arial" w:hAnsi="Arial" w:cs="Arial"/>
                <w:sz w:val="20"/>
                <w:szCs w:val="20"/>
              </w:rPr>
            </w:pPr>
            <w:r w:rsidRPr="009D2F86">
              <w:rPr>
                <w:rFonts w:ascii="Arial" w:hAnsi="Arial" w:cs="Arial"/>
                <w:sz w:val="20"/>
                <w:szCs w:val="20"/>
              </w:rPr>
              <w:t>Suitable work equipment is selected and used correctly (inc. MEWPs where appropriate)</w:t>
            </w:r>
          </w:p>
          <w:p w:rsidR="005219EC" w:rsidRPr="009D2F86" w:rsidRDefault="005219EC" w:rsidP="009D2F86">
            <w:pPr>
              <w:pStyle w:val="NoSpacing"/>
              <w:rPr>
                <w:rFonts w:ascii="Arial" w:hAnsi="Arial" w:cs="Arial"/>
                <w:sz w:val="20"/>
                <w:szCs w:val="20"/>
              </w:rPr>
            </w:pPr>
            <w:r w:rsidRPr="009D2F86">
              <w:rPr>
                <w:rFonts w:ascii="Arial" w:hAnsi="Arial" w:cs="Arial"/>
                <w:sz w:val="20"/>
                <w:szCs w:val="20"/>
              </w:rPr>
              <w:t>Emergency procedures are managed and adequate arr</w:t>
            </w:r>
            <w:r>
              <w:rPr>
                <w:rFonts w:ascii="Arial" w:hAnsi="Arial" w:cs="Arial"/>
                <w:sz w:val="20"/>
                <w:szCs w:val="20"/>
              </w:rPr>
              <w:t>angements are in place inc.</w:t>
            </w:r>
            <w:r w:rsidRPr="009D2F86">
              <w:rPr>
                <w:rFonts w:ascii="Arial" w:hAnsi="Arial" w:cs="Arial"/>
                <w:sz w:val="20"/>
                <w:szCs w:val="20"/>
              </w:rPr>
              <w:t xml:space="preserve"> an aerial rescue plan.</w:t>
            </w:r>
          </w:p>
          <w:p w:rsidR="005219EC" w:rsidRPr="009D2F86" w:rsidRDefault="005219EC" w:rsidP="009D2F86">
            <w:pPr>
              <w:pStyle w:val="NoSpacing"/>
              <w:rPr>
                <w:rFonts w:ascii="Arial" w:hAnsi="Arial" w:cs="Arial"/>
                <w:sz w:val="20"/>
                <w:szCs w:val="20"/>
              </w:rPr>
            </w:pPr>
            <w:r>
              <w:rPr>
                <w:rFonts w:ascii="Arial" w:hAnsi="Arial" w:cs="Arial"/>
                <w:sz w:val="20"/>
                <w:szCs w:val="20"/>
              </w:rPr>
              <w:t>See above</w:t>
            </w:r>
          </w:p>
        </w:tc>
        <w:tc>
          <w:tcPr>
            <w:tcW w:w="848" w:type="dxa"/>
            <w:gridSpan w:val="3"/>
            <w:vMerge w:val="restart"/>
            <w:tcBorders>
              <w:left w:val="single" w:sz="4" w:space="0" w:color="000000"/>
            </w:tcBorders>
          </w:tcPr>
          <w:p w:rsidR="005219EC" w:rsidRPr="009D2F86" w:rsidRDefault="005219EC" w:rsidP="009D2F86">
            <w:pPr>
              <w:pStyle w:val="NoSpacing"/>
              <w:rPr>
                <w:rFonts w:ascii="Arial" w:hAnsi="Arial" w:cs="Arial"/>
                <w:sz w:val="20"/>
                <w:szCs w:val="20"/>
              </w:rPr>
            </w:pPr>
          </w:p>
        </w:tc>
        <w:tc>
          <w:tcPr>
            <w:tcW w:w="4679" w:type="dxa"/>
            <w:gridSpan w:val="3"/>
            <w:vMerge w:val="restart"/>
            <w:tcBorders>
              <w:left w:val="single" w:sz="4" w:space="0" w:color="000000"/>
            </w:tcBorders>
          </w:tcPr>
          <w:p w:rsidR="005219EC" w:rsidRPr="009D2F86" w:rsidRDefault="005219EC" w:rsidP="009D2F86">
            <w:pPr>
              <w:pStyle w:val="NoSpacing"/>
              <w:rPr>
                <w:rFonts w:ascii="Arial" w:hAnsi="Arial" w:cs="Arial"/>
                <w:sz w:val="20"/>
                <w:szCs w:val="20"/>
              </w:rPr>
            </w:pPr>
            <w:r w:rsidRPr="009D2F86">
              <w:rPr>
                <w:rFonts w:ascii="Arial" w:hAnsi="Arial" w:cs="Arial"/>
                <w:sz w:val="20"/>
                <w:szCs w:val="20"/>
              </w:rPr>
              <w:t>Work at height is potentially high risk and must be planned (including a clearly hierarchical approach, i.e. work from ground, work from MEWP, work from rope and harness), organised and carried out by competent persons. Where tree climbing is undertaken it must accord with industry best practice i.e. AFAG 401 and 402 and Guide to Good Climbing Practice</w:t>
            </w:r>
            <w:r>
              <w:rPr>
                <w:rFonts w:ascii="Arial" w:hAnsi="Arial" w:cs="Arial"/>
                <w:sz w:val="20"/>
                <w:szCs w:val="20"/>
              </w:rPr>
              <w:t>, AA ICOP</w:t>
            </w:r>
            <w:r w:rsidRPr="009D2F86">
              <w:rPr>
                <w:rFonts w:ascii="Arial" w:hAnsi="Arial" w:cs="Arial"/>
                <w:sz w:val="20"/>
                <w:szCs w:val="20"/>
              </w:rPr>
              <w:t xml:space="preserve">. </w:t>
            </w:r>
          </w:p>
          <w:p w:rsidR="005219EC" w:rsidRDefault="005219EC" w:rsidP="009D2F86">
            <w:pPr>
              <w:pStyle w:val="NoSpacing"/>
              <w:rPr>
                <w:rFonts w:ascii="Arial" w:hAnsi="Arial" w:cs="Arial"/>
                <w:sz w:val="20"/>
                <w:szCs w:val="20"/>
              </w:rPr>
            </w:pPr>
            <w:r w:rsidRPr="009D2F86">
              <w:rPr>
                <w:rFonts w:ascii="Arial" w:hAnsi="Arial" w:cs="Arial"/>
                <w:sz w:val="20"/>
                <w:szCs w:val="20"/>
              </w:rPr>
              <w:t xml:space="preserve">Emergency procedures must be specific to the </w:t>
            </w:r>
            <w:r>
              <w:rPr>
                <w:rFonts w:ascii="Arial" w:hAnsi="Arial" w:cs="Arial"/>
                <w:sz w:val="20"/>
                <w:szCs w:val="20"/>
              </w:rPr>
              <w:t xml:space="preserve">operations, </w:t>
            </w:r>
            <w:r w:rsidRPr="009D2F86">
              <w:rPr>
                <w:rFonts w:ascii="Arial" w:hAnsi="Arial" w:cs="Arial"/>
                <w:sz w:val="20"/>
                <w:szCs w:val="20"/>
              </w:rPr>
              <w:t>particular site and method of access employed. They must be planned and available for immediate implementation if required.</w:t>
            </w:r>
          </w:p>
          <w:p w:rsidR="005219EC" w:rsidRPr="009D2F86" w:rsidRDefault="005219EC" w:rsidP="009D2F86">
            <w:pPr>
              <w:pStyle w:val="NoSpacing"/>
              <w:rPr>
                <w:rFonts w:ascii="Arial" w:hAnsi="Arial" w:cs="Arial"/>
                <w:sz w:val="20"/>
                <w:szCs w:val="20"/>
              </w:rPr>
            </w:pPr>
          </w:p>
        </w:tc>
        <w:tc>
          <w:tcPr>
            <w:tcW w:w="4257" w:type="dxa"/>
            <w:gridSpan w:val="2"/>
            <w:tcBorders>
              <w:left w:val="single" w:sz="4" w:space="0" w:color="000000"/>
              <w:bottom w:val="single" w:sz="4" w:space="0" w:color="auto"/>
              <w:right w:val="single" w:sz="4" w:space="0" w:color="000000"/>
            </w:tcBorders>
          </w:tcPr>
          <w:p w:rsidR="005219EC" w:rsidRPr="009D2F86" w:rsidRDefault="005219EC" w:rsidP="009D2F86">
            <w:pPr>
              <w:pStyle w:val="NoSpacing"/>
              <w:rPr>
                <w:rFonts w:ascii="Arial" w:hAnsi="Arial" w:cs="Arial"/>
                <w:b/>
                <w:sz w:val="20"/>
                <w:szCs w:val="20"/>
              </w:rPr>
            </w:pPr>
          </w:p>
        </w:tc>
      </w:tr>
      <w:tr w:rsidR="005219EC" w:rsidRPr="009D2F86" w:rsidTr="00E30793">
        <w:tc>
          <w:tcPr>
            <w:tcW w:w="854" w:type="dxa"/>
            <w:vMerge/>
            <w:tcBorders>
              <w:left w:val="single" w:sz="4" w:space="0" w:color="000000"/>
              <w:bottom w:val="single" w:sz="4" w:space="0" w:color="auto"/>
            </w:tcBorders>
          </w:tcPr>
          <w:p w:rsidR="005219EC" w:rsidRPr="009D2F86" w:rsidRDefault="005219EC" w:rsidP="009D2F86">
            <w:pPr>
              <w:pStyle w:val="NoSpacing"/>
              <w:rPr>
                <w:rFonts w:ascii="Arial" w:hAnsi="Arial" w:cs="Arial"/>
                <w:sz w:val="20"/>
                <w:szCs w:val="20"/>
              </w:rPr>
            </w:pPr>
          </w:p>
        </w:tc>
        <w:tc>
          <w:tcPr>
            <w:tcW w:w="4819" w:type="dxa"/>
            <w:gridSpan w:val="3"/>
            <w:vMerge/>
            <w:tcBorders>
              <w:left w:val="single" w:sz="4" w:space="0" w:color="000000"/>
              <w:bottom w:val="single" w:sz="4" w:space="0" w:color="auto"/>
            </w:tcBorders>
          </w:tcPr>
          <w:p w:rsidR="005219EC" w:rsidRPr="009D2F86" w:rsidRDefault="005219EC" w:rsidP="009D2F86">
            <w:pPr>
              <w:pStyle w:val="NoSpacing"/>
              <w:rPr>
                <w:rFonts w:ascii="Arial" w:hAnsi="Arial" w:cs="Arial"/>
                <w:sz w:val="20"/>
                <w:szCs w:val="20"/>
              </w:rPr>
            </w:pPr>
          </w:p>
        </w:tc>
        <w:tc>
          <w:tcPr>
            <w:tcW w:w="848" w:type="dxa"/>
            <w:gridSpan w:val="3"/>
            <w:vMerge/>
            <w:tcBorders>
              <w:left w:val="single" w:sz="4" w:space="0" w:color="000000"/>
              <w:bottom w:val="single" w:sz="4" w:space="0" w:color="auto"/>
            </w:tcBorders>
          </w:tcPr>
          <w:p w:rsidR="005219EC" w:rsidRPr="009D2F86" w:rsidRDefault="005219EC" w:rsidP="009D2F86">
            <w:pPr>
              <w:pStyle w:val="NoSpacing"/>
              <w:rPr>
                <w:rFonts w:ascii="Arial" w:hAnsi="Arial" w:cs="Arial"/>
                <w:sz w:val="20"/>
                <w:szCs w:val="20"/>
              </w:rPr>
            </w:pPr>
          </w:p>
        </w:tc>
        <w:tc>
          <w:tcPr>
            <w:tcW w:w="4679" w:type="dxa"/>
            <w:gridSpan w:val="3"/>
            <w:vMerge/>
            <w:tcBorders>
              <w:left w:val="single" w:sz="4" w:space="0" w:color="000000"/>
              <w:bottom w:val="single" w:sz="4" w:space="0" w:color="auto"/>
            </w:tcBorders>
          </w:tcPr>
          <w:p w:rsidR="005219EC" w:rsidRPr="009D2F86" w:rsidRDefault="005219EC" w:rsidP="009D2F86">
            <w:pPr>
              <w:pStyle w:val="NoSpacing"/>
              <w:rPr>
                <w:rFonts w:ascii="Arial" w:hAnsi="Arial" w:cs="Arial"/>
                <w:sz w:val="20"/>
                <w:szCs w:val="20"/>
              </w:rPr>
            </w:pPr>
          </w:p>
        </w:tc>
        <w:tc>
          <w:tcPr>
            <w:tcW w:w="4257" w:type="dxa"/>
            <w:gridSpan w:val="2"/>
            <w:tcBorders>
              <w:left w:val="single" w:sz="4" w:space="0" w:color="000000"/>
              <w:bottom w:val="single" w:sz="4" w:space="0" w:color="auto"/>
              <w:right w:val="single" w:sz="4" w:space="0" w:color="000000"/>
            </w:tcBorders>
          </w:tcPr>
          <w:p w:rsidR="005219EC" w:rsidRPr="009D2F86" w:rsidRDefault="005219EC" w:rsidP="009D2F86">
            <w:pPr>
              <w:pStyle w:val="NoSpacing"/>
              <w:rPr>
                <w:rFonts w:ascii="Arial" w:hAnsi="Arial" w:cs="Arial"/>
                <w:b/>
                <w:sz w:val="20"/>
                <w:szCs w:val="20"/>
              </w:rPr>
            </w:pPr>
          </w:p>
        </w:tc>
      </w:tr>
      <w:tr w:rsidR="00A67857" w:rsidRPr="009D2F86" w:rsidTr="00E30793">
        <w:tc>
          <w:tcPr>
            <w:tcW w:w="854" w:type="dxa"/>
            <w:tcBorders>
              <w:left w:val="single" w:sz="4" w:space="0" w:color="000000"/>
              <w:bottom w:val="single" w:sz="4" w:space="0" w:color="auto"/>
            </w:tcBorders>
          </w:tcPr>
          <w:p w:rsidR="00A67857" w:rsidRPr="009D2F86" w:rsidRDefault="00C16376" w:rsidP="009D2F86">
            <w:pPr>
              <w:pStyle w:val="NoSpacing"/>
              <w:rPr>
                <w:rFonts w:ascii="Arial" w:hAnsi="Arial" w:cs="Arial"/>
                <w:sz w:val="20"/>
                <w:szCs w:val="20"/>
              </w:rPr>
            </w:pPr>
            <w:r w:rsidRPr="009D2F86">
              <w:rPr>
                <w:rFonts w:ascii="Arial" w:hAnsi="Arial" w:cs="Arial"/>
                <w:sz w:val="20"/>
                <w:szCs w:val="20"/>
              </w:rPr>
              <w:t>4.1.6d</w:t>
            </w:r>
          </w:p>
        </w:tc>
        <w:tc>
          <w:tcPr>
            <w:tcW w:w="4819" w:type="dxa"/>
            <w:gridSpan w:val="3"/>
            <w:tcBorders>
              <w:left w:val="single" w:sz="4" w:space="0" w:color="000000"/>
              <w:bottom w:val="single" w:sz="4" w:space="0" w:color="auto"/>
            </w:tcBorders>
          </w:tcPr>
          <w:p w:rsidR="00A67857" w:rsidRPr="009D2F86" w:rsidRDefault="00C16376" w:rsidP="009D2F86">
            <w:pPr>
              <w:pStyle w:val="NoSpacing"/>
              <w:rPr>
                <w:rFonts w:ascii="Arial" w:hAnsi="Arial" w:cs="Arial"/>
                <w:sz w:val="20"/>
                <w:szCs w:val="20"/>
              </w:rPr>
            </w:pPr>
            <w:r w:rsidRPr="009D2F86">
              <w:rPr>
                <w:rFonts w:ascii="Arial" w:hAnsi="Arial" w:cs="Arial"/>
                <w:sz w:val="20"/>
                <w:szCs w:val="20"/>
              </w:rPr>
              <w:t>Manual Handling</w:t>
            </w:r>
            <w:r w:rsidR="00EF5CC1" w:rsidRPr="009D2F86">
              <w:rPr>
                <w:rFonts w:ascii="Arial" w:hAnsi="Arial" w:cs="Arial"/>
                <w:sz w:val="20"/>
                <w:szCs w:val="20"/>
              </w:rPr>
              <w:t xml:space="preserve"> Operations</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Evidence of manual handling assessments being considered</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Evidence of MH training being delivered, both to new employees and existing</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Monitoring of manual handling operations on worksites for good techniques</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 xml:space="preserve">Periodic ‘in-house’ refresher training / tool box talks to reinforce importance. </w:t>
            </w:r>
          </w:p>
          <w:p w:rsidR="00A67857" w:rsidRPr="009D2F86" w:rsidRDefault="00A67857" w:rsidP="009D2F86">
            <w:pPr>
              <w:pStyle w:val="NoSpacing"/>
              <w:rPr>
                <w:rFonts w:ascii="Arial" w:hAnsi="Arial" w:cs="Arial"/>
                <w:sz w:val="20"/>
                <w:szCs w:val="20"/>
              </w:rPr>
            </w:pPr>
          </w:p>
        </w:tc>
        <w:tc>
          <w:tcPr>
            <w:tcW w:w="848" w:type="dxa"/>
            <w:gridSpan w:val="3"/>
            <w:tcBorders>
              <w:left w:val="single" w:sz="4" w:space="0" w:color="000000"/>
              <w:bottom w:val="single" w:sz="4" w:space="0" w:color="auto"/>
            </w:tcBorders>
          </w:tcPr>
          <w:p w:rsidR="00A67857" w:rsidRPr="009D2F86" w:rsidRDefault="00A67857"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A67857" w:rsidRPr="009D2F86" w:rsidRDefault="001835E9" w:rsidP="009D2F86">
            <w:pPr>
              <w:pStyle w:val="NoSpacing"/>
              <w:rPr>
                <w:rFonts w:ascii="Arial" w:hAnsi="Arial" w:cs="Arial"/>
                <w:sz w:val="20"/>
                <w:szCs w:val="20"/>
              </w:rPr>
            </w:pPr>
            <w:r w:rsidRPr="009D2F86">
              <w:rPr>
                <w:rFonts w:ascii="Arial" w:hAnsi="Arial" w:cs="Arial"/>
                <w:sz w:val="20"/>
                <w:szCs w:val="20"/>
              </w:rPr>
              <w:t>Muscular</w:t>
            </w:r>
            <w:r w:rsidR="00A67857" w:rsidRPr="009D2F86">
              <w:rPr>
                <w:rFonts w:ascii="Arial" w:hAnsi="Arial" w:cs="Arial"/>
                <w:sz w:val="20"/>
                <w:szCs w:val="20"/>
              </w:rPr>
              <w:t>-skeletal disorders (MSDs) are a common cause for work place absence. Good instruction and supervision are required to be evidenced to ensure employers are meeting their duties.</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 xml:space="preserve">In a very physically demanding industry it is easy to overlook poor MH techniques as ‘the norm’, and with the difficult loads involved, so workplace monitoring, and further instruction as required, must be undertaken.  </w:t>
            </w:r>
          </w:p>
        </w:tc>
        <w:tc>
          <w:tcPr>
            <w:tcW w:w="4257" w:type="dxa"/>
            <w:gridSpan w:val="2"/>
            <w:tcBorders>
              <w:left w:val="single" w:sz="4" w:space="0" w:color="000000"/>
              <w:bottom w:val="single" w:sz="4" w:space="0" w:color="auto"/>
              <w:right w:val="single" w:sz="4" w:space="0" w:color="000000"/>
            </w:tcBorders>
          </w:tcPr>
          <w:p w:rsidR="00A67857" w:rsidRDefault="00A67857"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Default="000F5986" w:rsidP="009D2F86">
            <w:pPr>
              <w:pStyle w:val="NoSpacing"/>
              <w:rPr>
                <w:rFonts w:ascii="Arial" w:hAnsi="Arial" w:cs="Arial"/>
                <w:b/>
                <w:sz w:val="20"/>
                <w:szCs w:val="20"/>
              </w:rPr>
            </w:pPr>
          </w:p>
          <w:p w:rsidR="000F5986" w:rsidRPr="009D2F86" w:rsidRDefault="000F5986" w:rsidP="009D2F86">
            <w:pPr>
              <w:pStyle w:val="NoSpacing"/>
              <w:rPr>
                <w:rFonts w:ascii="Arial" w:hAnsi="Arial" w:cs="Arial"/>
                <w:b/>
                <w:sz w:val="20"/>
                <w:szCs w:val="20"/>
              </w:rPr>
            </w:pPr>
          </w:p>
        </w:tc>
      </w:tr>
      <w:tr w:rsidR="00A67857" w:rsidRPr="009D2F86" w:rsidTr="00E30793">
        <w:tc>
          <w:tcPr>
            <w:tcW w:w="854" w:type="dxa"/>
            <w:tcBorders>
              <w:left w:val="single" w:sz="4" w:space="0" w:color="000000"/>
              <w:bottom w:val="single" w:sz="4" w:space="0" w:color="auto"/>
            </w:tcBorders>
          </w:tcPr>
          <w:p w:rsidR="00A67857" w:rsidRPr="009D2F86" w:rsidRDefault="00EF5CC1" w:rsidP="009D2F86">
            <w:pPr>
              <w:pStyle w:val="NoSpacing"/>
              <w:rPr>
                <w:rFonts w:ascii="Arial" w:hAnsi="Arial" w:cs="Arial"/>
                <w:sz w:val="20"/>
                <w:szCs w:val="20"/>
              </w:rPr>
            </w:pPr>
            <w:r w:rsidRPr="009D2F86">
              <w:rPr>
                <w:rFonts w:ascii="Arial" w:hAnsi="Arial" w:cs="Arial"/>
                <w:sz w:val="20"/>
                <w:szCs w:val="20"/>
              </w:rPr>
              <w:t>4.1.6e</w:t>
            </w:r>
          </w:p>
        </w:tc>
        <w:tc>
          <w:tcPr>
            <w:tcW w:w="4819" w:type="dxa"/>
            <w:gridSpan w:val="3"/>
            <w:tcBorders>
              <w:left w:val="single" w:sz="4" w:space="0" w:color="000000"/>
              <w:bottom w:val="single" w:sz="4" w:space="0" w:color="auto"/>
            </w:tcBorders>
          </w:tcPr>
          <w:p w:rsidR="00A67857" w:rsidRPr="009D2F86" w:rsidRDefault="00A67857" w:rsidP="009D2F86">
            <w:pPr>
              <w:pStyle w:val="NoSpacing"/>
              <w:rPr>
                <w:rFonts w:ascii="Arial" w:hAnsi="Arial" w:cs="Arial"/>
                <w:sz w:val="20"/>
                <w:szCs w:val="20"/>
              </w:rPr>
            </w:pPr>
            <w:r w:rsidRPr="009D2F86">
              <w:rPr>
                <w:rFonts w:ascii="Arial" w:hAnsi="Arial" w:cs="Arial"/>
                <w:sz w:val="20"/>
                <w:szCs w:val="20"/>
              </w:rPr>
              <w:t>First Aid</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Evidence of a first aid assessment being considered</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lastRenderedPageBreak/>
              <w:t>Evidence of adequate and relevant first aid provision in place</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How the requirement for training renewal, i.e. every 3 years, is managed</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Adequate first aid information available to staff</w:t>
            </w:r>
          </w:p>
          <w:p w:rsidR="00A67857" w:rsidRPr="009D2F86" w:rsidRDefault="00A67857" w:rsidP="009D2F86">
            <w:pPr>
              <w:pStyle w:val="NoSpacing"/>
              <w:rPr>
                <w:rFonts w:ascii="Arial" w:hAnsi="Arial" w:cs="Arial"/>
                <w:sz w:val="20"/>
                <w:szCs w:val="20"/>
              </w:rPr>
            </w:pPr>
          </w:p>
        </w:tc>
        <w:tc>
          <w:tcPr>
            <w:tcW w:w="848" w:type="dxa"/>
            <w:gridSpan w:val="3"/>
            <w:tcBorders>
              <w:left w:val="single" w:sz="4" w:space="0" w:color="000000"/>
              <w:bottom w:val="single" w:sz="4" w:space="0" w:color="auto"/>
            </w:tcBorders>
          </w:tcPr>
          <w:p w:rsidR="00A67857" w:rsidRPr="009D2F86" w:rsidRDefault="00A67857"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A32A29" w:rsidRPr="009D2F86" w:rsidRDefault="00A67857" w:rsidP="009D2F86">
            <w:pPr>
              <w:pStyle w:val="NoSpacing"/>
              <w:rPr>
                <w:rFonts w:ascii="Arial" w:hAnsi="Arial" w:cs="Arial"/>
                <w:sz w:val="20"/>
                <w:szCs w:val="20"/>
              </w:rPr>
            </w:pPr>
            <w:r w:rsidRPr="009D2F86">
              <w:rPr>
                <w:rFonts w:ascii="Arial" w:hAnsi="Arial" w:cs="Arial"/>
                <w:sz w:val="20"/>
                <w:szCs w:val="20"/>
              </w:rPr>
              <w:t xml:space="preserve">The contractor needs to have ‘appropriate and adequate’ arrangements for First Aid (FA) provision at the work place. </w:t>
            </w:r>
            <w:r w:rsidR="009D5D18" w:rsidRPr="009D2F86">
              <w:rPr>
                <w:rFonts w:ascii="Arial" w:hAnsi="Arial" w:cs="Arial"/>
                <w:sz w:val="20"/>
                <w:szCs w:val="20"/>
              </w:rPr>
              <w:t>Typically,</w:t>
            </w:r>
            <w:r w:rsidRPr="009D2F86">
              <w:rPr>
                <w:rFonts w:ascii="Arial" w:hAnsi="Arial" w:cs="Arial"/>
                <w:sz w:val="20"/>
                <w:szCs w:val="20"/>
              </w:rPr>
              <w:t xml:space="preserve"> this will </w:t>
            </w:r>
            <w:r w:rsidRPr="009D2F86">
              <w:rPr>
                <w:rFonts w:ascii="Arial" w:hAnsi="Arial" w:cs="Arial"/>
                <w:sz w:val="20"/>
                <w:szCs w:val="20"/>
              </w:rPr>
              <w:lastRenderedPageBreak/>
              <w:t>involve a minimum of 2 people on each independent work site holding the ‘Emergency First Aid at Work’ (EFAW) and having access to an appropriate stocked ‘squad’ FA kit. The training should be relevant to the ‘hazards/likely injuries’ to be encountered. HSE strongly recommend annual refreshers for FA to keep the skills updated.</w:t>
            </w:r>
          </w:p>
          <w:p w:rsidR="00A32A29" w:rsidRPr="009D2F86" w:rsidRDefault="00A32A29" w:rsidP="009D2F86">
            <w:pPr>
              <w:pStyle w:val="NoSpacing"/>
              <w:rPr>
                <w:rFonts w:ascii="Arial" w:hAnsi="Arial" w:cs="Arial"/>
                <w:sz w:val="20"/>
                <w:szCs w:val="20"/>
              </w:rPr>
            </w:pPr>
          </w:p>
        </w:tc>
        <w:tc>
          <w:tcPr>
            <w:tcW w:w="4257" w:type="dxa"/>
            <w:gridSpan w:val="2"/>
            <w:tcBorders>
              <w:left w:val="single" w:sz="4" w:space="0" w:color="000000"/>
              <w:bottom w:val="single" w:sz="4" w:space="0" w:color="auto"/>
              <w:right w:val="single" w:sz="4" w:space="0" w:color="000000"/>
            </w:tcBorders>
          </w:tcPr>
          <w:p w:rsidR="00A67857" w:rsidRPr="009D2F86" w:rsidRDefault="00A67857" w:rsidP="009D2F86">
            <w:pPr>
              <w:pStyle w:val="NoSpacing"/>
              <w:rPr>
                <w:rFonts w:ascii="Arial" w:hAnsi="Arial" w:cs="Arial"/>
                <w:b/>
                <w:sz w:val="20"/>
                <w:szCs w:val="20"/>
              </w:rPr>
            </w:pPr>
          </w:p>
        </w:tc>
      </w:tr>
      <w:tr w:rsidR="00A67857" w:rsidRPr="009D2F86" w:rsidTr="00E30793">
        <w:tc>
          <w:tcPr>
            <w:tcW w:w="854" w:type="dxa"/>
            <w:tcBorders>
              <w:left w:val="single" w:sz="4" w:space="0" w:color="000000"/>
              <w:bottom w:val="single" w:sz="4" w:space="0" w:color="auto"/>
            </w:tcBorders>
          </w:tcPr>
          <w:p w:rsidR="00A67857" w:rsidRPr="009D2F86" w:rsidRDefault="00EF5CC1" w:rsidP="009D2F86">
            <w:pPr>
              <w:pStyle w:val="NoSpacing"/>
              <w:rPr>
                <w:rFonts w:ascii="Arial" w:hAnsi="Arial" w:cs="Arial"/>
                <w:sz w:val="20"/>
                <w:szCs w:val="20"/>
              </w:rPr>
            </w:pPr>
            <w:r w:rsidRPr="009D2F86">
              <w:rPr>
                <w:rFonts w:ascii="Arial" w:hAnsi="Arial" w:cs="Arial"/>
                <w:sz w:val="20"/>
                <w:szCs w:val="20"/>
              </w:rPr>
              <w:t>4.1.6f</w:t>
            </w:r>
          </w:p>
        </w:tc>
        <w:tc>
          <w:tcPr>
            <w:tcW w:w="4819" w:type="dxa"/>
            <w:gridSpan w:val="3"/>
            <w:tcBorders>
              <w:left w:val="single" w:sz="4" w:space="0" w:color="000000"/>
              <w:bottom w:val="single" w:sz="4" w:space="0" w:color="auto"/>
            </w:tcBorders>
          </w:tcPr>
          <w:p w:rsidR="00A67857" w:rsidRPr="009D2F86" w:rsidRDefault="00A67857" w:rsidP="009D2F86">
            <w:pPr>
              <w:pStyle w:val="NoSpacing"/>
              <w:rPr>
                <w:rFonts w:ascii="Arial" w:hAnsi="Arial" w:cs="Arial"/>
                <w:sz w:val="20"/>
                <w:szCs w:val="20"/>
              </w:rPr>
            </w:pPr>
            <w:r w:rsidRPr="009D2F86">
              <w:rPr>
                <w:rFonts w:ascii="Arial" w:hAnsi="Arial" w:cs="Arial"/>
                <w:sz w:val="20"/>
                <w:szCs w:val="20"/>
              </w:rPr>
              <w:t>R</w:t>
            </w:r>
            <w:r w:rsidR="001F1272" w:rsidRPr="009D2F86">
              <w:rPr>
                <w:rFonts w:ascii="Arial" w:hAnsi="Arial" w:cs="Arial"/>
                <w:sz w:val="20"/>
                <w:szCs w:val="20"/>
              </w:rPr>
              <w:t xml:space="preserve">eporting of </w:t>
            </w:r>
            <w:r w:rsidRPr="009D2F86">
              <w:rPr>
                <w:rFonts w:ascii="Arial" w:hAnsi="Arial" w:cs="Arial"/>
                <w:sz w:val="20"/>
                <w:szCs w:val="20"/>
              </w:rPr>
              <w:t>I</w:t>
            </w:r>
            <w:r w:rsidR="001F1272" w:rsidRPr="009D2F86">
              <w:rPr>
                <w:rFonts w:ascii="Arial" w:hAnsi="Arial" w:cs="Arial"/>
                <w:sz w:val="20"/>
                <w:szCs w:val="20"/>
              </w:rPr>
              <w:t xml:space="preserve">njuries, </w:t>
            </w:r>
            <w:r w:rsidRPr="009D2F86">
              <w:rPr>
                <w:rFonts w:ascii="Arial" w:hAnsi="Arial" w:cs="Arial"/>
                <w:sz w:val="20"/>
                <w:szCs w:val="20"/>
              </w:rPr>
              <w:t>D</w:t>
            </w:r>
            <w:r w:rsidR="001F1272" w:rsidRPr="009D2F86">
              <w:rPr>
                <w:rFonts w:ascii="Arial" w:hAnsi="Arial" w:cs="Arial"/>
                <w:sz w:val="20"/>
                <w:szCs w:val="20"/>
              </w:rPr>
              <w:t xml:space="preserve">iseases and </w:t>
            </w:r>
            <w:r w:rsidRPr="009D2F86">
              <w:rPr>
                <w:rFonts w:ascii="Arial" w:hAnsi="Arial" w:cs="Arial"/>
                <w:sz w:val="20"/>
                <w:szCs w:val="20"/>
              </w:rPr>
              <w:t>D</w:t>
            </w:r>
            <w:r w:rsidR="001F1272" w:rsidRPr="009D2F86">
              <w:rPr>
                <w:rFonts w:ascii="Arial" w:hAnsi="Arial" w:cs="Arial"/>
                <w:sz w:val="20"/>
                <w:szCs w:val="20"/>
              </w:rPr>
              <w:t>angerous Occurrences</w:t>
            </w:r>
            <w:r w:rsidRPr="009D2F86">
              <w:rPr>
                <w:rFonts w:ascii="Arial" w:hAnsi="Arial" w:cs="Arial"/>
                <w:sz w:val="20"/>
                <w:szCs w:val="20"/>
              </w:rPr>
              <w:t xml:space="preserve"> and Accident / Incident Management (AIM)</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A good awareness of RIDDOR requirements</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 xml:space="preserve">System in place to report </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An understanding of the requirements of AIM can be demonstrated (principles of prevention)</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Records are made (</w:t>
            </w:r>
            <w:r w:rsidR="00CD3521" w:rsidRPr="009D2F86">
              <w:rPr>
                <w:rFonts w:ascii="Arial" w:hAnsi="Arial" w:cs="Arial"/>
                <w:b/>
                <w:sz w:val="20"/>
                <w:szCs w:val="20"/>
              </w:rPr>
              <w:t>see App</w:t>
            </w:r>
            <w:r w:rsidRPr="009D2F86">
              <w:rPr>
                <w:rFonts w:ascii="Arial" w:hAnsi="Arial" w:cs="Arial"/>
                <w:b/>
                <w:sz w:val="20"/>
                <w:szCs w:val="20"/>
              </w:rPr>
              <w:t>endi</w:t>
            </w:r>
            <w:r w:rsidR="00CD3521" w:rsidRPr="009D2F86">
              <w:rPr>
                <w:rFonts w:ascii="Arial" w:hAnsi="Arial" w:cs="Arial"/>
                <w:b/>
                <w:sz w:val="20"/>
                <w:szCs w:val="20"/>
              </w:rPr>
              <w:t xml:space="preserve">x </w:t>
            </w:r>
            <w:r w:rsidRPr="009D2F86">
              <w:rPr>
                <w:rFonts w:ascii="Arial" w:hAnsi="Arial" w:cs="Arial"/>
                <w:b/>
                <w:sz w:val="20"/>
                <w:szCs w:val="20"/>
              </w:rPr>
              <w:t>1.</w:t>
            </w:r>
            <w:r w:rsidR="00CD3521" w:rsidRPr="009D2F86">
              <w:rPr>
                <w:rFonts w:ascii="Arial" w:hAnsi="Arial" w:cs="Arial"/>
                <w:b/>
                <w:sz w:val="20"/>
                <w:szCs w:val="20"/>
              </w:rPr>
              <w:t>0</w:t>
            </w:r>
            <w:r w:rsidRPr="009D2F86">
              <w:rPr>
                <w:rFonts w:ascii="Arial" w:hAnsi="Arial" w:cs="Arial"/>
                <w:sz w:val="20"/>
                <w:szCs w:val="20"/>
              </w:rPr>
              <w:t>), including showing actions in response to enforcement of improvement notice</w:t>
            </w:r>
          </w:p>
          <w:p w:rsidR="00561A23" w:rsidRPr="009D2F86" w:rsidRDefault="00A67857" w:rsidP="009D2F86">
            <w:pPr>
              <w:pStyle w:val="NoSpacing"/>
              <w:rPr>
                <w:rFonts w:ascii="Arial" w:hAnsi="Arial" w:cs="Arial"/>
                <w:sz w:val="20"/>
                <w:szCs w:val="20"/>
              </w:rPr>
            </w:pPr>
            <w:r w:rsidRPr="009D2F86">
              <w:rPr>
                <w:rFonts w:ascii="Arial" w:hAnsi="Arial" w:cs="Arial"/>
                <w:sz w:val="20"/>
                <w:szCs w:val="20"/>
              </w:rPr>
              <w:t>Legal accident book available.</w:t>
            </w:r>
          </w:p>
        </w:tc>
        <w:tc>
          <w:tcPr>
            <w:tcW w:w="848" w:type="dxa"/>
            <w:gridSpan w:val="3"/>
            <w:tcBorders>
              <w:left w:val="single" w:sz="4" w:space="0" w:color="000000"/>
              <w:bottom w:val="single" w:sz="4" w:space="0" w:color="auto"/>
            </w:tcBorders>
          </w:tcPr>
          <w:p w:rsidR="00A67857" w:rsidRPr="009D2F86" w:rsidRDefault="00A67857" w:rsidP="009D2F86">
            <w:pPr>
              <w:pStyle w:val="NoSpacing"/>
              <w:rPr>
                <w:rFonts w:ascii="Arial" w:hAnsi="Arial" w:cs="Arial"/>
                <w:sz w:val="20"/>
                <w:szCs w:val="20"/>
              </w:rPr>
            </w:pPr>
          </w:p>
        </w:tc>
        <w:tc>
          <w:tcPr>
            <w:tcW w:w="4679" w:type="dxa"/>
            <w:gridSpan w:val="3"/>
            <w:tcBorders>
              <w:left w:val="single" w:sz="4" w:space="0" w:color="000000"/>
              <w:bottom w:val="single" w:sz="4" w:space="0" w:color="auto"/>
            </w:tcBorders>
          </w:tcPr>
          <w:p w:rsidR="00A67857" w:rsidRPr="009D2F86" w:rsidRDefault="00A67857" w:rsidP="009D2F86">
            <w:pPr>
              <w:pStyle w:val="NoSpacing"/>
              <w:rPr>
                <w:rFonts w:ascii="Arial" w:hAnsi="Arial" w:cs="Arial"/>
                <w:sz w:val="20"/>
                <w:szCs w:val="20"/>
              </w:rPr>
            </w:pPr>
            <w:r w:rsidRPr="009D2F86">
              <w:rPr>
                <w:rFonts w:ascii="Arial" w:hAnsi="Arial" w:cs="Arial"/>
                <w:sz w:val="20"/>
                <w:szCs w:val="20"/>
              </w:rPr>
              <w:t>Knowledge of investigation and principles of prevention.</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Knowledge of the RIDDOR regulations and reportable incidents will be required.</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Knowledge of how to notify and how to report.</w:t>
            </w:r>
          </w:p>
          <w:p w:rsidR="00A67857" w:rsidRPr="009D2F86" w:rsidRDefault="00A67857" w:rsidP="009D2F86">
            <w:pPr>
              <w:pStyle w:val="NoSpacing"/>
              <w:rPr>
                <w:rFonts w:ascii="Arial" w:hAnsi="Arial" w:cs="Arial"/>
                <w:sz w:val="20"/>
                <w:szCs w:val="20"/>
              </w:rPr>
            </w:pP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Data protection compliant accident book required and reports kept under lock and key.</w:t>
            </w:r>
          </w:p>
          <w:p w:rsidR="00A67857" w:rsidRPr="009D2F86" w:rsidRDefault="00A67857" w:rsidP="009D2F86">
            <w:pPr>
              <w:pStyle w:val="NoSpacing"/>
              <w:rPr>
                <w:rFonts w:ascii="Arial" w:hAnsi="Arial" w:cs="Arial"/>
                <w:sz w:val="20"/>
                <w:szCs w:val="20"/>
              </w:rPr>
            </w:pPr>
            <w:r w:rsidRPr="009D2F86">
              <w:rPr>
                <w:rFonts w:ascii="Arial" w:hAnsi="Arial" w:cs="Arial"/>
                <w:sz w:val="20"/>
                <w:szCs w:val="20"/>
              </w:rPr>
              <w:t>Adequate accident recording in place.</w:t>
            </w:r>
          </w:p>
        </w:tc>
        <w:tc>
          <w:tcPr>
            <w:tcW w:w="4257" w:type="dxa"/>
            <w:gridSpan w:val="2"/>
            <w:tcBorders>
              <w:left w:val="single" w:sz="4" w:space="0" w:color="000000"/>
              <w:bottom w:val="single" w:sz="4" w:space="0" w:color="auto"/>
              <w:right w:val="single" w:sz="4" w:space="0" w:color="000000"/>
            </w:tcBorders>
          </w:tcPr>
          <w:p w:rsidR="00A67857" w:rsidRPr="009D2F86" w:rsidRDefault="00A67857" w:rsidP="009D2F86">
            <w:pPr>
              <w:pStyle w:val="NoSpacing"/>
              <w:rPr>
                <w:rFonts w:ascii="Arial" w:hAnsi="Arial" w:cs="Arial"/>
                <w:b/>
                <w:sz w:val="20"/>
                <w:szCs w:val="20"/>
              </w:rPr>
            </w:pPr>
          </w:p>
        </w:tc>
      </w:tr>
      <w:tr w:rsidR="003C1072" w:rsidRPr="009D2F86" w:rsidTr="00E30793">
        <w:tc>
          <w:tcPr>
            <w:tcW w:w="854" w:type="dxa"/>
            <w:tcBorders>
              <w:top w:val="single" w:sz="4" w:space="0" w:color="auto"/>
              <w:left w:val="single" w:sz="4" w:space="0" w:color="auto"/>
              <w:bottom w:val="single" w:sz="4" w:space="0" w:color="auto"/>
              <w:right w:val="single" w:sz="4" w:space="0" w:color="auto"/>
            </w:tcBorders>
          </w:tcPr>
          <w:p w:rsidR="003C1072" w:rsidRPr="009D2F86" w:rsidRDefault="003C1072" w:rsidP="009D2F86">
            <w:pPr>
              <w:pStyle w:val="NoSpacing"/>
              <w:rPr>
                <w:rFonts w:ascii="Arial" w:hAnsi="Arial" w:cs="Arial"/>
                <w:sz w:val="20"/>
                <w:szCs w:val="20"/>
              </w:rPr>
            </w:pPr>
            <w:r w:rsidRPr="009D2F86">
              <w:rPr>
                <w:rFonts w:ascii="Arial" w:hAnsi="Arial" w:cs="Arial"/>
                <w:sz w:val="20"/>
                <w:szCs w:val="20"/>
              </w:rPr>
              <w:t>4.1.6g</w:t>
            </w:r>
          </w:p>
        </w:tc>
        <w:tc>
          <w:tcPr>
            <w:tcW w:w="4819" w:type="dxa"/>
            <w:gridSpan w:val="3"/>
            <w:tcBorders>
              <w:top w:val="single" w:sz="4" w:space="0" w:color="auto"/>
              <w:left w:val="single" w:sz="4" w:space="0" w:color="auto"/>
              <w:bottom w:val="single" w:sz="4" w:space="0" w:color="auto"/>
              <w:right w:val="single" w:sz="4" w:space="0" w:color="auto"/>
            </w:tcBorders>
          </w:tcPr>
          <w:p w:rsidR="003C1072" w:rsidRPr="009D2F86" w:rsidRDefault="003C1072" w:rsidP="009D2F86">
            <w:pPr>
              <w:pStyle w:val="NoSpacing"/>
              <w:rPr>
                <w:rFonts w:ascii="Arial" w:hAnsi="Arial" w:cs="Arial"/>
                <w:sz w:val="20"/>
                <w:szCs w:val="20"/>
              </w:rPr>
            </w:pPr>
            <w:r w:rsidRPr="009D2F86">
              <w:rPr>
                <w:rFonts w:ascii="Arial" w:hAnsi="Arial" w:cs="Arial"/>
                <w:sz w:val="20"/>
                <w:szCs w:val="20"/>
              </w:rPr>
              <w:t>P</w:t>
            </w:r>
            <w:r w:rsidR="00FD0722" w:rsidRPr="009D2F86">
              <w:rPr>
                <w:rFonts w:ascii="Arial" w:hAnsi="Arial" w:cs="Arial"/>
                <w:sz w:val="20"/>
                <w:szCs w:val="20"/>
              </w:rPr>
              <w:t xml:space="preserve">ersonal </w:t>
            </w:r>
            <w:r w:rsidRPr="009D2F86">
              <w:rPr>
                <w:rFonts w:ascii="Arial" w:hAnsi="Arial" w:cs="Arial"/>
                <w:sz w:val="20"/>
                <w:szCs w:val="20"/>
              </w:rPr>
              <w:t>P</w:t>
            </w:r>
            <w:r w:rsidR="00FD0722" w:rsidRPr="009D2F86">
              <w:rPr>
                <w:rFonts w:ascii="Arial" w:hAnsi="Arial" w:cs="Arial"/>
                <w:sz w:val="20"/>
                <w:szCs w:val="20"/>
              </w:rPr>
              <w:t xml:space="preserve">rotective </w:t>
            </w:r>
            <w:r w:rsidRPr="009D2F86">
              <w:rPr>
                <w:rFonts w:ascii="Arial" w:hAnsi="Arial" w:cs="Arial"/>
                <w:sz w:val="20"/>
                <w:szCs w:val="20"/>
              </w:rPr>
              <w:t>E</w:t>
            </w:r>
            <w:r w:rsidR="00FD0722" w:rsidRPr="009D2F86">
              <w:rPr>
                <w:rFonts w:ascii="Arial" w:hAnsi="Arial" w:cs="Arial"/>
                <w:sz w:val="20"/>
                <w:szCs w:val="20"/>
              </w:rPr>
              <w:t>quipment</w:t>
            </w:r>
          </w:p>
          <w:p w:rsidR="003C1072" w:rsidRPr="009D2F86" w:rsidRDefault="003C1072" w:rsidP="009D2F86">
            <w:pPr>
              <w:pStyle w:val="NoSpacing"/>
              <w:rPr>
                <w:rFonts w:ascii="Arial" w:hAnsi="Arial" w:cs="Arial"/>
                <w:sz w:val="20"/>
                <w:szCs w:val="20"/>
              </w:rPr>
            </w:pPr>
            <w:r w:rsidRPr="009D2F86">
              <w:rPr>
                <w:rFonts w:ascii="Arial" w:hAnsi="Arial" w:cs="Arial"/>
                <w:sz w:val="20"/>
                <w:szCs w:val="20"/>
              </w:rPr>
              <w:t>PPE requirements determined by RA process</w:t>
            </w:r>
          </w:p>
          <w:p w:rsidR="003C1072" w:rsidRPr="009D2F86" w:rsidRDefault="003C1072" w:rsidP="009D2F86">
            <w:pPr>
              <w:pStyle w:val="NoSpacing"/>
              <w:rPr>
                <w:rFonts w:ascii="Arial" w:hAnsi="Arial" w:cs="Arial"/>
                <w:sz w:val="20"/>
                <w:szCs w:val="20"/>
              </w:rPr>
            </w:pPr>
            <w:r w:rsidRPr="009D2F86">
              <w:rPr>
                <w:rFonts w:ascii="Arial" w:hAnsi="Arial" w:cs="Arial"/>
                <w:sz w:val="20"/>
                <w:szCs w:val="20"/>
              </w:rPr>
              <w:t>Staff provided with necessary PPE</w:t>
            </w:r>
          </w:p>
          <w:p w:rsidR="003C1072" w:rsidRPr="009D2F86" w:rsidRDefault="003C1072" w:rsidP="009D2F86">
            <w:pPr>
              <w:pStyle w:val="NoSpacing"/>
              <w:rPr>
                <w:rFonts w:ascii="Arial" w:hAnsi="Arial" w:cs="Arial"/>
                <w:sz w:val="20"/>
                <w:szCs w:val="20"/>
              </w:rPr>
            </w:pPr>
            <w:r w:rsidRPr="009D2F86">
              <w:rPr>
                <w:rFonts w:ascii="Arial" w:hAnsi="Arial" w:cs="Arial"/>
                <w:sz w:val="20"/>
                <w:szCs w:val="20"/>
              </w:rPr>
              <w:t>Records of issuing, checking and maintaining</w:t>
            </w:r>
          </w:p>
          <w:p w:rsidR="003C1072" w:rsidRPr="009D2F86" w:rsidRDefault="003C1072" w:rsidP="009D2F86">
            <w:pPr>
              <w:pStyle w:val="NoSpacing"/>
              <w:rPr>
                <w:rFonts w:ascii="Arial" w:hAnsi="Arial" w:cs="Arial"/>
                <w:sz w:val="20"/>
                <w:szCs w:val="20"/>
              </w:rPr>
            </w:pPr>
          </w:p>
        </w:tc>
        <w:tc>
          <w:tcPr>
            <w:tcW w:w="848" w:type="dxa"/>
            <w:gridSpan w:val="3"/>
            <w:tcBorders>
              <w:top w:val="single" w:sz="4" w:space="0" w:color="auto"/>
              <w:left w:val="single" w:sz="4" w:space="0" w:color="auto"/>
              <w:bottom w:val="single" w:sz="4" w:space="0" w:color="auto"/>
              <w:right w:val="single" w:sz="4" w:space="0" w:color="auto"/>
            </w:tcBorders>
          </w:tcPr>
          <w:p w:rsidR="003C1072" w:rsidRPr="009D2F86" w:rsidRDefault="003C1072"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3C1072" w:rsidRPr="009D2F86" w:rsidRDefault="003C1072" w:rsidP="00DE57F3">
            <w:pPr>
              <w:pStyle w:val="NoSpacing"/>
              <w:rPr>
                <w:rFonts w:ascii="Arial" w:hAnsi="Arial" w:cs="Arial"/>
                <w:sz w:val="20"/>
                <w:szCs w:val="20"/>
              </w:rPr>
            </w:pPr>
            <w:r w:rsidRPr="009D2F86">
              <w:rPr>
                <w:rFonts w:ascii="Arial" w:hAnsi="Arial" w:cs="Arial"/>
                <w:sz w:val="20"/>
                <w:szCs w:val="20"/>
              </w:rPr>
              <w:t>PPE provided, relevant and compliant with industry good practice</w:t>
            </w:r>
            <w:r w:rsidR="00404A47">
              <w:rPr>
                <w:rFonts w:ascii="Arial" w:hAnsi="Arial" w:cs="Arial"/>
                <w:sz w:val="20"/>
                <w:szCs w:val="20"/>
              </w:rPr>
              <w:t xml:space="preserve"> </w:t>
            </w:r>
            <w:r w:rsidR="00DE57F3">
              <w:rPr>
                <w:rFonts w:ascii="Arial" w:hAnsi="Arial" w:cs="Arial"/>
                <w:sz w:val="20"/>
                <w:szCs w:val="20"/>
              </w:rPr>
              <w:t>(</w:t>
            </w:r>
            <w:r w:rsidR="00DE57F3" w:rsidRPr="009D2F86">
              <w:rPr>
                <w:rFonts w:ascii="Arial" w:hAnsi="Arial" w:cs="Arial"/>
                <w:sz w:val="20"/>
                <w:szCs w:val="20"/>
              </w:rPr>
              <w:t>i.e. AFAG</w:t>
            </w:r>
            <w:r w:rsidR="00DE57F3">
              <w:rPr>
                <w:rFonts w:ascii="Arial" w:hAnsi="Arial" w:cs="Arial"/>
                <w:sz w:val="20"/>
                <w:szCs w:val="20"/>
              </w:rPr>
              <w:t xml:space="preserve"> / FISA) </w:t>
            </w:r>
            <w:r w:rsidR="00404A47">
              <w:rPr>
                <w:rFonts w:ascii="Arial" w:hAnsi="Arial" w:cs="Arial"/>
                <w:sz w:val="20"/>
                <w:szCs w:val="20"/>
              </w:rPr>
              <w:t xml:space="preserve">and </w:t>
            </w:r>
            <w:r w:rsidR="00DE57F3" w:rsidRPr="000F5986">
              <w:rPr>
                <w:rFonts w:ascii="Arial" w:hAnsi="Arial" w:cs="Arial"/>
                <w:sz w:val="20"/>
                <w:szCs w:val="20"/>
              </w:rPr>
              <w:t xml:space="preserve">showing </w:t>
            </w:r>
            <w:r w:rsidR="00404A47" w:rsidRPr="000F5986">
              <w:rPr>
                <w:rFonts w:ascii="Arial" w:hAnsi="Arial" w:cs="Arial"/>
                <w:sz w:val="20"/>
                <w:szCs w:val="20"/>
              </w:rPr>
              <w:t xml:space="preserve">employer </w:t>
            </w:r>
            <w:r w:rsidR="000F5986">
              <w:rPr>
                <w:rFonts w:ascii="Arial" w:hAnsi="Arial" w:cs="Arial"/>
                <w:sz w:val="20"/>
                <w:szCs w:val="20"/>
              </w:rPr>
              <w:t xml:space="preserve">/ sponsor </w:t>
            </w:r>
            <w:r w:rsidR="00404A47" w:rsidRPr="000F5986">
              <w:rPr>
                <w:rFonts w:ascii="Arial" w:hAnsi="Arial" w:cs="Arial"/>
                <w:sz w:val="20"/>
                <w:szCs w:val="20"/>
              </w:rPr>
              <w:t>livery</w:t>
            </w:r>
            <w:r w:rsidRPr="000F5986">
              <w:rPr>
                <w:rFonts w:ascii="Arial" w:hAnsi="Arial" w:cs="Arial"/>
                <w:sz w:val="20"/>
                <w:szCs w:val="20"/>
              </w:rPr>
              <w:t>.</w:t>
            </w:r>
            <w:r w:rsidRPr="009D2F86">
              <w:rPr>
                <w:rFonts w:ascii="Arial" w:hAnsi="Arial" w:cs="Arial"/>
                <w:sz w:val="20"/>
                <w:szCs w:val="20"/>
              </w:rPr>
              <w:t xml:space="preserve"> </w:t>
            </w:r>
            <w:r w:rsidR="00DE57F3">
              <w:rPr>
                <w:rFonts w:ascii="Arial" w:hAnsi="Arial" w:cs="Arial"/>
                <w:sz w:val="20"/>
                <w:szCs w:val="20"/>
              </w:rPr>
              <w:t xml:space="preserve">Company </w:t>
            </w:r>
            <w:r w:rsidRPr="009D2F86">
              <w:rPr>
                <w:rFonts w:ascii="Arial" w:hAnsi="Arial" w:cs="Arial"/>
                <w:sz w:val="20"/>
                <w:szCs w:val="20"/>
              </w:rPr>
              <w:t>PPE register detailing who has received what and signed to acknowledge receipt.</w:t>
            </w:r>
            <w:r w:rsidR="000F5986">
              <w:rPr>
                <w:rFonts w:ascii="Arial" w:hAnsi="Arial" w:cs="Arial"/>
                <w:sz w:val="20"/>
                <w:szCs w:val="20"/>
              </w:rPr>
              <w:t xml:space="preserve"> Evidence </w:t>
            </w:r>
            <w:r w:rsidR="009D5D18">
              <w:rPr>
                <w:rFonts w:ascii="Arial" w:hAnsi="Arial" w:cs="Arial"/>
                <w:sz w:val="20"/>
                <w:szCs w:val="20"/>
              </w:rPr>
              <w:t>of manufacturers</w:t>
            </w:r>
            <w:r w:rsidR="000F5986">
              <w:rPr>
                <w:rFonts w:ascii="Arial" w:hAnsi="Arial" w:cs="Arial"/>
                <w:sz w:val="20"/>
                <w:szCs w:val="20"/>
              </w:rPr>
              <w:t xml:space="preserve"> information being issued.</w:t>
            </w:r>
          </w:p>
        </w:tc>
        <w:tc>
          <w:tcPr>
            <w:tcW w:w="4257" w:type="dxa"/>
            <w:gridSpan w:val="2"/>
            <w:tcBorders>
              <w:top w:val="single" w:sz="4" w:space="0" w:color="auto"/>
              <w:left w:val="single" w:sz="4" w:space="0" w:color="auto"/>
              <w:bottom w:val="single" w:sz="4" w:space="0" w:color="auto"/>
              <w:right w:val="single" w:sz="4" w:space="0" w:color="auto"/>
            </w:tcBorders>
          </w:tcPr>
          <w:p w:rsidR="003C1072" w:rsidRPr="009D2F86" w:rsidRDefault="003C1072" w:rsidP="009D2F86">
            <w:pPr>
              <w:pStyle w:val="NoSpacing"/>
              <w:rPr>
                <w:rFonts w:ascii="Arial" w:hAnsi="Arial" w:cs="Arial"/>
                <w:sz w:val="20"/>
                <w:szCs w:val="20"/>
              </w:rPr>
            </w:pPr>
          </w:p>
        </w:tc>
      </w:tr>
      <w:tr w:rsidR="001F1272" w:rsidRPr="009D2F86" w:rsidTr="00E30793">
        <w:tc>
          <w:tcPr>
            <w:tcW w:w="854" w:type="dxa"/>
            <w:tcBorders>
              <w:top w:val="single" w:sz="4" w:space="0" w:color="auto"/>
              <w:left w:val="single" w:sz="4" w:space="0" w:color="auto"/>
              <w:bottom w:val="single" w:sz="4" w:space="0" w:color="auto"/>
              <w:right w:val="single" w:sz="4" w:space="0" w:color="auto"/>
            </w:tcBorders>
          </w:tcPr>
          <w:p w:rsidR="001F1272" w:rsidRPr="009D2F86" w:rsidRDefault="00FD0722" w:rsidP="009D2F86">
            <w:pPr>
              <w:pStyle w:val="NoSpacing"/>
              <w:rPr>
                <w:rFonts w:ascii="Arial" w:hAnsi="Arial" w:cs="Arial"/>
                <w:sz w:val="20"/>
                <w:szCs w:val="20"/>
              </w:rPr>
            </w:pPr>
            <w:r w:rsidRPr="009D2F86">
              <w:rPr>
                <w:rFonts w:ascii="Arial" w:hAnsi="Arial" w:cs="Arial"/>
                <w:sz w:val="20"/>
                <w:szCs w:val="20"/>
              </w:rPr>
              <w:t>4.1.6</w:t>
            </w:r>
            <w:r w:rsidR="001F1272" w:rsidRPr="009D2F86">
              <w:rPr>
                <w:rFonts w:ascii="Arial" w:hAnsi="Arial" w:cs="Arial"/>
                <w:sz w:val="20"/>
                <w:szCs w:val="20"/>
              </w:rPr>
              <w:t>h</w:t>
            </w:r>
          </w:p>
        </w:tc>
        <w:tc>
          <w:tcPr>
            <w:tcW w:w="4819" w:type="dxa"/>
            <w:gridSpan w:val="3"/>
            <w:tcBorders>
              <w:top w:val="single" w:sz="4" w:space="0" w:color="auto"/>
              <w:left w:val="single" w:sz="4" w:space="0" w:color="auto"/>
              <w:bottom w:val="single" w:sz="4" w:space="0" w:color="auto"/>
              <w:right w:val="single" w:sz="4" w:space="0" w:color="auto"/>
            </w:tcBorders>
          </w:tcPr>
          <w:p w:rsidR="001F1272" w:rsidRPr="009D2F86" w:rsidRDefault="001F1272" w:rsidP="009D2F86">
            <w:pPr>
              <w:pStyle w:val="NoSpacing"/>
              <w:rPr>
                <w:rFonts w:ascii="Arial" w:hAnsi="Arial" w:cs="Arial"/>
                <w:sz w:val="20"/>
                <w:szCs w:val="20"/>
              </w:rPr>
            </w:pPr>
            <w:r w:rsidRPr="009D2F86">
              <w:rPr>
                <w:rFonts w:ascii="Arial" w:hAnsi="Arial" w:cs="Arial"/>
                <w:sz w:val="20"/>
                <w:szCs w:val="20"/>
              </w:rPr>
              <w:t>P</w:t>
            </w:r>
            <w:r w:rsidR="00FD0722" w:rsidRPr="009D2F86">
              <w:rPr>
                <w:rFonts w:ascii="Arial" w:hAnsi="Arial" w:cs="Arial"/>
                <w:sz w:val="20"/>
                <w:szCs w:val="20"/>
              </w:rPr>
              <w:t xml:space="preserve">rovision and </w:t>
            </w:r>
            <w:r w:rsidRPr="009D2F86">
              <w:rPr>
                <w:rFonts w:ascii="Arial" w:hAnsi="Arial" w:cs="Arial"/>
                <w:sz w:val="20"/>
                <w:szCs w:val="20"/>
              </w:rPr>
              <w:t>U</w:t>
            </w:r>
            <w:r w:rsidR="00FD0722" w:rsidRPr="009D2F86">
              <w:rPr>
                <w:rFonts w:ascii="Arial" w:hAnsi="Arial" w:cs="Arial"/>
                <w:sz w:val="20"/>
                <w:szCs w:val="20"/>
              </w:rPr>
              <w:t xml:space="preserve">se </w:t>
            </w:r>
            <w:r w:rsidRPr="009D2F86">
              <w:rPr>
                <w:rFonts w:ascii="Arial" w:hAnsi="Arial" w:cs="Arial"/>
                <w:sz w:val="20"/>
                <w:szCs w:val="20"/>
              </w:rPr>
              <w:t>W</w:t>
            </w:r>
            <w:r w:rsidR="00FD0722" w:rsidRPr="009D2F86">
              <w:rPr>
                <w:rFonts w:ascii="Arial" w:hAnsi="Arial" w:cs="Arial"/>
                <w:sz w:val="20"/>
                <w:szCs w:val="20"/>
              </w:rPr>
              <w:t xml:space="preserve">ork </w:t>
            </w:r>
            <w:r w:rsidRPr="009D2F86">
              <w:rPr>
                <w:rFonts w:ascii="Arial" w:hAnsi="Arial" w:cs="Arial"/>
                <w:sz w:val="20"/>
                <w:szCs w:val="20"/>
              </w:rPr>
              <w:t>E</w:t>
            </w:r>
            <w:r w:rsidR="00FD0722" w:rsidRPr="009D2F86">
              <w:rPr>
                <w:rFonts w:ascii="Arial" w:hAnsi="Arial" w:cs="Arial"/>
                <w:sz w:val="20"/>
                <w:szCs w:val="20"/>
              </w:rPr>
              <w:t xml:space="preserve">quipment </w:t>
            </w:r>
          </w:p>
          <w:p w:rsidR="001F1272" w:rsidRPr="009D2F86" w:rsidRDefault="001F1272" w:rsidP="009D2F86">
            <w:pPr>
              <w:pStyle w:val="NoSpacing"/>
              <w:rPr>
                <w:rFonts w:ascii="Arial" w:hAnsi="Arial" w:cs="Arial"/>
                <w:sz w:val="20"/>
                <w:szCs w:val="20"/>
              </w:rPr>
            </w:pPr>
            <w:r w:rsidRPr="009D2F86">
              <w:rPr>
                <w:rFonts w:ascii="Arial" w:hAnsi="Arial" w:cs="Arial"/>
                <w:sz w:val="20"/>
                <w:szCs w:val="20"/>
              </w:rPr>
              <w:t xml:space="preserve">Pre-use/daily operator checks for all qualifying equipment are carried out effectively. </w:t>
            </w:r>
          </w:p>
          <w:p w:rsidR="001F1272" w:rsidRPr="009D2F86" w:rsidRDefault="001F1272" w:rsidP="009D2F86">
            <w:pPr>
              <w:pStyle w:val="NoSpacing"/>
              <w:rPr>
                <w:rFonts w:ascii="Arial" w:hAnsi="Arial" w:cs="Arial"/>
                <w:sz w:val="20"/>
                <w:szCs w:val="20"/>
              </w:rPr>
            </w:pPr>
            <w:r w:rsidRPr="009D2F86">
              <w:rPr>
                <w:rFonts w:ascii="Arial" w:hAnsi="Arial" w:cs="Arial"/>
                <w:sz w:val="20"/>
                <w:szCs w:val="20"/>
              </w:rPr>
              <w:t>System of fault recording is in place.</w:t>
            </w:r>
          </w:p>
          <w:p w:rsidR="001F1272" w:rsidRPr="009D2F86" w:rsidRDefault="001F1272" w:rsidP="009D2F86">
            <w:pPr>
              <w:pStyle w:val="NoSpacing"/>
              <w:rPr>
                <w:rFonts w:ascii="Arial" w:hAnsi="Arial" w:cs="Arial"/>
                <w:sz w:val="20"/>
                <w:szCs w:val="20"/>
              </w:rPr>
            </w:pPr>
            <w:r w:rsidRPr="009D2F86">
              <w:rPr>
                <w:rFonts w:ascii="Arial" w:hAnsi="Arial" w:cs="Arial"/>
                <w:sz w:val="20"/>
                <w:szCs w:val="20"/>
              </w:rPr>
              <w:t>Records of inspection and servicing of all qualifying equipment are available</w:t>
            </w:r>
          </w:p>
          <w:p w:rsidR="001F1272" w:rsidRPr="009D2F86" w:rsidRDefault="001F1272" w:rsidP="009D2F86">
            <w:pPr>
              <w:pStyle w:val="NoSpacing"/>
              <w:rPr>
                <w:rFonts w:ascii="Arial" w:hAnsi="Arial" w:cs="Arial"/>
                <w:sz w:val="20"/>
                <w:szCs w:val="20"/>
              </w:rPr>
            </w:pPr>
            <w:r w:rsidRPr="009D2F86">
              <w:rPr>
                <w:rFonts w:ascii="Arial" w:hAnsi="Arial" w:cs="Arial"/>
                <w:sz w:val="20"/>
                <w:szCs w:val="20"/>
              </w:rPr>
              <w:t>Provision of adequate information, instruction and training by employers (see section 3.6)</w:t>
            </w:r>
          </w:p>
        </w:tc>
        <w:tc>
          <w:tcPr>
            <w:tcW w:w="848" w:type="dxa"/>
            <w:gridSpan w:val="3"/>
            <w:tcBorders>
              <w:top w:val="single" w:sz="4" w:space="0" w:color="auto"/>
              <w:left w:val="single" w:sz="4" w:space="0" w:color="auto"/>
              <w:bottom w:val="single" w:sz="4" w:space="0" w:color="auto"/>
              <w:right w:val="single" w:sz="4" w:space="0" w:color="auto"/>
            </w:tcBorders>
          </w:tcPr>
          <w:p w:rsidR="001F1272" w:rsidRPr="009D2F86" w:rsidRDefault="001F1272"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r w:rsidRPr="009D2F86">
              <w:rPr>
                <w:rFonts w:ascii="Arial" w:hAnsi="Arial" w:cs="Arial"/>
                <w:sz w:val="20"/>
                <w:szCs w:val="20"/>
              </w:rPr>
              <w:t>Qualifying equipment includes more complex items such as chippers, grinders and vehicles. Evidence of checks required.</w:t>
            </w:r>
          </w:p>
          <w:p w:rsidR="001F1272" w:rsidRPr="009D2F86" w:rsidRDefault="00FD0722" w:rsidP="009D2F86">
            <w:pPr>
              <w:pStyle w:val="NoSpacing"/>
              <w:rPr>
                <w:rFonts w:ascii="Arial" w:hAnsi="Arial" w:cs="Arial"/>
                <w:sz w:val="20"/>
                <w:szCs w:val="20"/>
              </w:rPr>
            </w:pPr>
            <w:r w:rsidRPr="009D2F86">
              <w:rPr>
                <w:rFonts w:ascii="Arial" w:hAnsi="Arial" w:cs="Arial"/>
                <w:sz w:val="20"/>
                <w:szCs w:val="20"/>
              </w:rPr>
              <w:t xml:space="preserve">Chainsaws are considered to be less complex and subject to daily pre-use checks. Hence maintenance (repair/replace)/periodic checks should be carried out and recorded by management. Service records in the form of copy </w:t>
            </w:r>
            <w:r w:rsidRPr="009D2F86">
              <w:rPr>
                <w:rFonts w:ascii="Arial" w:hAnsi="Arial" w:cs="Arial"/>
                <w:sz w:val="20"/>
                <w:szCs w:val="20"/>
              </w:rPr>
              <w:lastRenderedPageBreak/>
              <w:t>invoices for externally sourced work or service sheet detailing in-house maintenance.</w:t>
            </w:r>
            <w:r w:rsidR="000F5986">
              <w:rPr>
                <w:rFonts w:ascii="Arial" w:hAnsi="Arial" w:cs="Arial"/>
                <w:sz w:val="20"/>
                <w:szCs w:val="20"/>
              </w:rPr>
              <w:t xml:space="preserve"> Evidence </w:t>
            </w:r>
            <w:r w:rsidR="009D5D18">
              <w:rPr>
                <w:rFonts w:ascii="Arial" w:hAnsi="Arial" w:cs="Arial"/>
                <w:sz w:val="20"/>
                <w:szCs w:val="20"/>
              </w:rPr>
              <w:t>of manufacturers</w:t>
            </w:r>
            <w:r w:rsidR="000F5986">
              <w:rPr>
                <w:rFonts w:ascii="Arial" w:hAnsi="Arial" w:cs="Arial"/>
                <w:sz w:val="20"/>
                <w:szCs w:val="20"/>
              </w:rPr>
              <w:t xml:space="preserve"> information being issued.</w:t>
            </w:r>
          </w:p>
        </w:tc>
        <w:tc>
          <w:tcPr>
            <w:tcW w:w="4257" w:type="dxa"/>
            <w:gridSpan w:val="2"/>
            <w:tcBorders>
              <w:top w:val="single" w:sz="4" w:space="0" w:color="auto"/>
              <w:left w:val="single" w:sz="4" w:space="0" w:color="auto"/>
              <w:bottom w:val="single" w:sz="4" w:space="0" w:color="auto"/>
              <w:right w:val="single" w:sz="4" w:space="0" w:color="auto"/>
            </w:tcBorders>
          </w:tcPr>
          <w:p w:rsidR="001F1272" w:rsidRPr="009D2F86" w:rsidRDefault="001F1272" w:rsidP="009D2F86">
            <w:pPr>
              <w:pStyle w:val="NoSpacing"/>
              <w:rPr>
                <w:rFonts w:ascii="Arial" w:hAnsi="Arial" w:cs="Arial"/>
                <w:sz w:val="20"/>
                <w:szCs w:val="20"/>
              </w:rPr>
            </w:pPr>
          </w:p>
        </w:tc>
      </w:tr>
      <w:tr w:rsidR="00FD0722" w:rsidRPr="009D2F86" w:rsidTr="00E30793">
        <w:tc>
          <w:tcPr>
            <w:tcW w:w="854" w:type="dxa"/>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r w:rsidRPr="009D2F86">
              <w:rPr>
                <w:rFonts w:ascii="Arial" w:hAnsi="Arial" w:cs="Arial"/>
                <w:sz w:val="20"/>
                <w:szCs w:val="20"/>
              </w:rPr>
              <w:t>4.1.6i</w:t>
            </w:r>
          </w:p>
        </w:tc>
        <w:tc>
          <w:tcPr>
            <w:tcW w:w="4819" w:type="dxa"/>
            <w:gridSpan w:val="3"/>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r w:rsidRPr="009D2F86">
              <w:rPr>
                <w:rFonts w:ascii="Arial" w:hAnsi="Arial" w:cs="Arial"/>
                <w:sz w:val="20"/>
                <w:szCs w:val="20"/>
              </w:rPr>
              <w:t>L</w:t>
            </w:r>
            <w:r w:rsidR="00580059" w:rsidRPr="009D2F86">
              <w:rPr>
                <w:rFonts w:ascii="Arial" w:hAnsi="Arial" w:cs="Arial"/>
                <w:sz w:val="20"/>
                <w:szCs w:val="20"/>
              </w:rPr>
              <w:t xml:space="preserve">ifting </w:t>
            </w:r>
            <w:r w:rsidRPr="009D2F86">
              <w:rPr>
                <w:rFonts w:ascii="Arial" w:hAnsi="Arial" w:cs="Arial"/>
                <w:sz w:val="20"/>
                <w:szCs w:val="20"/>
              </w:rPr>
              <w:t>O</w:t>
            </w:r>
            <w:r w:rsidR="00580059" w:rsidRPr="009D2F86">
              <w:rPr>
                <w:rFonts w:ascii="Arial" w:hAnsi="Arial" w:cs="Arial"/>
                <w:sz w:val="20"/>
                <w:szCs w:val="20"/>
              </w:rPr>
              <w:t xml:space="preserve">perations and </w:t>
            </w:r>
            <w:r w:rsidRPr="009D2F86">
              <w:rPr>
                <w:rFonts w:ascii="Arial" w:hAnsi="Arial" w:cs="Arial"/>
                <w:sz w:val="20"/>
                <w:szCs w:val="20"/>
              </w:rPr>
              <w:t>L</w:t>
            </w:r>
            <w:r w:rsidR="00580059" w:rsidRPr="009D2F86">
              <w:rPr>
                <w:rFonts w:ascii="Arial" w:hAnsi="Arial" w:cs="Arial"/>
                <w:sz w:val="20"/>
                <w:szCs w:val="20"/>
              </w:rPr>
              <w:t xml:space="preserve">ifting </w:t>
            </w:r>
            <w:r w:rsidRPr="009D2F86">
              <w:rPr>
                <w:rFonts w:ascii="Arial" w:hAnsi="Arial" w:cs="Arial"/>
                <w:sz w:val="20"/>
                <w:szCs w:val="20"/>
              </w:rPr>
              <w:t>E</w:t>
            </w:r>
            <w:r w:rsidR="00580059" w:rsidRPr="009D2F86">
              <w:rPr>
                <w:rFonts w:ascii="Arial" w:hAnsi="Arial" w:cs="Arial"/>
                <w:sz w:val="20"/>
                <w:szCs w:val="20"/>
              </w:rPr>
              <w:t xml:space="preserve">quipment </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Pre-use/daily checks undertaken</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Interim checks, often weekly, of items subject to high levels of wear and tear undertaken and suitably recorded.</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 xml:space="preserve">Competent person inspections undertaken and suitable </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Out of Service equipment dealt with effectively</w:t>
            </w:r>
          </w:p>
          <w:p w:rsidR="00B72C0B" w:rsidRPr="009D2F86" w:rsidRDefault="00B72C0B" w:rsidP="009D2F86">
            <w:pPr>
              <w:pStyle w:val="NoSpacing"/>
              <w:rPr>
                <w:rFonts w:ascii="Arial" w:hAnsi="Arial" w:cs="Arial"/>
                <w:sz w:val="20"/>
                <w:szCs w:val="20"/>
              </w:rPr>
            </w:pPr>
          </w:p>
        </w:tc>
        <w:tc>
          <w:tcPr>
            <w:tcW w:w="848" w:type="dxa"/>
            <w:gridSpan w:val="3"/>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r w:rsidRPr="009D2F86">
              <w:rPr>
                <w:rFonts w:ascii="Arial" w:hAnsi="Arial" w:cs="Arial"/>
                <w:sz w:val="20"/>
                <w:szCs w:val="20"/>
              </w:rPr>
              <w:t>Kit will be examined on site to ensure that it meets requirements as far as reasonable practicable.</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Evidence of adequate inspection records as recommended by LOLER ACOP and AIS30.</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Evidence of historical and current competent person checks.</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System for ensuring redundant equipment cannot be brought back into service.</w:t>
            </w:r>
            <w:r w:rsidR="000F5986">
              <w:rPr>
                <w:rFonts w:ascii="Arial" w:hAnsi="Arial" w:cs="Arial"/>
                <w:sz w:val="20"/>
                <w:szCs w:val="20"/>
              </w:rPr>
              <w:t xml:space="preserve"> Evidence </w:t>
            </w:r>
            <w:r w:rsidR="009D5D18">
              <w:rPr>
                <w:rFonts w:ascii="Arial" w:hAnsi="Arial" w:cs="Arial"/>
                <w:sz w:val="20"/>
                <w:szCs w:val="20"/>
              </w:rPr>
              <w:t>of manufacturers</w:t>
            </w:r>
            <w:r w:rsidR="000F5986">
              <w:rPr>
                <w:rFonts w:ascii="Arial" w:hAnsi="Arial" w:cs="Arial"/>
                <w:sz w:val="20"/>
                <w:szCs w:val="20"/>
              </w:rPr>
              <w:t xml:space="preserve"> information being issued.</w:t>
            </w:r>
          </w:p>
        </w:tc>
        <w:tc>
          <w:tcPr>
            <w:tcW w:w="4257" w:type="dxa"/>
            <w:gridSpan w:val="2"/>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p>
        </w:tc>
      </w:tr>
      <w:tr w:rsidR="00FD0722" w:rsidRPr="009D2F86" w:rsidTr="00E30793">
        <w:tc>
          <w:tcPr>
            <w:tcW w:w="854" w:type="dxa"/>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r w:rsidRPr="009D2F86">
              <w:rPr>
                <w:rFonts w:ascii="Arial" w:hAnsi="Arial" w:cs="Arial"/>
                <w:sz w:val="20"/>
                <w:szCs w:val="20"/>
              </w:rPr>
              <w:t>4.1.6j</w:t>
            </w:r>
          </w:p>
        </w:tc>
        <w:tc>
          <w:tcPr>
            <w:tcW w:w="4819" w:type="dxa"/>
            <w:gridSpan w:val="3"/>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r w:rsidRPr="009D2F86">
              <w:rPr>
                <w:rFonts w:ascii="Arial" w:hAnsi="Arial" w:cs="Arial"/>
                <w:sz w:val="20"/>
                <w:szCs w:val="20"/>
              </w:rPr>
              <w:t>Fire Safety Order and Dangerous Substances and Explosive Atmospheres</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 xml:space="preserve">Fire Risk Assessment (FRA), for all premises/offices, to be undertaken and documented </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Relevant controls/signage etc. in place as derived from FRA process</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DSEAR assessment undertaken for any premises where significant amounts of flammable/explosive substances are stored</w:t>
            </w:r>
          </w:p>
          <w:p w:rsidR="00D6516D" w:rsidRPr="009D2F86" w:rsidRDefault="00FD0722" w:rsidP="009D2F86">
            <w:pPr>
              <w:pStyle w:val="NoSpacing"/>
              <w:rPr>
                <w:rFonts w:ascii="Arial" w:hAnsi="Arial" w:cs="Arial"/>
                <w:sz w:val="20"/>
                <w:szCs w:val="20"/>
              </w:rPr>
            </w:pPr>
            <w:r w:rsidRPr="009D2F86">
              <w:rPr>
                <w:rFonts w:ascii="Arial" w:hAnsi="Arial" w:cs="Arial"/>
                <w:sz w:val="20"/>
                <w:szCs w:val="20"/>
              </w:rPr>
              <w:t>Relevant controls/signage etc. in place as derived from DSEAR assessment process</w:t>
            </w:r>
          </w:p>
          <w:p w:rsidR="00C63364" w:rsidRPr="009D2F86" w:rsidRDefault="00C63364" w:rsidP="009D2F86">
            <w:pPr>
              <w:pStyle w:val="NoSpacing"/>
              <w:rPr>
                <w:rFonts w:ascii="Arial" w:hAnsi="Arial" w:cs="Arial"/>
                <w:sz w:val="20"/>
                <w:szCs w:val="20"/>
              </w:rPr>
            </w:pPr>
          </w:p>
        </w:tc>
        <w:tc>
          <w:tcPr>
            <w:tcW w:w="848" w:type="dxa"/>
            <w:gridSpan w:val="3"/>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r w:rsidRPr="009D2F86">
              <w:rPr>
                <w:rFonts w:ascii="Arial" w:hAnsi="Arial" w:cs="Arial"/>
                <w:sz w:val="20"/>
                <w:szCs w:val="20"/>
              </w:rPr>
              <w:t>The Fire Safety Order (2005) places the responsibility for undertaking fire risk assessments with the premises owner/occupier. Documented evidence to be made available of this along with controls implemented.</w:t>
            </w:r>
          </w:p>
          <w:p w:rsidR="00FD0722" w:rsidRPr="009D2F86" w:rsidRDefault="00FD0722" w:rsidP="009D2F86">
            <w:pPr>
              <w:pStyle w:val="NoSpacing"/>
              <w:rPr>
                <w:rFonts w:ascii="Arial" w:hAnsi="Arial" w:cs="Arial"/>
                <w:sz w:val="20"/>
                <w:szCs w:val="20"/>
              </w:rPr>
            </w:pPr>
            <w:r w:rsidRPr="009D2F86">
              <w:rPr>
                <w:rFonts w:ascii="Arial" w:hAnsi="Arial" w:cs="Arial"/>
                <w:sz w:val="20"/>
                <w:szCs w:val="20"/>
              </w:rPr>
              <w:t xml:space="preserve">DSEAR assessment is mainly applicable where petrol vapours build up to create an explosive atmosphere, i.e. inside a sealed container unit, and often storage of lesser amounts and additional ventilation is required.  </w:t>
            </w:r>
          </w:p>
        </w:tc>
        <w:tc>
          <w:tcPr>
            <w:tcW w:w="4257" w:type="dxa"/>
            <w:gridSpan w:val="2"/>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p>
        </w:tc>
      </w:tr>
      <w:tr w:rsidR="00FD0722" w:rsidRPr="009D2F86" w:rsidTr="00E30793">
        <w:tc>
          <w:tcPr>
            <w:tcW w:w="854" w:type="dxa"/>
            <w:tcBorders>
              <w:top w:val="single" w:sz="4" w:space="0" w:color="auto"/>
              <w:left w:val="single" w:sz="4" w:space="0" w:color="auto"/>
              <w:bottom w:val="single" w:sz="4" w:space="0" w:color="auto"/>
              <w:right w:val="single" w:sz="4" w:space="0" w:color="auto"/>
            </w:tcBorders>
          </w:tcPr>
          <w:p w:rsidR="00FD0722" w:rsidRPr="009D2F86" w:rsidRDefault="002F2AAA" w:rsidP="009D2F86">
            <w:pPr>
              <w:pStyle w:val="NoSpacing"/>
              <w:rPr>
                <w:rFonts w:ascii="Arial" w:hAnsi="Arial" w:cs="Arial"/>
                <w:sz w:val="20"/>
                <w:szCs w:val="20"/>
              </w:rPr>
            </w:pPr>
            <w:r w:rsidRPr="009D2F86">
              <w:rPr>
                <w:rFonts w:ascii="Arial" w:hAnsi="Arial" w:cs="Arial"/>
                <w:sz w:val="20"/>
                <w:szCs w:val="20"/>
              </w:rPr>
              <w:t>4.1.6k</w:t>
            </w:r>
          </w:p>
        </w:tc>
        <w:tc>
          <w:tcPr>
            <w:tcW w:w="4819" w:type="dxa"/>
            <w:gridSpan w:val="3"/>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r w:rsidRPr="009D2F86">
              <w:rPr>
                <w:rFonts w:ascii="Arial" w:hAnsi="Arial" w:cs="Arial"/>
                <w:sz w:val="20"/>
                <w:szCs w:val="20"/>
              </w:rPr>
              <w:t>Control of Vibrat</w:t>
            </w:r>
            <w:r w:rsidR="00DC7C11" w:rsidRPr="009D2F86">
              <w:rPr>
                <w:rFonts w:ascii="Arial" w:hAnsi="Arial" w:cs="Arial"/>
                <w:sz w:val="20"/>
                <w:szCs w:val="20"/>
              </w:rPr>
              <w:t>ion in the Workplace - VIBRATION</w:t>
            </w:r>
          </w:p>
          <w:p w:rsidR="002F2AAA" w:rsidRPr="009D2F86" w:rsidRDefault="002F2AAA" w:rsidP="009D2F86">
            <w:pPr>
              <w:pStyle w:val="NoSpacing"/>
              <w:rPr>
                <w:rFonts w:ascii="Arial" w:hAnsi="Arial" w:cs="Arial"/>
                <w:sz w:val="20"/>
                <w:szCs w:val="20"/>
              </w:rPr>
            </w:pPr>
            <w:r w:rsidRPr="009D2F86">
              <w:rPr>
                <w:rFonts w:ascii="Arial" w:hAnsi="Arial" w:cs="Arial"/>
                <w:sz w:val="20"/>
                <w:szCs w:val="20"/>
              </w:rPr>
              <w:t>Identify power tools/machinery which produce vibrations</w:t>
            </w:r>
          </w:p>
          <w:p w:rsidR="002F2AAA" w:rsidRPr="009D2F86" w:rsidRDefault="002F2AAA" w:rsidP="009D2F86">
            <w:pPr>
              <w:pStyle w:val="NoSpacing"/>
              <w:rPr>
                <w:rFonts w:ascii="Arial" w:hAnsi="Arial" w:cs="Arial"/>
                <w:sz w:val="20"/>
                <w:szCs w:val="20"/>
              </w:rPr>
            </w:pPr>
            <w:r w:rsidRPr="009D2F86">
              <w:rPr>
                <w:rFonts w:ascii="Arial" w:hAnsi="Arial" w:cs="Arial"/>
                <w:sz w:val="20"/>
                <w:szCs w:val="20"/>
              </w:rPr>
              <w:t>Assess vibration magnitudes</w:t>
            </w:r>
          </w:p>
          <w:p w:rsidR="002F2AAA" w:rsidRPr="009D2F86" w:rsidRDefault="002F2AAA" w:rsidP="009D2F86">
            <w:pPr>
              <w:pStyle w:val="NoSpacing"/>
              <w:rPr>
                <w:rFonts w:ascii="Arial" w:hAnsi="Arial" w:cs="Arial"/>
                <w:sz w:val="20"/>
                <w:szCs w:val="20"/>
              </w:rPr>
            </w:pPr>
            <w:r w:rsidRPr="009D2F86">
              <w:rPr>
                <w:rFonts w:ascii="Arial" w:hAnsi="Arial" w:cs="Arial"/>
                <w:sz w:val="20"/>
                <w:szCs w:val="20"/>
              </w:rPr>
              <w:t>Calculate vibration exposure times</w:t>
            </w:r>
          </w:p>
          <w:p w:rsidR="002F2AAA" w:rsidRPr="009D2F86" w:rsidRDefault="002F2AAA" w:rsidP="009D2F86">
            <w:pPr>
              <w:pStyle w:val="NoSpacing"/>
              <w:rPr>
                <w:rFonts w:ascii="Arial" w:hAnsi="Arial" w:cs="Arial"/>
                <w:sz w:val="20"/>
                <w:szCs w:val="20"/>
              </w:rPr>
            </w:pPr>
            <w:r w:rsidRPr="009D2F86">
              <w:rPr>
                <w:rFonts w:ascii="Arial" w:hAnsi="Arial" w:cs="Arial"/>
                <w:sz w:val="20"/>
                <w:szCs w:val="20"/>
              </w:rPr>
              <w:t>Adequate risk assessment in place</w:t>
            </w:r>
          </w:p>
          <w:p w:rsidR="002F2AAA" w:rsidRPr="009D2F86" w:rsidRDefault="002F2AAA" w:rsidP="009D2F86">
            <w:pPr>
              <w:pStyle w:val="NoSpacing"/>
              <w:rPr>
                <w:rFonts w:ascii="Arial" w:hAnsi="Arial" w:cs="Arial"/>
                <w:sz w:val="20"/>
                <w:szCs w:val="20"/>
              </w:rPr>
            </w:pPr>
            <w:r w:rsidRPr="009D2F86">
              <w:rPr>
                <w:rFonts w:ascii="Arial" w:hAnsi="Arial" w:cs="Arial"/>
                <w:sz w:val="20"/>
                <w:szCs w:val="20"/>
              </w:rPr>
              <w:t xml:space="preserve">Reduce exposure time where shown to be high for any individual  </w:t>
            </w:r>
          </w:p>
          <w:p w:rsidR="00FD0722" w:rsidRPr="009D2F86" w:rsidRDefault="002F2AAA" w:rsidP="009D2F86">
            <w:pPr>
              <w:pStyle w:val="NoSpacing"/>
              <w:rPr>
                <w:rFonts w:ascii="Arial" w:hAnsi="Arial" w:cs="Arial"/>
                <w:sz w:val="20"/>
                <w:szCs w:val="20"/>
              </w:rPr>
            </w:pPr>
            <w:r w:rsidRPr="009D2F86">
              <w:rPr>
                <w:rFonts w:ascii="Arial" w:hAnsi="Arial" w:cs="Arial"/>
                <w:sz w:val="20"/>
                <w:szCs w:val="20"/>
              </w:rPr>
              <w:t xml:space="preserve">Introduce system of health surveillance (HS) for all </w:t>
            </w:r>
            <w:r w:rsidRPr="009D2F86">
              <w:rPr>
                <w:rFonts w:ascii="Arial" w:hAnsi="Arial" w:cs="Arial"/>
                <w:sz w:val="20"/>
                <w:szCs w:val="20"/>
              </w:rPr>
              <w:lastRenderedPageBreak/>
              <w:t>staff</w:t>
            </w:r>
          </w:p>
          <w:p w:rsidR="00C63364" w:rsidRPr="009D2F86" w:rsidRDefault="00C63364" w:rsidP="009D2F86">
            <w:pPr>
              <w:pStyle w:val="NoSpacing"/>
              <w:rPr>
                <w:rFonts w:ascii="Arial" w:hAnsi="Arial" w:cs="Arial"/>
                <w:sz w:val="20"/>
                <w:szCs w:val="20"/>
              </w:rPr>
            </w:pPr>
          </w:p>
        </w:tc>
        <w:tc>
          <w:tcPr>
            <w:tcW w:w="848" w:type="dxa"/>
            <w:gridSpan w:val="3"/>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r w:rsidRPr="009D2F86">
              <w:rPr>
                <w:rFonts w:ascii="Arial" w:hAnsi="Arial" w:cs="Arial"/>
                <w:sz w:val="20"/>
                <w:szCs w:val="20"/>
              </w:rPr>
              <w:t xml:space="preserve">Hand arm vibration is well known in the industry. The latest 2005 Regulations place an onus upon employers to inform employees about, and control the exposure of staff to, vibration from machinery to limit the risk of permanent damage and undertake health monitoring where appropriate. </w:t>
            </w:r>
          </w:p>
          <w:p w:rsidR="002F2AAA" w:rsidRPr="009D2F86" w:rsidRDefault="002F2AAA" w:rsidP="009D2F86">
            <w:pPr>
              <w:pStyle w:val="NoSpacing"/>
              <w:rPr>
                <w:rFonts w:ascii="Arial" w:hAnsi="Arial" w:cs="Arial"/>
                <w:sz w:val="20"/>
                <w:szCs w:val="20"/>
              </w:rPr>
            </w:pPr>
            <w:r w:rsidRPr="009D2F86">
              <w:rPr>
                <w:rFonts w:ascii="Arial" w:hAnsi="Arial" w:cs="Arial"/>
                <w:sz w:val="20"/>
                <w:szCs w:val="20"/>
              </w:rPr>
              <w:t xml:space="preserve">Asset register to include vibration output of machinery. This significant ‘hazard’ is expected to be adequately risk assessed with effective </w:t>
            </w:r>
            <w:r w:rsidRPr="009D2F86">
              <w:rPr>
                <w:rFonts w:ascii="Arial" w:hAnsi="Arial" w:cs="Arial"/>
                <w:sz w:val="20"/>
                <w:szCs w:val="20"/>
              </w:rPr>
              <w:lastRenderedPageBreak/>
              <w:t xml:space="preserve">controls in place. HS must be evidenced. </w:t>
            </w:r>
          </w:p>
          <w:p w:rsidR="00FD0722" w:rsidRPr="009D2F86" w:rsidRDefault="00FD0722" w:rsidP="009D2F86">
            <w:pPr>
              <w:pStyle w:val="NoSpacing"/>
              <w:rPr>
                <w:rFonts w:ascii="Arial" w:hAnsi="Arial" w:cs="Arial"/>
                <w:sz w:val="20"/>
                <w:szCs w:val="20"/>
              </w:rPr>
            </w:pPr>
          </w:p>
        </w:tc>
        <w:tc>
          <w:tcPr>
            <w:tcW w:w="4257" w:type="dxa"/>
            <w:gridSpan w:val="2"/>
            <w:tcBorders>
              <w:top w:val="single" w:sz="4" w:space="0" w:color="auto"/>
              <w:left w:val="single" w:sz="4" w:space="0" w:color="auto"/>
              <w:bottom w:val="single" w:sz="4" w:space="0" w:color="auto"/>
              <w:right w:val="single" w:sz="4" w:space="0" w:color="auto"/>
            </w:tcBorders>
          </w:tcPr>
          <w:p w:rsidR="00FD0722" w:rsidRPr="009D2F86" w:rsidRDefault="00FD0722" w:rsidP="009D2F86">
            <w:pPr>
              <w:pStyle w:val="NoSpacing"/>
              <w:rPr>
                <w:rFonts w:ascii="Arial" w:hAnsi="Arial" w:cs="Arial"/>
                <w:sz w:val="20"/>
                <w:szCs w:val="20"/>
              </w:rPr>
            </w:pPr>
          </w:p>
        </w:tc>
      </w:tr>
      <w:tr w:rsidR="002F2AAA" w:rsidRPr="009D2F86" w:rsidTr="00E30793">
        <w:tc>
          <w:tcPr>
            <w:tcW w:w="854" w:type="dxa"/>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r w:rsidRPr="009D2F86">
              <w:rPr>
                <w:rFonts w:ascii="Arial" w:hAnsi="Arial" w:cs="Arial"/>
                <w:sz w:val="20"/>
                <w:szCs w:val="20"/>
              </w:rPr>
              <w:t>4.1.6l</w:t>
            </w:r>
          </w:p>
        </w:tc>
        <w:tc>
          <w:tcPr>
            <w:tcW w:w="4819" w:type="dxa"/>
            <w:gridSpan w:val="3"/>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r w:rsidRPr="009D2F86">
              <w:rPr>
                <w:rFonts w:ascii="Arial" w:hAnsi="Arial" w:cs="Arial"/>
                <w:sz w:val="20"/>
                <w:szCs w:val="20"/>
              </w:rPr>
              <w:t>C</w:t>
            </w:r>
            <w:r w:rsidR="00DC7C11" w:rsidRPr="009D2F86">
              <w:rPr>
                <w:rFonts w:ascii="Arial" w:hAnsi="Arial" w:cs="Arial"/>
                <w:sz w:val="20"/>
                <w:szCs w:val="20"/>
              </w:rPr>
              <w:t xml:space="preserve">ontrol of </w:t>
            </w:r>
            <w:r w:rsidRPr="009D2F86">
              <w:rPr>
                <w:rFonts w:ascii="Arial" w:hAnsi="Arial" w:cs="Arial"/>
                <w:sz w:val="20"/>
                <w:szCs w:val="20"/>
              </w:rPr>
              <w:t>N</w:t>
            </w:r>
            <w:r w:rsidR="00DC7C11" w:rsidRPr="009D2F86">
              <w:rPr>
                <w:rFonts w:ascii="Arial" w:hAnsi="Arial" w:cs="Arial"/>
                <w:sz w:val="20"/>
                <w:szCs w:val="20"/>
              </w:rPr>
              <w:t xml:space="preserve">oise in the </w:t>
            </w:r>
            <w:r w:rsidRPr="009D2F86">
              <w:rPr>
                <w:rFonts w:ascii="Arial" w:hAnsi="Arial" w:cs="Arial"/>
                <w:sz w:val="20"/>
                <w:szCs w:val="20"/>
              </w:rPr>
              <w:t>W</w:t>
            </w:r>
            <w:r w:rsidR="00DC7C11" w:rsidRPr="009D2F86">
              <w:rPr>
                <w:rFonts w:ascii="Arial" w:hAnsi="Arial" w:cs="Arial"/>
                <w:sz w:val="20"/>
                <w:szCs w:val="20"/>
              </w:rPr>
              <w:t>orkplace - NOISE</w:t>
            </w:r>
          </w:p>
          <w:p w:rsidR="002F2AAA" w:rsidRPr="009D2F86" w:rsidRDefault="002F2AAA" w:rsidP="009D2F86">
            <w:pPr>
              <w:pStyle w:val="NoSpacing"/>
              <w:rPr>
                <w:rFonts w:ascii="Arial" w:hAnsi="Arial" w:cs="Arial"/>
                <w:sz w:val="20"/>
                <w:szCs w:val="20"/>
              </w:rPr>
            </w:pPr>
            <w:r w:rsidRPr="009D2F86">
              <w:rPr>
                <w:rFonts w:ascii="Arial" w:hAnsi="Arial" w:cs="Arial"/>
                <w:sz w:val="20"/>
                <w:szCs w:val="20"/>
              </w:rPr>
              <w:t xml:space="preserve">Identify power tools/machinery which produce noise and assess noise action levels i.e. above 80 decibels </w:t>
            </w:r>
          </w:p>
          <w:p w:rsidR="002F2AAA" w:rsidRPr="009D2F86" w:rsidRDefault="002F2AAA" w:rsidP="009D2F86">
            <w:pPr>
              <w:pStyle w:val="NoSpacing"/>
              <w:rPr>
                <w:rFonts w:ascii="Arial" w:hAnsi="Arial" w:cs="Arial"/>
                <w:sz w:val="20"/>
                <w:szCs w:val="20"/>
              </w:rPr>
            </w:pPr>
            <w:r w:rsidRPr="009D2F86">
              <w:rPr>
                <w:rFonts w:ascii="Arial" w:hAnsi="Arial" w:cs="Arial"/>
                <w:sz w:val="20"/>
                <w:szCs w:val="20"/>
              </w:rPr>
              <w:t>Calculate noise exposure times etc.</w:t>
            </w:r>
          </w:p>
          <w:p w:rsidR="00C63364" w:rsidRPr="009D2F86" w:rsidRDefault="00C63364" w:rsidP="009D2F86">
            <w:pPr>
              <w:pStyle w:val="NoSpacing"/>
              <w:rPr>
                <w:rFonts w:ascii="Arial" w:hAnsi="Arial" w:cs="Arial"/>
                <w:sz w:val="20"/>
                <w:szCs w:val="20"/>
              </w:rPr>
            </w:pPr>
            <w:r w:rsidRPr="009D2F86">
              <w:rPr>
                <w:rFonts w:ascii="Arial" w:hAnsi="Arial" w:cs="Arial"/>
                <w:sz w:val="20"/>
                <w:szCs w:val="20"/>
              </w:rPr>
              <w:t>Adequate risk assessment in place</w:t>
            </w:r>
          </w:p>
          <w:p w:rsidR="00C63364" w:rsidRPr="009D2F86" w:rsidRDefault="00C63364" w:rsidP="009D2F86">
            <w:pPr>
              <w:pStyle w:val="NoSpacing"/>
              <w:rPr>
                <w:rFonts w:ascii="Arial" w:hAnsi="Arial" w:cs="Arial"/>
                <w:sz w:val="20"/>
                <w:szCs w:val="20"/>
              </w:rPr>
            </w:pPr>
            <w:r w:rsidRPr="009D2F86">
              <w:rPr>
                <w:rFonts w:ascii="Arial" w:hAnsi="Arial" w:cs="Arial"/>
                <w:sz w:val="20"/>
                <w:szCs w:val="20"/>
              </w:rPr>
              <w:t xml:space="preserve">Reduce exposure time where shown to be high for any individual  </w:t>
            </w:r>
          </w:p>
          <w:p w:rsidR="002F2AAA" w:rsidRPr="009D2F86" w:rsidRDefault="00C63364" w:rsidP="009D2F86">
            <w:pPr>
              <w:pStyle w:val="NoSpacing"/>
              <w:rPr>
                <w:rFonts w:ascii="Arial" w:hAnsi="Arial" w:cs="Arial"/>
                <w:sz w:val="20"/>
                <w:szCs w:val="20"/>
              </w:rPr>
            </w:pPr>
            <w:r w:rsidRPr="009D2F86">
              <w:rPr>
                <w:rFonts w:ascii="Arial" w:hAnsi="Arial" w:cs="Arial"/>
                <w:sz w:val="20"/>
                <w:szCs w:val="20"/>
              </w:rPr>
              <w:t>Introduce system of health surveillance (HS) for all staff</w:t>
            </w:r>
            <w:r w:rsidR="002F2AAA" w:rsidRPr="009D2F86">
              <w:rPr>
                <w:rFonts w:ascii="Arial" w:hAnsi="Arial" w:cs="Arial"/>
                <w:sz w:val="20"/>
                <w:szCs w:val="20"/>
              </w:rPr>
              <w:t xml:space="preserve"> to above for Vibration</w:t>
            </w:r>
          </w:p>
          <w:p w:rsidR="002F2AAA" w:rsidRPr="009D2F86" w:rsidRDefault="002F2AAA" w:rsidP="009D2F86">
            <w:pPr>
              <w:pStyle w:val="NoSpacing"/>
              <w:rPr>
                <w:rFonts w:ascii="Arial" w:hAnsi="Arial" w:cs="Arial"/>
                <w:sz w:val="20"/>
                <w:szCs w:val="20"/>
              </w:rPr>
            </w:pPr>
          </w:p>
        </w:tc>
        <w:tc>
          <w:tcPr>
            <w:tcW w:w="848" w:type="dxa"/>
            <w:gridSpan w:val="3"/>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r w:rsidRPr="009D2F86">
              <w:rPr>
                <w:rFonts w:ascii="Arial" w:hAnsi="Arial" w:cs="Arial"/>
                <w:sz w:val="20"/>
                <w:szCs w:val="20"/>
              </w:rPr>
              <w:t xml:space="preserve">Excessive noise is well known in the industry. The latest 2005 </w:t>
            </w:r>
            <w:r w:rsidR="001835E9" w:rsidRPr="009D2F86">
              <w:rPr>
                <w:rFonts w:ascii="Arial" w:hAnsi="Arial" w:cs="Arial"/>
                <w:sz w:val="20"/>
                <w:szCs w:val="20"/>
              </w:rPr>
              <w:t>Regulations place</w:t>
            </w:r>
            <w:r w:rsidRPr="009D2F86">
              <w:rPr>
                <w:rFonts w:ascii="Arial" w:hAnsi="Arial" w:cs="Arial"/>
                <w:sz w:val="20"/>
                <w:szCs w:val="20"/>
              </w:rPr>
              <w:t xml:space="preserve"> an onus upon employers to inform employees about and control the exposure of staff to, noise from machinery to limit the risk of permanent damage and undertake health surveillance of staff.</w:t>
            </w:r>
            <w:r w:rsidR="000F5986">
              <w:rPr>
                <w:rFonts w:ascii="Arial" w:hAnsi="Arial" w:cs="Arial"/>
                <w:sz w:val="20"/>
                <w:szCs w:val="20"/>
              </w:rPr>
              <w:t xml:space="preserve"> Evidence </w:t>
            </w:r>
            <w:r w:rsidR="009D5D18">
              <w:rPr>
                <w:rFonts w:ascii="Arial" w:hAnsi="Arial" w:cs="Arial"/>
                <w:sz w:val="20"/>
                <w:szCs w:val="20"/>
              </w:rPr>
              <w:t>of manufacturers</w:t>
            </w:r>
            <w:r w:rsidR="000F5986">
              <w:rPr>
                <w:rFonts w:ascii="Arial" w:hAnsi="Arial" w:cs="Arial"/>
                <w:sz w:val="20"/>
                <w:szCs w:val="20"/>
              </w:rPr>
              <w:t xml:space="preserve"> information being issued.</w:t>
            </w:r>
          </w:p>
        </w:tc>
        <w:tc>
          <w:tcPr>
            <w:tcW w:w="4257" w:type="dxa"/>
            <w:gridSpan w:val="2"/>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p>
        </w:tc>
      </w:tr>
      <w:tr w:rsidR="002F2AAA" w:rsidRPr="009D2F86" w:rsidTr="00E30793">
        <w:tc>
          <w:tcPr>
            <w:tcW w:w="854" w:type="dxa"/>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r w:rsidRPr="009D2F86">
              <w:rPr>
                <w:rFonts w:ascii="Arial" w:hAnsi="Arial" w:cs="Arial"/>
                <w:sz w:val="20"/>
                <w:szCs w:val="20"/>
              </w:rPr>
              <w:t>4.1.6m</w:t>
            </w:r>
          </w:p>
        </w:tc>
        <w:tc>
          <w:tcPr>
            <w:tcW w:w="4819" w:type="dxa"/>
            <w:gridSpan w:val="3"/>
            <w:tcBorders>
              <w:top w:val="single" w:sz="4" w:space="0" w:color="auto"/>
              <w:left w:val="single" w:sz="4" w:space="0" w:color="auto"/>
              <w:bottom w:val="single" w:sz="4" w:space="0" w:color="auto"/>
              <w:right w:val="single" w:sz="4" w:space="0" w:color="auto"/>
            </w:tcBorders>
          </w:tcPr>
          <w:p w:rsidR="002F2AAA" w:rsidRPr="009D2F86" w:rsidRDefault="00116BDA" w:rsidP="009D2F86">
            <w:pPr>
              <w:pStyle w:val="NoSpacing"/>
              <w:rPr>
                <w:rFonts w:ascii="Arial" w:hAnsi="Arial" w:cs="Arial"/>
                <w:sz w:val="20"/>
                <w:szCs w:val="20"/>
              </w:rPr>
            </w:pPr>
            <w:r w:rsidRPr="009D2F86">
              <w:rPr>
                <w:rFonts w:ascii="Arial" w:hAnsi="Arial" w:cs="Arial"/>
                <w:sz w:val="20"/>
                <w:szCs w:val="20"/>
              </w:rPr>
              <w:t>Welfare Arrangements</w:t>
            </w:r>
          </w:p>
          <w:p w:rsidR="00296691" w:rsidRPr="009D2F86" w:rsidRDefault="002F2AAA" w:rsidP="009D2F86">
            <w:pPr>
              <w:pStyle w:val="NoSpacing"/>
              <w:rPr>
                <w:rFonts w:ascii="Arial" w:hAnsi="Arial" w:cs="Arial"/>
                <w:sz w:val="20"/>
                <w:szCs w:val="20"/>
              </w:rPr>
            </w:pPr>
            <w:r w:rsidRPr="009D2F86">
              <w:rPr>
                <w:rFonts w:ascii="Arial" w:hAnsi="Arial" w:cs="Arial"/>
                <w:sz w:val="20"/>
                <w:szCs w:val="20"/>
              </w:rPr>
              <w:t>To include provision of / access to:</w:t>
            </w:r>
            <w:r w:rsidR="00296691" w:rsidRPr="009D2F86">
              <w:rPr>
                <w:rFonts w:ascii="Arial" w:hAnsi="Arial" w:cs="Arial"/>
                <w:sz w:val="20"/>
                <w:szCs w:val="20"/>
              </w:rPr>
              <w:t xml:space="preserve"> </w:t>
            </w:r>
          </w:p>
          <w:p w:rsidR="002F2AAA" w:rsidRPr="009D2F86" w:rsidRDefault="00296691" w:rsidP="009D2F86">
            <w:pPr>
              <w:pStyle w:val="NoSpacing"/>
              <w:rPr>
                <w:rFonts w:ascii="Arial" w:hAnsi="Arial" w:cs="Arial"/>
                <w:sz w:val="20"/>
                <w:szCs w:val="20"/>
              </w:rPr>
            </w:pPr>
            <w:r w:rsidRPr="009D2F86">
              <w:rPr>
                <w:rFonts w:ascii="Arial" w:hAnsi="Arial" w:cs="Arial"/>
                <w:sz w:val="20"/>
                <w:szCs w:val="20"/>
              </w:rPr>
              <w:t>Clean and working toilet facilities</w:t>
            </w:r>
          </w:p>
          <w:p w:rsidR="00296691" w:rsidRPr="009D2F86" w:rsidRDefault="00296691" w:rsidP="009D2F86">
            <w:pPr>
              <w:pStyle w:val="NoSpacing"/>
              <w:rPr>
                <w:rFonts w:ascii="Arial" w:hAnsi="Arial" w:cs="Arial"/>
                <w:sz w:val="20"/>
                <w:szCs w:val="20"/>
              </w:rPr>
            </w:pPr>
            <w:r w:rsidRPr="009D2F86">
              <w:rPr>
                <w:rFonts w:ascii="Arial" w:hAnsi="Arial" w:cs="Arial"/>
                <w:sz w:val="20"/>
                <w:szCs w:val="20"/>
              </w:rPr>
              <w:t>Hand-wash facilities with hot water</w:t>
            </w:r>
          </w:p>
          <w:p w:rsidR="00296691" w:rsidRPr="009D2F86" w:rsidRDefault="00296691" w:rsidP="009D2F86">
            <w:pPr>
              <w:pStyle w:val="NoSpacing"/>
              <w:rPr>
                <w:rFonts w:ascii="Arial" w:hAnsi="Arial" w:cs="Arial"/>
                <w:sz w:val="20"/>
                <w:szCs w:val="20"/>
              </w:rPr>
            </w:pPr>
            <w:r w:rsidRPr="009D2F86">
              <w:rPr>
                <w:rFonts w:ascii="Arial" w:hAnsi="Arial" w:cs="Arial"/>
                <w:sz w:val="20"/>
                <w:szCs w:val="20"/>
              </w:rPr>
              <w:t>Soap and towels / hand drying facilities</w:t>
            </w:r>
          </w:p>
          <w:p w:rsidR="00296691" w:rsidRPr="009D2F86" w:rsidRDefault="00296691" w:rsidP="009D2F86">
            <w:pPr>
              <w:pStyle w:val="NoSpacing"/>
              <w:rPr>
                <w:rFonts w:ascii="Arial" w:hAnsi="Arial" w:cs="Arial"/>
                <w:sz w:val="20"/>
                <w:szCs w:val="20"/>
              </w:rPr>
            </w:pPr>
            <w:r w:rsidRPr="009D2F86">
              <w:rPr>
                <w:rFonts w:ascii="Arial" w:hAnsi="Arial" w:cs="Arial"/>
                <w:sz w:val="20"/>
                <w:szCs w:val="20"/>
              </w:rPr>
              <w:t>A place to dry / store work clothes</w:t>
            </w:r>
          </w:p>
          <w:p w:rsidR="00296691" w:rsidRPr="009D2F86" w:rsidRDefault="00296691" w:rsidP="009D2F86">
            <w:pPr>
              <w:pStyle w:val="NoSpacing"/>
              <w:rPr>
                <w:rFonts w:ascii="Arial" w:hAnsi="Arial" w:cs="Arial"/>
                <w:sz w:val="20"/>
                <w:szCs w:val="20"/>
              </w:rPr>
            </w:pPr>
            <w:r w:rsidRPr="009D2F86">
              <w:rPr>
                <w:rFonts w:ascii="Arial" w:hAnsi="Arial" w:cs="Arial"/>
                <w:sz w:val="20"/>
                <w:szCs w:val="20"/>
              </w:rPr>
              <w:t>Access to drinking water</w:t>
            </w:r>
          </w:p>
          <w:p w:rsidR="00296691" w:rsidRDefault="00296691" w:rsidP="009D2F86">
            <w:pPr>
              <w:pStyle w:val="NoSpacing"/>
              <w:rPr>
                <w:rFonts w:ascii="Arial" w:hAnsi="Arial" w:cs="Arial"/>
                <w:sz w:val="20"/>
                <w:szCs w:val="20"/>
              </w:rPr>
            </w:pPr>
            <w:r w:rsidRPr="009D2F86">
              <w:rPr>
                <w:rFonts w:ascii="Arial" w:hAnsi="Arial" w:cs="Arial"/>
                <w:sz w:val="20"/>
                <w:szCs w:val="20"/>
              </w:rPr>
              <w:t>A ‘re</w:t>
            </w:r>
            <w:r w:rsidR="00DE57F3">
              <w:rPr>
                <w:rFonts w:ascii="Arial" w:hAnsi="Arial" w:cs="Arial"/>
                <w:sz w:val="20"/>
                <w:szCs w:val="20"/>
              </w:rPr>
              <w:t>st area’ to sit and drink / eat.</w:t>
            </w:r>
          </w:p>
          <w:p w:rsidR="00DE57F3" w:rsidRDefault="00DE57F3" w:rsidP="009D2F86">
            <w:pPr>
              <w:pStyle w:val="NoSpacing"/>
              <w:rPr>
                <w:rFonts w:ascii="Arial" w:hAnsi="Arial" w:cs="Arial"/>
                <w:sz w:val="20"/>
                <w:szCs w:val="20"/>
              </w:rPr>
            </w:pPr>
          </w:p>
          <w:p w:rsidR="00A4162F" w:rsidRPr="00A4162F" w:rsidRDefault="00DE57F3" w:rsidP="00A4162F">
            <w:pPr>
              <w:pStyle w:val="NoSpacing"/>
              <w:rPr>
                <w:rFonts w:ascii="Arial" w:hAnsi="Arial" w:cs="Arial"/>
                <w:sz w:val="20"/>
                <w:szCs w:val="20"/>
              </w:rPr>
            </w:pPr>
            <w:r>
              <w:rPr>
                <w:rFonts w:ascii="Arial" w:hAnsi="Arial" w:cs="Arial"/>
                <w:sz w:val="20"/>
                <w:szCs w:val="20"/>
              </w:rPr>
              <w:t>Awareness of and compliance with any client specifications / requirements.</w:t>
            </w:r>
            <w:r w:rsidR="002F2AAA" w:rsidRPr="009D2F86">
              <w:rPr>
                <w:rFonts w:ascii="Arial" w:hAnsi="Arial" w:cs="Arial"/>
                <w:sz w:val="20"/>
                <w:szCs w:val="20"/>
              </w:rPr>
              <w:t xml:space="preserve"> </w:t>
            </w:r>
            <w:r w:rsidR="00A4162F" w:rsidRPr="00A4162F">
              <w:rPr>
                <w:rFonts w:ascii="Arial" w:hAnsi="Arial" w:cs="Arial"/>
                <w:sz w:val="20"/>
                <w:szCs w:val="20"/>
              </w:rPr>
              <w:t>Evidence of work rota / time limitations/ rest period management.</w:t>
            </w:r>
          </w:p>
          <w:p w:rsidR="002F2AAA" w:rsidRDefault="00952B5B" w:rsidP="00952B5B">
            <w:pPr>
              <w:pStyle w:val="NoSpacing"/>
              <w:tabs>
                <w:tab w:val="left" w:pos="4127"/>
              </w:tabs>
              <w:rPr>
                <w:rFonts w:ascii="Arial" w:hAnsi="Arial" w:cs="Arial"/>
                <w:sz w:val="20"/>
                <w:szCs w:val="20"/>
              </w:rPr>
            </w:pPr>
            <w:r>
              <w:rPr>
                <w:rFonts w:ascii="Arial" w:hAnsi="Arial" w:cs="Arial"/>
                <w:sz w:val="20"/>
                <w:szCs w:val="20"/>
              </w:rPr>
              <w:tab/>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9D2F86" w:rsidRDefault="00952B5B" w:rsidP="000F5986">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tc>
        <w:tc>
          <w:tcPr>
            <w:tcW w:w="848" w:type="dxa"/>
            <w:gridSpan w:val="3"/>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p>
        </w:tc>
        <w:tc>
          <w:tcPr>
            <w:tcW w:w="4679" w:type="dxa"/>
            <w:gridSpan w:val="3"/>
            <w:tcBorders>
              <w:top w:val="single" w:sz="4" w:space="0" w:color="auto"/>
              <w:left w:val="single" w:sz="4" w:space="0" w:color="auto"/>
              <w:bottom w:val="single" w:sz="4" w:space="0" w:color="auto"/>
              <w:right w:val="single" w:sz="4" w:space="0" w:color="auto"/>
            </w:tcBorders>
          </w:tcPr>
          <w:p w:rsidR="002F2AAA" w:rsidRPr="009D2F86" w:rsidRDefault="001835E9" w:rsidP="009D2F86">
            <w:pPr>
              <w:pStyle w:val="NoSpacing"/>
              <w:rPr>
                <w:rFonts w:ascii="Arial" w:hAnsi="Arial" w:cs="Arial"/>
                <w:sz w:val="20"/>
                <w:szCs w:val="20"/>
              </w:rPr>
            </w:pPr>
            <w:r w:rsidRPr="009D2F86">
              <w:rPr>
                <w:rFonts w:ascii="Arial" w:hAnsi="Arial" w:cs="Arial"/>
                <w:sz w:val="20"/>
                <w:szCs w:val="20"/>
              </w:rPr>
              <w:t>The Workplace</w:t>
            </w:r>
            <w:r w:rsidR="002329BE" w:rsidRPr="009D2F86">
              <w:rPr>
                <w:rFonts w:ascii="Arial" w:hAnsi="Arial" w:cs="Arial"/>
                <w:sz w:val="20"/>
                <w:szCs w:val="20"/>
              </w:rPr>
              <w:t xml:space="preserve"> Health, Safety &amp; </w:t>
            </w:r>
            <w:r w:rsidR="002F2AAA" w:rsidRPr="009D2F86">
              <w:rPr>
                <w:rFonts w:ascii="Arial" w:hAnsi="Arial" w:cs="Arial"/>
                <w:sz w:val="20"/>
                <w:szCs w:val="20"/>
              </w:rPr>
              <w:t xml:space="preserve">Welfare Regs. place a duty on employers to make adequate provision for welfare facilities (see across) in the workplace. In practice, given the </w:t>
            </w:r>
            <w:r w:rsidRPr="009D2F86">
              <w:rPr>
                <w:rFonts w:ascii="Arial" w:hAnsi="Arial" w:cs="Arial"/>
                <w:sz w:val="20"/>
                <w:szCs w:val="20"/>
              </w:rPr>
              <w:t>short-term</w:t>
            </w:r>
            <w:r w:rsidR="002F2AAA" w:rsidRPr="009D2F86">
              <w:rPr>
                <w:rFonts w:ascii="Arial" w:hAnsi="Arial" w:cs="Arial"/>
                <w:sz w:val="20"/>
                <w:szCs w:val="20"/>
              </w:rPr>
              <w:t xml:space="preserve"> duration and transient nature of tree work operations, it may be appropriate to use the </w:t>
            </w:r>
            <w:r w:rsidRPr="009D2F86">
              <w:rPr>
                <w:rFonts w:ascii="Arial" w:hAnsi="Arial" w:cs="Arial"/>
                <w:sz w:val="20"/>
                <w:szCs w:val="20"/>
              </w:rPr>
              <w:t>owner’s</w:t>
            </w:r>
            <w:r w:rsidR="002F2AAA" w:rsidRPr="009D2F86">
              <w:rPr>
                <w:rFonts w:ascii="Arial" w:hAnsi="Arial" w:cs="Arial"/>
                <w:sz w:val="20"/>
                <w:szCs w:val="20"/>
              </w:rPr>
              <w:t xml:space="preserve"> premises, local public facilities or facilities of other local businesses. You must inform your employees of these facilities and their location.</w:t>
            </w:r>
          </w:p>
          <w:p w:rsidR="00066382" w:rsidRPr="009D2F86" w:rsidRDefault="00066382" w:rsidP="009D2F86">
            <w:pPr>
              <w:pStyle w:val="NoSpacing"/>
              <w:rPr>
                <w:rFonts w:ascii="Arial" w:hAnsi="Arial" w:cs="Arial"/>
                <w:sz w:val="20"/>
                <w:szCs w:val="20"/>
              </w:rPr>
            </w:pPr>
          </w:p>
        </w:tc>
        <w:tc>
          <w:tcPr>
            <w:tcW w:w="4257" w:type="dxa"/>
            <w:gridSpan w:val="2"/>
            <w:tcBorders>
              <w:top w:val="single" w:sz="4" w:space="0" w:color="auto"/>
              <w:left w:val="single" w:sz="4" w:space="0" w:color="auto"/>
              <w:bottom w:val="single" w:sz="4" w:space="0" w:color="auto"/>
              <w:right w:val="single" w:sz="4" w:space="0" w:color="auto"/>
            </w:tcBorders>
          </w:tcPr>
          <w:p w:rsidR="002F2AAA" w:rsidRPr="009D2F86" w:rsidRDefault="002F2AAA" w:rsidP="009D2F86">
            <w:pPr>
              <w:pStyle w:val="NoSpacing"/>
              <w:rPr>
                <w:rFonts w:ascii="Arial" w:hAnsi="Arial" w:cs="Arial"/>
                <w:sz w:val="20"/>
                <w:szCs w:val="20"/>
              </w:rPr>
            </w:pPr>
          </w:p>
        </w:tc>
      </w:tr>
      <w:tr w:rsidR="000F5986" w:rsidRPr="009D2F86" w:rsidTr="00E30793">
        <w:tc>
          <w:tcPr>
            <w:tcW w:w="854" w:type="dxa"/>
            <w:vMerge w:val="restart"/>
            <w:tcBorders>
              <w:top w:val="single" w:sz="4" w:space="0" w:color="auto"/>
              <w:left w:val="single" w:sz="4" w:space="0" w:color="auto"/>
              <w:right w:val="single" w:sz="4" w:space="0" w:color="auto"/>
            </w:tcBorders>
          </w:tcPr>
          <w:p w:rsidR="000F5986" w:rsidRPr="009D2F86" w:rsidRDefault="000F5986" w:rsidP="009D2F86">
            <w:pPr>
              <w:pStyle w:val="NoSpacing"/>
              <w:rPr>
                <w:rFonts w:ascii="Arial" w:hAnsi="Arial" w:cs="Arial"/>
                <w:sz w:val="20"/>
                <w:szCs w:val="20"/>
              </w:rPr>
            </w:pPr>
            <w:r w:rsidRPr="009D2F86">
              <w:rPr>
                <w:rFonts w:ascii="Arial" w:hAnsi="Arial" w:cs="Arial"/>
                <w:sz w:val="20"/>
                <w:szCs w:val="20"/>
              </w:rPr>
              <w:t>4.1.7</w:t>
            </w:r>
          </w:p>
        </w:tc>
        <w:tc>
          <w:tcPr>
            <w:tcW w:w="4819" w:type="dxa"/>
            <w:gridSpan w:val="3"/>
            <w:vMerge w:val="restart"/>
            <w:tcBorders>
              <w:top w:val="single" w:sz="4" w:space="0" w:color="auto"/>
              <w:left w:val="single" w:sz="4" w:space="0" w:color="auto"/>
              <w:right w:val="single" w:sz="4" w:space="0" w:color="auto"/>
            </w:tcBorders>
          </w:tcPr>
          <w:p w:rsidR="000F5986" w:rsidRPr="009D2F86" w:rsidRDefault="008A038C" w:rsidP="009D2F86">
            <w:pPr>
              <w:pStyle w:val="NoSpacing"/>
              <w:rPr>
                <w:rFonts w:ascii="Arial" w:hAnsi="Arial" w:cs="Arial"/>
                <w:sz w:val="20"/>
                <w:szCs w:val="20"/>
              </w:rPr>
            </w:pPr>
            <w:r>
              <w:rPr>
                <w:rFonts w:ascii="Arial" w:hAnsi="Arial" w:cs="Arial"/>
                <w:sz w:val="20"/>
                <w:szCs w:val="20"/>
              </w:rPr>
              <w:t>Sub-contractors</w:t>
            </w:r>
            <w:r w:rsidR="000F5986" w:rsidRPr="009D2F86">
              <w:rPr>
                <w:rFonts w:ascii="Arial" w:hAnsi="Arial" w:cs="Arial"/>
                <w:sz w:val="20"/>
                <w:szCs w:val="20"/>
              </w:rPr>
              <w:t>/consultants (if applicable)</w:t>
            </w:r>
          </w:p>
          <w:p w:rsidR="000F5986" w:rsidRPr="009D2F86" w:rsidRDefault="000F5986" w:rsidP="009D2F86">
            <w:pPr>
              <w:pStyle w:val="NoSpacing"/>
              <w:rPr>
                <w:rFonts w:ascii="Arial" w:hAnsi="Arial" w:cs="Arial"/>
                <w:sz w:val="20"/>
                <w:szCs w:val="20"/>
              </w:rPr>
            </w:pPr>
            <w:r w:rsidRPr="009D2F86">
              <w:rPr>
                <w:rFonts w:ascii="Arial" w:hAnsi="Arial" w:cs="Arial"/>
                <w:sz w:val="20"/>
                <w:szCs w:val="20"/>
              </w:rPr>
              <w:t>To have procedures in place to ensure appointment of competent sub-contractors/consultants</w:t>
            </w:r>
          </w:p>
          <w:p w:rsidR="000F5986" w:rsidRDefault="000F5986" w:rsidP="009D2F86">
            <w:pPr>
              <w:pStyle w:val="NoSpacing"/>
              <w:rPr>
                <w:rFonts w:ascii="Arial" w:hAnsi="Arial" w:cs="Arial"/>
                <w:sz w:val="20"/>
                <w:szCs w:val="20"/>
              </w:rPr>
            </w:pPr>
            <w:r w:rsidRPr="009D2F86">
              <w:rPr>
                <w:rFonts w:ascii="Arial" w:hAnsi="Arial" w:cs="Arial"/>
                <w:sz w:val="20"/>
                <w:szCs w:val="20"/>
              </w:rPr>
              <w:lastRenderedPageBreak/>
              <w:t>To have arrangements in place to monitor sub-contractor performance.</w:t>
            </w:r>
          </w:p>
          <w:p w:rsidR="000F5986" w:rsidRDefault="000F5986" w:rsidP="009D2F86">
            <w:pPr>
              <w:pStyle w:val="NoSpacing"/>
              <w:rPr>
                <w:rFonts w:ascii="Arial" w:hAnsi="Arial" w:cs="Arial"/>
                <w:sz w:val="20"/>
                <w:szCs w:val="20"/>
              </w:rPr>
            </w:pPr>
          </w:p>
          <w:p w:rsidR="000F5986" w:rsidRPr="005B77A4" w:rsidRDefault="000F5986"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0F5986" w:rsidRPr="005B77A4" w:rsidRDefault="000F5986"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0F5986" w:rsidRPr="005B77A4" w:rsidRDefault="000F5986"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0F5986" w:rsidRPr="005B77A4" w:rsidRDefault="000F5986"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0F5986" w:rsidRPr="009D2F86" w:rsidRDefault="000F5986" w:rsidP="009D2F86">
            <w:pPr>
              <w:pStyle w:val="NoSpacing"/>
              <w:rPr>
                <w:rFonts w:ascii="Arial" w:hAnsi="Arial" w:cs="Arial"/>
                <w:sz w:val="20"/>
                <w:szCs w:val="20"/>
              </w:rPr>
            </w:pPr>
          </w:p>
        </w:tc>
        <w:tc>
          <w:tcPr>
            <w:tcW w:w="848" w:type="dxa"/>
            <w:gridSpan w:val="3"/>
            <w:vMerge w:val="restart"/>
            <w:tcBorders>
              <w:top w:val="single" w:sz="4" w:space="0" w:color="auto"/>
              <w:left w:val="single" w:sz="4" w:space="0" w:color="auto"/>
              <w:right w:val="single" w:sz="4" w:space="0" w:color="auto"/>
            </w:tcBorders>
          </w:tcPr>
          <w:p w:rsidR="000F5986" w:rsidRPr="009D2F86" w:rsidRDefault="000F5986" w:rsidP="009D2F86">
            <w:pPr>
              <w:pStyle w:val="NoSpacing"/>
              <w:rPr>
                <w:rFonts w:ascii="Arial" w:hAnsi="Arial" w:cs="Arial"/>
                <w:sz w:val="20"/>
                <w:szCs w:val="20"/>
              </w:rPr>
            </w:pPr>
          </w:p>
        </w:tc>
        <w:tc>
          <w:tcPr>
            <w:tcW w:w="4679" w:type="dxa"/>
            <w:gridSpan w:val="3"/>
            <w:vMerge w:val="restart"/>
            <w:tcBorders>
              <w:top w:val="single" w:sz="4" w:space="0" w:color="auto"/>
              <w:left w:val="single" w:sz="4" w:space="0" w:color="auto"/>
              <w:right w:val="single" w:sz="4" w:space="0" w:color="auto"/>
            </w:tcBorders>
          </w:tcPr>
          <w:p w:rsidR="000F5986" w:rsidRPr="009D2F86" w:rsidRDefault="000F5986" w:rsidP="009D2F86">
            <w:pPr>
              <w:pStyle w:val="NoSpacing"/>
              <w:rPr>
                <w:rFonts w:ascii="Arial" w:hAnsi="Arial" w:cs="Arial"/>
                <w:sz w:val="20"/>
                <w:szCs w:val="20"/>
              </w:rPr>
            </w:pPr>
            <w:r w:rsidRPr="009D2F86">
              <w:rPr>
                <w:rFonts w:ascii="Arial" w:hAnsi="Arial" w:cs="Arial"/>
                <w:sz w:val="20"/>
                <w:szCs w:val="20"/>
              </w:rPr>
              <w:t>Sub-</w:t>
            </w:r>
            <w:r w:rsidR="008A038C">
              <w:rPr>
                <w:rFonts w:ascii="Arial" w:hAnsi="Arial" w:cs="Arial"/>
                <w:sz w:val="20"/>
                <w:szCs w:val="20"/>
              </w:rPr>
              <w:t>contractors</w:t>
            </w:r>
            <w:r w:rsidRPr="009D2F86">
              <w:rPr>
                <w:rFonts w:ascii="Arial" w:hAnsi="Arial" w:cs="Arial"/>
                <w:sz w:val="20"/>
                <w:szCs w:val="20"/>
              </w:rPr>
              <w:t xml:space="preserve"> are engaged on a clear, written, contractual basis. Evidence showing how you ensure sub-contractors are competent including </w:t>
            </w:r>
            <w:r w:rsidRPr="009D2F86">
              <w:rPr>
                <w:rFonts w:ascii="Arial" w:hAnsi="Arial" w:cs="Arial"/>
                <w:sz w:val="20"/>
                <w:szCs w:val="20"/>
              </w:rPr>
              <w:lastRenderedPageBreak/>
              <w:t xml:space="preserve">examples of assessments you have carried out. Stating PL insurance levels, PPE provision, </w:t>
            </w:r>
          </w:p>
          <w:p w:rsidR="000F5986" w:rsidRPr="009D2F86" w:rsidRDefault="000F5986" w:rsidP="009D2F86">
            <w:pPr>
              <w:pStyle w:val="NoSpacing"/>
              <w:rPr>
                <w:rFonts w:ascii="Arial" w:hAnsi="Arial" w:cs="Arial"/>
                <w:sz w:val="20"/>
                <w:szCs w:val="20"/>
              </w:rPr>
            </w:pPr>
            <w:r w:rsidRPr="009D2F86">
              <w:rPr>
                <w:rFonts w:ascii="Arial" w:hAnsi="Arial" w:cs="Arial"/>
                <w:sz w:val="20"/>
                <w:szCs w:val="20"/>
              </w:rPr>
              <w:t>details of service, evidence of training and competence. Evidence showing your methodology for undertaking sub-contractor performance assessments.</w:t>
            </w:r>
          </w:p>
        </w:tc>
        <w:tc>
          <w:tcPr>
            <w:tcW w:w="4257" w:type="dxa"/>
            <w:gridSpan w:val="2"/>
            <w:tcBorders>
              <w:top w:val="single" w:sz="4" w:space="0" w:color="auto"/>
              <w:left w:val="single" w:sz="4" w:space="0" w:color="auto"/>
              <w:bottom w:val="single" w:sz="4" w:space="0" w:color="auto"/>
              <w:right w:val="single" w:sz="4" w:space="0" w:color="auto"/>
            </w:tcBorders>
          </w:tcPr>
          <w:p w:rsidR="000F5986" w:rsidRPr="009D2F86" w:rsidRDefault="000F5986" w:rsidP="009D2F86">
            <w:pPr>
              <w:pStyle w:val="NoSpacing"/>
              <w:rPr>
                <w:rFonts w:ascii="Arial" w:hAnsi="Arial" w:cs="Arial"/>
                <w:sz w:val="20"/>
                <w:szCs w:val="20"/>
              </w:rPr>
            </w:pPr>
          </w:p>
        </w:tc>
      </w:tr>
      <w:tr w:rsidR="000F5986" w:rsidRPr="009D2F86" w:rsidTr="00E30793">
        <w:tc>
          <w:tcPr>
            <w:tcW w:w="854" w:type="dxa"/>
            <w:vMerge/>
            <w:tcBorders>
              <w:left w:val="single" w:sz="4" w:space="0" w:color="auto"/>
              <w:bottom w:val="single" w:sz="4" w:space="0" w:color="auto"/>
              <w:right w:val="single" w:sz="4" w:space="0" w:color="auto"/>
            </w:tcBorders>
          </w:tcPr>
          <w:p w:rsidR="000F5986" w:rsidRPr="009D2F86" w:rsidRDefault="000F5986" w:rsidP="009D2F86">
            <w:pPr>
              <w:pStyle w:val="NoSpacing"/>
              <w:rPr>
                <w:rFonts w:ascii="Arial" w:hAnsi="Arial" w:cs="Arial"/>
                <w:sz w:val="20"/>
                <w:szCs w:val="20"/>
              </w:rPr>
            </w:pPr>
          </w:p>
        </w:tc>
        <w:tc>
          <w:tcPr>
            <w:tcW w:w="4819" w:type="dxa"/>
            <w:gridSpan w:val="3"/>
            <w:vMerge/>
            <w:tcBorders>
              <w:left w:val="single" w:sz="4" w:space="0" w:color="auto"/>
              <w:bottom w:val="single" w:sz="4" w:space="0" w:color="auto"/>
              <w:right w:val="single" w:sz="4" w:space="0" w:color="auto"/>
            </w:tcBorders>
          </w:tcPr>
          <w:p w:rsidR="000F5986" w:rsidRPr="009D2F86" w:rsidRDefault="000F5986" w:rsidP="009D2F86">
            <w:pPr>
              <w:pStyle w:val="NoSpacing"/>
              <w:rPr>
                <w:rFonts w:ascii="Arial" w:hAnsi="Arial" w:cs="Arial"/>
                <w:sz w:val="20"/>
                <w:szCs w:val="20"/>
              </w:rPr>
            </w:pPr>
          </w:p>
        </w:tc>
        <w:tc>
          <w:tcPr>
            <w:tcW w:w="848" w:type="dxa"/>
            <w:gridSpan w:val="3"/>
            <w:vMerge/>
            <w:tcBorders>
              <w:left w:val="single" w:sz="4" w:space="0" w:color="auto"/>
              <w:bottom w:val="single" w:sz="4" w:space="0" w:color="auto"/>
              <w:right w:val="single" w:sz="4" w:space="0" w:color="auto"/>
            </w:tcBorders>
          </w:tcPr>
          <w:p w:rsidR="000F5986" w:rsidRPr="009D2F86" w:rsidRDefault="000F5986" w:rsidP="009D2F86">
            <w:pPr>
              <w:pStyle w:val="NoSpacing"/>
              <w:rPr>
                <w:rFonts w:ascii="Arial" w:hAnsi="Arial" w:cs="Arial"/>
                <w:sz w:val="20"/>
                <w:szCs w:val="20"/>
              </w:rPr>
            </w:pPr>
          </w:p>
        </w:tc>
        <w:tc>
          <w:tcPr>
            <w:tcW w:w="4679" w:type="dxa"/>
            <w:gridSpan w:val="3"/>
            <w:vMerge/>
            <w:tcBorders>
              <w:left w:val="single" w:sz="4" w:space="0" w:color="auto"/>
              <w:bottom w:val="single" w:sz="4" w:space="0" w:color="auto"/>
              <w:right w:val="single" w:sz="4" w:space="0" w:color="auto"/>
            </w:tcBorders>
          </w:tcPr>
          <w:p w:rsidR="000F5986" w:rsidRPr="009D2F86" w:rsidRDefault="000F5986" w:rsidP="009D2F86">
            <w:pPr>
              <w:pStyle w:val="NoSpacing"/>
              <w:rPr>
                <w:rFonts w:ascii="Arial" w:hAnsi="Arial" w:cs="Arial"/>
                <w:sz w:val="20"/>
                <w:szCs w:val="20"/>
              </w:rPr>
            </w:pPr>
          </w:p>
        </w:tc>
        <w:tc>
          <w:tcPr>
            <w:tcW w:w="4257" w:type="dxa"/>
            <w:gridSpan w:val="2"/>
            <w:tcBorders>
              <w:top w:val="single" w:sz="4" w:space="0" w:color="auto"/>
              <w:left w:val="single" w:sz="4" w:space="0" w:color="auto"/>
              <w:bottom w:val="single" w:sz="4" w:space="0" w:color="auto"/>
              <w:right w:val="single" w:sz="4" w:space="0" w:color="auto"/>
            </w:tcBorders>
          </w:tcPr>
          <w:p w:rsidR="000F5986" w:rsidRPr="009D2F86" w:rsidRDefault="000F5986" w:rsidP="009D2F86">
            <w:pPr>
              <w:pStyle w:val="NoSpacing"/>
              <w:rPr>
                <w:rFonts w:ascii="Arial" w:hAnsi="Arial" w:cs="Arial"/>
                <w:sz w:val="20"/>
                <w:szCs w:val="20"/>
              </w:rPr>
            </w:pPr>
          </w:p>
        </w:tc>
      </w:tr>
    </w:tbl>
    <w:p w:rsidR="00643753" w:rsidRPr="009D2F86" w:rsidRDefault="00643753" w:rsidP="00643753">
      <w:pPr>
        <w:pStyle w:val="NoSpacing"/>
        <w:rPr>
          <w:rFonts w:ascii="Arial" w:hAnsi="Arial" w:cs="Arial"/>
          <w:i/>
          <w:iCs/>
          <w:sz w:val="20"/>
          <w:szCs w:val="20"/>
        </w:rPr>
      </w:pPr>
      <w:r>
        <w:br w:type="page"/>
      </w:r>
      <w:bookmarkStart w:id="7" w:name="_Hlk489018429"/>
      <w:r w:rsidRPr="009D2F86">
        <w:rPr>
          <w:rFonts w:ascii="Arial" w:hAnsi="Arial" w:cs="Arial"/>
          <w:i/>
          <w:iCs/>
          <w:sz w:val="20"/>
          <w:szCs w:val="20"/>
        </w:rPr>
        <w:lastRenderedPageBreak/>
        <w:t>*The scheme defines a sub-contractor as a separate business entity providing a bespoke operation/service (e.g. timber haulage, stump-grinding</w:t>
      </w:r>
      <w:r>
        <w:rPr>
          <w:rFonts w:ascii="Arial" w:hAnsi="Arial" w:cs="Arial"/>
          <w:i/>
          <w:iCs/>
          <w:sz w:val="20"/>
          <w:szCs w:val="20"/>
        </w:rPr>
        <w:t xml:space="preserve"> etc</w:t>
      </w:r>
      <w:r w:rsidRPr="009D2F86">
        <w:rPr>
          <w:rFonts w:ascii="Arial" w:hAnsi="Arial" w:cs="Arial"/>
          <w:i/>
          <w:iCs/>
          <w:sz w:val="20"/>
          <w:szCs w:val="20"/>
        </w:rPr>
        <w:t>)</w:t>
      </w:r>
      <w:r w:rsidRPr="001C49E2">
        <w:rPr>
          <w:rFonts w:ascii="Arial" w:hAnsi="Arial" w:cs="Arial"/>
          <w:i/>
          <w:iCs/>
          <w:color w:val="FF0000"/>
          <w:sz w:val="20"/>
          <w:szCs w:val="20"/>
        </w:rPr>
        <w:t xml:space="preserve">. </w:t>
      </w:r>
      <w:r w:rsidRPr="009D2F86">
        <w:rPr>
          <w:rFonts w:ascii="Arial" w:hAnsi="Arial" w:cs="Arial"/>
          <w:i/>
          <w:iCs/>
          <w:sz w:val="20"/>
          <w:szCs w:val="20"/>
        </w:rPr>
        <w:t xml:space="preserve">The scheme recognises that during busy times contractors may need to utilise sub-contractors to undertake works but the scheme does not permit the majority of works to be contracted out as an integral part of business model. </w:t>
      </w:r>
      <w:r>
        <w:rPr>
          <w:rFonts w:ascii="Arial" w:hAnsi="Arial" w:cs="Arial"/>
          <w:i/>
          <w:iCs/>
          <w:sz w:val="20"/>
          <w:szCs w:val="20"/>
        </w:rPr>
        <w:t>Approval</w:t>
      </w:r>
      <w:r w:rsidRPr="009D2F86">
        <w:rPr>
          <w:rFonts w:ascii="Arial" w:hAnsi="Arial" w:cs="Arial"/>
          <w:i/>
          <w:iCs/>
          <w:sz w:val="20"/>
          <w:szCs w:val="20"/>
        </w:rPr>
        <w:t xml:space="preserve"> status cannot be conferred or inferred in part or in its entirety onto a sub-contractor</w:t>
      </w:r>
      <w:r>
        <w:rPr>
          <w:rFonts w:ascii="Arial" w:hAnsi="Arial" w:cs="Arial"/>
          <w:i/>
          <w:iCs/>
          <w:sz w:val="20"/>
          <w:szCs w:val="20"/>
        </w:rPr>
        <w:t xml:space="preserve"> of the applicant</w:t>
      </w:r>
      <w:r w:rsidRPr="009D2F86">
        <w:rPr>
          <w:rFonts w:ascii="Arial" w:hAnsi="Arial" w:cs="Arial"/>
          <w:i/>
          <w:iCs/>
          <w:sz w:val="20"/>
          <w:szCs w:val="20"/>
        </w:rPr>
        <w:t>.</w:t>
      </w:r>
    </w:p>
    <w:bookmarkEnd w:id="7"/>
    <w:p w:rsidR="00643753" w:rsidRPr="009D2F86" w:rsidRDefault="00643753" w:rsidP="00643753">
      <w:pPr>
        <w:pStyle w:val="NoSpacing"/>
        <w:rPr>
          <w:rFonts w:ascii="Arial" w:hAnsi="Arial" w:cs="Arial"/>
          <w:i/>
          <w:iCs/>
          <w:sz w:val="20"/>
          <w:szCs w:val="20"/>
        </w:rPr>
      </w:pPr>
    </w:p>
    <w:tbl>
      <w:tblPr>
        <w:tblW w:w="15740" w:type="dxa"/>
        <w:tblInd w:w="-748" w:type="dxa"/>
        <w:tblLayout w:type="fixed"/>
        <w:tblLook w:val="0000" w:firstRow="0" w:lastRow="0" w:firstColumn="0" w:lastColumn="0" w:noHBand="0" w:noVBand="0"/>
      </w:tblPr>
      <w:tblGrid>
        <w:gridCol w:w="855"/>
        <w:gridCol w:w="4821"/>
        <w:gridCol w:w="247"/>
        <w:gridCol w:w="601"/>
        <w:gridCol w:w="234"/>
        <w:gridCol w:w="15"/>
        <w:gridCol w:w="12"/>
        <w:gridCol w:w="4420"/>
        <w:gridCol w:w="234"/>
        <w:gridCol w:w="13"/>
        <w:gridCol w:w="12"/>
        <w:gridCol w:w="3993"/>
        <w:gridCol w:w="283"/>
      </w:tblGrid>
      <w:tr w:rsidR="00385BB1" w:rsidRPr="009D2F86" w:rsidTr="00643753">
        <w:trPr>
          <w:gridAfter w:val="1"/>
          <w:wAfter w:w="283" w:type="dxa"/>
        </w:trPr>
        <w:tc>
          <w:tcPr>
            <w:tcW w:w="855" w:type="dxa"/>
            <w:tcBorders>
              <w:top w:val="single" w:sz="4" w:space="0" w:color="auto"/>
              <w:left w:val="single" w:sz="4" w:space="0" w:color="auto"/>
              <w:bottom w:val="single" w:sz="4" w:space="0" w:color="auto"/>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4.1.</w:t>
            </w:r>
            <w:r w:rsidR="00321618" w:rsidRPr="009D2F86">
              <w:rPr>
                <w:rFonts w:ascii="Arial" w:hAnsi="Arial" w:cs="Arial"/>
                <w:sz w:val="20"/>
                <w:szCs w:val="20"/>
              </w:rPr>
              <w:t>8</w:t>
            </w:r>
          </w:p>
        </w:tc>
        <w:tc>
          <w:tcPr>
            <w:tcW w:w="4821" w:type="dxa"/>
            <w:tcBorders>
              <w:top w:val="single" w:sz="4" w:space="0" w:color="auto"/>
              <w:left w:val="single" w:sz="4" w:space="0" w:color="000000"/>
              <w:bottom w:val="single" w:sz="4" w:space="0" w:color="auto"/>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An auditable system exists to monitor staff compliance with Health and Safety.</w:t>
            </w:r>
          </w:p>
        </w:tc>
        <w:tc>
          <w:tcPr>
            <w:tcW w:w="848" w:type="dxa"/>
            <w:gridSpan w:val="2"/>
            <w:tcBorders>
              <w:top w:val="single" w:sz="4" w:space="0" w:color="auto"/>
              <w:left w:val="single" w:sz="4" w:space="0" w:color="000000"/>
              <w:bottom w:val="single" w:sz="4" w:space="0" w:color="auto"/>
            </w:tcBorders>
          </w:tcPr>
          <w:p w:rsidR="00385BB1" w:rsidRPr="009D2F86" w:rsidRDefault="00385BB1" w:rsidP="009D2F86">
            <w:pPr>
              <w:pStyle w:val="NoSpacing"/>
              <w:rPr>
                <w:rFonts w:ascii="Arial" w:hAnsi="Arial" w:cs="Arial"/>
                <w:sz w:val="20"/>
                <w:szCs w:val="20"/>
              </w:rPr>
            </w:pPr>
          </w:p>
        </w:tc>
        <w:tc>
          <w:tcPr>
            <w:tcW w:w="4681" w:type="dxa"/>
            <w:gridSpan w:val="4"/>
            <w:tcBorders>
              <w:top w:val="single" w:sz="4" w:space="0" w:color="auto"/>
              <w:left w:val="single" w:sz="4" w:space="0" w:color="000000"/>
              <w:bottom w:val="single" w:sz="4" w:space="0" w:color="auto"/>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 xml:space="preserve">Evidence of recorded periodic checks (e.g. use of </w:t>
            </w:r>
            <w:r w:rsidR="000F5986">
              <w:rPr>
                <w:rFonts w:ascii="Arial" w:hAnsi="Arial" w:cs="Arial"/>
                <w:sz w:val="20"/>
                <w:szCs w:val="20"/>
              </w:rPr>
              <w:t xml:space="preserve">internal / client / </w:t>
            </w:r>
            <w:r w:rsidRPr="009D2F86">
              <w:rPr>
                <w:rFonts w:ascii="Arial" w:hAnsi="Arial" w:cs="Arial"/>
                <w:sz w:val="20"/>
                <w:szCs w:val="20"/>
              </w:rPr>
              <w:t xml:space="preserve">AFAG </w:t>
            </w:r>
            <w:r w:rsidR="000F5986">
              <w:rPr>
                <w:rFonts w:ascii="Arial" w:hAnsi="Arial" w:cs="Arial"/>
                <w:sz w:val="20"/>
                <w:szCs w:val="20"/>
              </w:rPr>
              <w:t xml:space="preserve">/ FISA </w:t>
            </w:r>
            <w:r w:rsidRPr="009D2F86">
              <w:rPr>
                <w:rFonts w:ascii="Arial" w:hAnsi="Arial" w:cs="Arial"/>
                <w:sz w:val="20"/>
                <w:szCs w:val="20"/>
              </w:rPr>
              <w:t>leaflets where appropriate).</w:t>
            </w:r>
          </w:p>
          <w:p w:rsidR="00066382" w:rsidRPr="009D2F86" w:rsidRDefault="00066382" w:rsidP="009D2F86">
            <w:pPr>
              <w:pStyle w:val="NoSpacing"/>
              <w:rPr>
                <w:rFonts w:ascii="Arial" w:hAnsi="Arial" w:cs="Arial"/>
                <w:sz w:val="20"/>
                <w:szCs w:val="20"/>
              </w:rPr>
            </w:pPr>
          </w:p>
        </w:tc>
        <w:tc>
          <w:tcPr>
            <w:tcW w:w="4252" w:type="dxa"/>
            <w:gridSpan w:val="4"/>
            <w:tcBorders>
              <w:top w:val="single" w:sz="4" w:space="0" w:color="auto"/>
              <w:left w:val="single" w:sz="4" w:space="0" w:color="000000"/>
              <w:bottom w:val="single" w:sz="4" w:space="0" w:color="auto"/>
              <w:right w:val="single" w:sz="4" w:space="0" w:color="auto"/>
            </w:tcBorders>
          </w:tcPr>
          <w:p w:rsidR="00385BB1" w:rsidRPr="009D2F86" w:rsidRDefault="00385BB1" w:rsidP="009D2F86">
            <w:pPr>
              <w:pStyle w:val="NoSpacing"/>
              <w:rPr>
                <w:rFonts w:ascii="Arial" w:hAnsi="Arial" w:cs="Arial"/>
                <w:sz w:val="20"/>
                <w:szCs w:val="20"/>
              </w:rPr>
            </w:pPr>
          </w:p>
        </w:tc>
      </w:tr>
      <w:tr w:rsidR="00385BB1" w:rsidRPr="009D2F86" w:rsidTr="00643753">
        <w:trPr>
          <w:gridAfter w:val="1"/>
          <w:wAfter w:w="283" w:type="dxa"/>
        </w:trPr>
        <w:tc>
          <w:tcPr>
            <w:tcW w:w="855" w:type="dxa"/>
            <w:tcBorders>
              <w:top w:val="single" w:sz="4" w:space="0" w:color="auto"/>
              <w:left w:val="single" w:sz="4" w:space="0" w:color="000000"/>
              <w:bottom w:val="single" w:sz="4" w:space="0" w:color="000000"/>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4.1.</w:t>
            </w:r>
            <w:r w:rsidR="00321618" w:rsidRPr="009D2F86">
              <w:rPr>
                <w:rFonts w:ascii="Arial" w:hAnsi="Arial" w:cs="Arial"/>
                <w:sz w:val="20"/>
                <w:szCs w:val="20"/>
              </w:rPr>
              <w:t>9</w:t>
            </w:r>
          </w:p>
        </w:tc>
        <w:tc>
          <w:tcPr>
            <w:tcW w:w="4821" w:type="dxa"/>
            <w:tcBorders>
              <w:top w:val="single" w:sz="4" w:space="0" w:color="auto"/>
              <w:left w:val="single" w:sz="4" w:space="0" w:color="000000"/>
              <w:bottom w:val="single" w:sz="4" w:space="0" w:color="000000"/>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An auditable system exists to monitor work quality and standards (inc sub-contractors).</w:t>
            </w:r>
          </w:p>
        </w:tc>
        <w:tc>
          <w:tcPr>
            <w:tcW w:w="848" w:type="dxa"/>
            <w:gridSpan w:val="2"/>
            <w:tcBorders>
              <w:top w:val="single" w:sz="4" w:space="0" w:color="auto"/>
              <w:left w:val="single" w:sz="4" w:space="0" w:color="000000"/>
              <w:bottom w:val="single" w:sz="4" w:space="0" w:color="000000"/>
            </w:tcBorders>
          </w:tcPr>
          <w:p w:rsidR="00385BB1" w:rsidRPr="009D2F86" w:rsidRDefault="00385BB1" w:rsidP="009D2F86">
            <w:pPr>
              <w:pStyle w:val="NoSpacing"/>
              <w:rPr>
                <w:rFonts w:ascii="Arial" w:hAnsi="Arial" w:cs="Arial"/>
                <w:sz w:val="20"/>
                <w:szCs w:val="20"/>
              </w:rPr>
            </w:pPr>
          </w:p>
        </w:tc>
        <w:tc>
          <w:tcPr>
            <w:tcW w:w="4681" w:type="dxa"/>
            <w:gridSpan w:val="4"/>
            <w:tcBorders>
              <w:top w:val="single" w:sz="4" w:space="0" w:color="auto"/>
              <w:left w:val="single" w:sz="4" w:space="0" w:color="000000"/>
              <w:bottom w:val="single" w:sz="4" w:space="0" w:color="000000"/>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Evidence of recorded periodic checks covering specification conformance, pruning c</w:t>
            </w:r>
            <w:r w:rsidR="000F5986">
              <w:rPr>
                <w:rFonts w:ascii="Arial" w:hAnsi="Arial" w:cs="Arial"/>
                <w:sz w:val="20"/>
                <w:szCs w:val="20"/>
              </w:rPr>
              <w:t>uts, tidy and finished site etc, completed by a competent person.</w:t>
            </w:r>
          </w:p>
          <w:p w:rsidR="00066382" w:rsidRPr="009D2F86" w:rsidRDefault="00066382" w:rsidP="009D2F86">
            <w:pPr>
              <w:pStyle w:val="NoSpacing"/>
              <w:rPr>
                <w:rFonts w:ascii="Arial" w:hAnsi="Arial" w:cs="Arial"/>
                <w:sz w:val="20"/>
                <w:szCs w:val="20"/>
              </w:rPr>
            </w:pPr>
          </w:p>
        </w:tc>
        <w:tc>
          <w:tcPr>
            <w:tcW w:w="4252" w:type="dxa"/>
            <w:gridSpan w:val="4"/>
            <w:tcBorders>
              <w:top w:val="single" w:sz="4" w:space="0" w:color="auto"/>
              <w:left w:val="single" w:sz="4" w:space="0" w:color="000000"/>
              <w:bottom w:val="single" w:sz="4" w:space="0" w:color="000000"/>
              <w:right w:val="single" w:sz="4" w:space="0" w:color="000000"/>
            </w:tcBorders>
          </w:tcPr>
          <w:p w:rsidR="00385BB1" w:rsidRPr="009D2F86" w:rsidRDefault="00385BB1" w:rsidP="009D2F86">
            <w:pPr>
              <w:pStyle w:val="NoSpacing"/>
              <w:rPr>
                <w:rFonts w:ascii="Arial" w:hAnsi="Arial" w:cs="Arial"/>
                <w:sz w:val="20"/>
                <w:szCs w:val="20"/>
              </w:rPr>
            </w:pPr>
          </w:p>
        </w:tc>
      </w:tr>
      <w:tr w:rsidR="00385BB1" w:rsidRPr="009D2F86" w:rsidTr="00643753">
        <w:trPr>
          <w:gridAfter w:val="1"/>
          <w:wAfter w:w="283" w:type="dxa"/>
        </w:trPr>
        <w:tc>
          <w:tcPr>
            <w:tcW w:w="855" w:type="dxa"/>
            <w:tcBorders>
              <w:left w:val="single" w:sz="4" w:space="0" w:color="000000"/>
              <w:bottom w:val="single" w:sz="4" w:space="0" w:color="000000"/>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4.1.1</w:t>
            </w:r>
            <w:r w:rsidR="00321618" w:rsidRPr="009D2F86">
              <w:rPr>
                <w:rFonts w:ascii="Arial" w:hAnsi="Arial" w:cs="Arial"/>
                <w:sz w:val="20"/>
                <w:szCs w:val="20"/>
              </w:rPr>
              <w:t>0</w:t>
            </w:r>
          </w:p>
        </w:tc>
        <w:tc>
          <w:tcPr>
            <w:tcW w:w="4821" w:type="dxa"/>
            <w:tcBorders>
              <w:left w:val="single" w:sz="4" w:space="0" w:color="000000"/>
              <w:bottom w:val="single" w:sz="4" w:space="0" w:color="000000"/>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Review and revision of H &amp; S management procedures</w:t>
            </w:r>
          </w:p>
          <w:p w:rsidR="00385BB1" w:rsidRPr="009D2F86" w:rsidRDefault="00385BB1" w:rsidP="009D2F86">
            <w:pPr>
              <w:pStyle w:val="NoSpacing"/>
              <w:rPr>
                <w:rFonts w:ascii="Arial" w:hAnsi="Arial" w:cs="Arial"/>
                <w:sz w:val="20"/>
                <w:szCs w:val="20"/>
              </w:rPr>
            </w:pPr>
          </w:p>
        </w:tc>
        <w:tc>
          <w:tcPr>
            <w:tcW w:w="848" w:type="dxa"/>
            <w:gridSpan w:val="2"/>
            <w:tcBorders>
              <w:left w:val="single" w:sz="4" w:space="0" w:color="000000"/>
              <w:bottom w:val="single" w:sz="4" w:space="0" w:color="000000"/>
            </w:tcBorders>
          </w:tcPr>
          <w:p w:rsidR="00385BB1" w:rsidRPr="009D2F86" w:rsidRDefault="00385BB1" w:rsidP="009D2F86">
            <w:pPr>
              <w:pStyle w:val="NoSpacing"/>
              <w:rPr>
                <w:rFonts w:ascii="Arial" w:hAnsi="Arial" w:cs="Arial"/>
                <w:sz w:val="20"/>
                <w:szCs w:val="20"/>
              </w:rPr>
            </w:pPr>
          </w:p>
        </w:tc>
        <w:tc>
          <w:tcPr>
            <w:tcW w:w="4681" w:type="dxa"/>
            <w:gridSpan w:val="4"/>
            <w:tcBorders>
              <w:left w:val="single" w:sz="4" w:space="0" w:color="000000"/>
              <w:bottom w:val="single" w:sz="4" w:space="0" w:color="000000"/>
            </w:tcBorders>
          </w:tcPr>
          <w:p w:rsidR="00385BB1" w:rsidRPr="009D2F86" w:rsidRDefault="00385BB1" w:rsidP="009D2F86">
            <w:pPr>
              <w:pStyle w:val="NoSpacing"/>
              <w:rPr>
                <w:rFonts w:ascii="Arial" w:hAnsi="Arial" w:cs="Arial"/>
                <w:sz w:val="20"/>
                <w:szCs w:val="20"/>
              </w:rPr>
            </w:pPr>
            <w:r w:rsidRPr="009D2F86">
              <w:rPr>
                <w:rFonts w:ascii="Arial" w:hAnsi="Arial" w:cs="Arial"/>
                <w:sz w:val="20"/>
                <w:szCs w:val="20"/>
              </w:rPr>
              <w:t>A fundamental requirement of all H &amp; S management procedures. Understanding of why this is necessary and evidence of how the process works within the company.  How the H &amp; S performance of the company can be assessed to check their effectiveness, i.e. sickness records, accident book entries and RIDDOR reports.</w:t>
            </w:r>
          </w:p>
        </w:tc>
        <w:tc>
          <w:tcPr>
            <w:tcW w:w="4252" w:type="dxa"/>
            <w:gridSpan w:val="4"/>
            <w:tcBorders>
              <w:left w:val="single" w:sz="4" w:space="0" w:color="000000"/>
              <w:bottom w:val="single" w:sz="4" w:space="0" w:color="000000"/>
              <w:right w:val="single" w:sz="4" w:space="0" w:color="000000"/>
            </w:tcBorders>
          </w:tcPr>
          <w:p w:rsidR="00385BB1" w:rsidRDefault="00385BB1" w:rsidP="009D2F86">
            <w:pPr>
              <w:pStyle w:val="NoSpacing"/>
              <w:rPr>
                <w:rFonts w:ascii="Arial" w:hAnsi="Arial" w:cs="Arial"/>
                <w:sz w:val="20"/>
                <w:szCs w:val="20"/>
              </w:rPr>
            </w:pPr>
          </w:p>
          <w:p w:rsidR="00643753" w:rsidRDefault="00643753" w:rsidP="009D2F86">
            <w:pPr>
              <w:pStyle w:val="NoSpacing"/>
              <w:rPr>
                <w:rFonts w:ascii="Arial" w:hAnsi="Arial" w:cs="Arial"/>
                <w:sz w:val="20"/>
                <w:szCs w:val="20"/>
              </w:rPr>
            </w:pPr>
          </w:p>
          <w:p w:rsidR="00643753" w:rsidRDefault="00643753" w:rsidP="009D2F86">
            <w:pPr>
              <w:pStyle w:val="NoSpacing"/>
              <w:rPr>
                <w:rFonts w:ascii="Arial" w:hAnsi="Arial" w:cs="Arial"/>
                <w:sz w:val="20"/>
                <w:szCs w:val="20"/>
              </w:rPr>
            </w:pPr>
          </w:p>
          <w:p w:rsidR="00643753" w:rsidRDefault="00643753" w:rsidP="009D2F86">
            <w:pPr>
              <w:pStyle w:val="NoSpacing"/>
              <w:rPr>
                <w:rFonts w:ascii="Arial" w:hAnsi="Arial" w:cs="Arial"/>
                <w:sz w:val="20"/>
                <w:szCs w:val="20"/>
              </w:rPr>
            </w:pPr>
          </w:p>
          <w:p w:rsidR="00643753" w:rsidRDefault="00643753" w:rsidP="009D2F86">
            <w:pPr>
              <w:pStyle w:val="NoSpacing"/>
              <w:rPr>
                <w:rFonts w:ascii="Arial" w:hAnsi="Arial" w:cs="Arial"/>
                <w:sz w:val="20"/>
                <w:szCs w:val="20"/>
              </w:rPr>
            </w:pPr>
          </w:p>
          <w:p w:rsidR="00643753" w:rsidRDefault="00643753" w:rsidP="009D2F86">
            <w:pPr>
              <w:pStyle w:val="NoSpacing"/>
              <w:rPr>
                <w:rFonts w:ascii="Arial" w:hAnsi="Arial" w:cs="Arial"/>
                <w:sz w:val="20"/>
                <w:szCs w:val="20"/>
              </w:rPr>
            </w:pPr>
          </w:p>
          <w:p w:rsidR="00643753" w:rsidRDefault="00643753" w:rsidP="009D2F86">
            <w:pPr>
              <w:pStyle w:val="NoSpacing"/>
              <w:rPr>
                <w:rFonts w:ascii="Arial" w:hAnsi="Arial" w:cs="Arial"/>
                <w:sz w:val="20"/>
                <w:szCs w:val="20"/>
              </w:rPr>
            </w:pPr>
          </w:p>
          <w:p w:rsidR="00643753" w:rsidRPr="009D2F86" w:rsidRDefault="00643753" w:rsidP="009D2F86">
            <w:pPr>
              <w:pStyle w:val="NoSpacing"/>
              <w:rPr>
                <w:rFonts w:ascii="Arial" w:hAnsi="Arial" w:cs="Arial"/>
                <w:sz w:val="20"/>
                <w:szCs w:val="20"/>
              </w:rPr>
            </w:pPr>
          </w:p>
        </w:tc>
      </w:tr>
      <w:tr w:rsidR="007A3183" w:rsidRPr="009D2F86" w:rsidTr="00643753">
        <w:trPr>
          <w:trHeight w:val="830"/>
        </w:trPr>
        <w:tc>
          <w:tcPr>
            <w:tcW w:w="855" w:type="dxa"/>
            <w:tcBorders>
              <w:top w:val="single" w:sz="4" w:space="0" w:color="auto"/>
              <w:left w:val="single" w:sz="4" w:space="0" w:color="auto"/>
              <w:bottom w:val="single" w:sz="4" w:space="0" w:color="auto"/>
              <w:right w:val="single" w:sz="4" w:space="0" w:color="auto"/>
            </w:tcBorders>
            <w:shd w:val="clear" w:color="auto" w:fill="E0E0E0"/>
            <w:vAlign w:val="center"/>
          </w:tcPr>
          <w:p w:rsidR="007A3183" w:rsidRPr="009D2F86" w:rsidRDefault="006B2C3E" w:rsidP="009D2F86">
            <w:pPr>
              <w:pStyle w:val="NoSpacing"/>
              <w:rPr>
                <w:rFonts w:ascii="Arial" w:hAnsi="Arial" w:cs="Arial"/>
                <w:b/>
                <w:sz w:val="20"/>
                <w:szCs w:val="20"/>
              </w:rPr>
            </w:pPr>
            <w:r w:rsidRPr="009D2F86">
              <w:rPr>
                <w:rFonts w:ascii="Arial" w:hAnsi="Arial" w:cs="Arial"/>
                <w:b/>
                <w:sz w:val="20"/>
                <w:szCs w:val="20"/>
              </w:rPr>
              <w:t>4.2</w:t>
            </w:r>
          </w:p>
        </w:tc>
        <w:tc>
          <w:tcPr>
            <w:tcW w:w="14885"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rsidR="007A3183" w:rsidRPr="009D2F86" w:rsidRDefault="006B1512" w:rsidP="00604F6B">
            <w:pPr>
              <w:pStyle w:val="NoSpacing"/>
              <w:rPr>
                <w:rFonts w:ascii="Arial" w:hAnsi="Arial" w:cs="Arial"/>
                <w:b/>
                <w:sz w:val="20"/>
                <w:szCs w:val="20"/>
              </w:rPr>
            </w:pPr>
            <w:r w:rsidRPr="009D2F86">
              <w:rPr>
                <w:rFonts w:ascii="Arial" w:hAnsi="Arial" w:cs="Arial"/>
                <w:b/>
                <w:sz w:val="20"/>
                <w:szCs w:val="20"/>
              </w:rPr>
              <w:t xml:space="preserve">Health and Safety </w:t>
            </w:r>
            <w:r w:rsidR="0085754D" w:rsidRPr="009D2F86">
              <w:rPr>
                <w:rFonts w:ascii="Arial" w:hAnsi="Arial" w:cs="Arial"/>
                <w:b/>
                <w:sz w:val="20"/>
                <w:szCs w:val="20"/>
              </w:rPr>
              <w:t xml:space="preserve">Communications </w:t>
            </w:r>
            <w:r w:rsidR="00C71D35" w:rsidRPr="009D2F86">
              <w:rPr>
                <w:rFonts w:ascii="Arial" w:hAnsi="Arial" w:cs="Arial"/>
                <w:b/>
                <w:sz w:val="20"/>
                <w:szCs w:val="20"/>
              </w:rPr>
              <w:t>and</w:t>
            </w:r>
            <w:r w:rsidR="0085754D" w:rsidRPr="009D2F86">
              <w:rPr>
                <w:rFonts w:ascii="Arial" w:hAnsi="Arial" w:cs="Arial"/>
                <w:b/>
                <w:sz w:val="20"/>
                <w:szCs w:val="20"/>
              </w:rPr>
              <w:t xml:space="preserve"> Controls </w:t>
            </w:r>
            <w:r w:rsidR="008343F6" w:rsidRPr="009D2F86">
              <w:rPr>
                <w:rFonts w:ascii="Arial" w:hAnsi="Arial" w:cs="Arial"/>
                <w:sz w:val="20"/>
                <w:szCs w:val="20"/>
              </w:rPr>
              <w:t>(</w:t>
            </w:r>
            <w:r w:rsidR="00E31223">
              <w:rPr>
                <w:rFonts w:ascii="Arial" w:hAnsi="Arial" w:cs="Arial"/>
                <w:sz w:val="20"/>
                <w:szCs w:val="20"/>
              </w:rPr>
              <w:t>multi-office businesses</w:t>
            </w:r>
            <w:r w:rsidR="00604F6B">
              <w:rPr>
                <w:rFonts w:ascii="Arial" w:hAnsi="Arial" w:cs="Arial"/>
                <w:sz w:val="20"/>
                <w:szCs w:val="20"/>
              </w:rPr>
              <w:t xml:space="preserve"> require specific contract based staff records</w:t>
            </w:r>
            <w:r w:rsidR="008343F6" w:rsidRPr="009D2F86">
              <w:rPr>
                <w:rFonts w:ascii="Arial" w:hAnsi="Arial" w:cs="Arial"/>
                <w:b/>
                <w:sz w:val="20"/>
                <w:szCs w:val="20"/>
              </w:rPr>
              <w:t>)</w:t>
            </w:r>
          </w:p>
        </w:tc>
      </w:tr>
      <w:tr w:rsidR="0085754D" w:rsidRPr="009D2F86" w:rsidTr="00643753">
        <w:tc>
          <w:tcPr>
            <w:tcW w:w="855" w:type="dxa"/>
            <w:tcBorders>
              <w:left w:val="single" w:sz="4" w:space="0" w:color="000000"/>
              <w:bottom w:val="single" w:sz="4" w:space="0" w:color="000000"/>
            </w:tcBorders>
          </w:tcPr>
          <w:p w:rsidR="0085754D" w:rsidRPr="009D2F86" w:rsidRDefault="006B2C3E" w:rsidP="009D2F86">
            <w:pPr>
              <w:pStyle w:val="NoSpacing"/>
              <w:rPr>
                <w:rFonts w:ascii="Arial" w:hAnsi="Arial" w:cs="Arial"/>
                <w:sz w:val="20"/>
                <w:szCs w:val="20"/>
              </w:rPr>
            </w:pPr>
            <w:r w:rsidRPr="009D2F86">
              <w:rPr>
                <w:rFonts w:ascii="Arial" w:hAnsi="Arial" w:cs="Arial"/>
                <w:sz w:val="20"/>
                <w:szCs w:val="20"/>
              </w:rPr>
              <w:t>4.2</w:t>
            </w:r>
            <w:r w:rsidR="0085754D" w:rsidRPr="009D2F86">
              <w:rPr>
                <w:rFonts w:ascii="Arial" w:hAnsi="Arial" w:cs="Arial"/>
                <w:sz w:val="20"/>
                <w:szCs w:val="20"/>
              </w:rPr>
              <w:t>.1</w:t>
            </w:r>
          </w:p>
        </w:tc>
        <w:tc>
          <w:tcPr>
            <w:tcW w:w="5068" w:type="dxa"/>
            <w:gridSpan w:val="2"/>
            <w:tcBorders>
              <w:left w:val="single" w:sz="4" w:space="0" w:color="000000"/>
              <w:bottom w:val="single" w:sz="4" w:space="0" w:color="000000"/>
            </w:tcBorders>
          </w:tcPr>
          <w:p w:rsidR="0085754D" w:rsidRPr="009D2F86" w:rsidRDefault="0085754D" w:rsidP="009D2F86">
            <w:pPr>
              <w:pStyle w:val="NoSpacing"/>
              <w:rPr>
                <w:rFonts w:ascii="Arial" w:hAnsi="Arial" w:cs="Arial"/>
                <w:sz w:val="20"/>
                <w:szCs w:val="20"/>
              </w:rPr>
            </w:pPr>
            <w:r w:rsidRPr="009D2F86">
              <w:rPr>
                <w:rFonts w:ascii="Arial" w:hAnsi="Arial" w:cs="Arial"/>
                <w:sz w:val="20"/>
                <w:szCs w:val="20"/>
              </w:rPr>
              <w:t>Clear and effective lines of communication and consultation</w:t>
            </w:r>
          </w:p>
          <w:p w:rsidR="0085754D" w:rsidRPr="009D2F86" w:rsidRDefault="0085754D" w:rsidP="009D2F86">
            <w:pPr>
              <w:pStyle w:val="NoSpacing"/>
              <w:rPr>
                <w:rFonts w:ascii="Arial" w:hAnsi="Arial" w:cs="Arial"/>
                <w:sz w:val="20"/>
                <w:szCs w:val="20"/>
              </w:rPr>
            </w:pPr>
          </w:p>
        </w:tc>
        <w:tc>
          <w:tcPr>
            <w:tcW w:w="850" w:type="dxa"/>
            <w:gridSpan w:val="3"/>
            <w:tcBorders>
              <w:left w:val="single" w:sz="4" w:space="0" w:color="000000"/>
              <w:bottom w:val="single" w:sz="4" w:space="0" w:color="000000"/>
            </w:tcBorders>
          </w:tcPr>
          <w:p w:rsidR="0085754D" w:rsidRPr="009D2F86" w:rsidRDefault="0085754D"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85754D" w:rsidRDefault="0085754D" w:rsidP="009D2F86">
            <w:pPr>
              <w:pStyle w:val="NoSpacing"/>
              <w:rPr>
                <w:rFonts w:ascii="Arial" w:hAnsi="Arial" w:cs="Arial"/>
                <w:sz w:val="20"/>
                <w:szCs w:val="20"/>
              </w:rPr>
            </w:pPr>
            <w:r w:rsidRPr="009D2F86">
              <w:rPr>
                <w:rFonts w:ascii="Arial" w:hAnsi="Arial" w:cs="Arial"/>
                <w:sz w:val="20"/>
                <w:szCs w:val="20"/>
              </w:rPr>
              <w:t>Evidence of how the senior management ensur</w:t>
            </w:r>
            <w:r w:rsidR="00C71D35" w:rsidRPr="009D2F86">
              <w:rPr>
                <w:rFonts w:ascii="Arial" w:hAnsi="Arial" w:cs="Arial"/>
                <w:sz w:val="20"/>
                <w:szCs w:val="20"/>
              </w:rPr>
              <w:t xml:space="preserve">e communications at all levels </w:t>
            </w:r>
            <w:r w:rsidRPr="009D2F86">
              <w:rPr>
                <w:rFonts w:ascii="Arial" w:hAnsi="Arial" w:cs="Arial"/>
                <w:sz w:val="20"/>
                <w:szCs w:val="20"/>
              </w:rPr>
              <w:t xml:space="preserve">and as a </w:t>
            </w:r>
            <w:r w:rsidR="001835E9" w:rsidRPr="009D2F86">
              <w:rPr>
                <w:rFonts w:ascii="Arial" w:hAnsi="Arial" w:cs="Arial"/>
                <w:sz w:val="20"/>
                <w:szCs w:val="20"/>
              </w:rPr>
              <w:t>two-way</w:t>
            </w:r>
            <w:r w:rsidRPr="009D2F86">
              <w:rPr>
                <w:rFonts w:ascii="Arial" w:hAnsi="Arial" w:cs="Arial"/>
                <w:sz w:val="20"/>
                <w:szCs w:val="20"/>
              </w:rPr>
              <w:t xml:space="preserve"> process.</w:t>
            </w:r>
          </w:p>
          <w:p w:rsidR="00723031" w:rsidRPr="009D2F86" w:rsidRDefault="00723031" w:rsidP="009D2F86">
            <w:pPr>
              <w:pStyle w:val="NoSpacing"/>
              <w:rPr>
                <w:rFonts w:ascii="Arial" w:hAnsi="Arial" w:cs="Arial"/>
                <w:sz w:val="20"/>
                <w:szCs w:val="20"/>
              </w:rPr>
            </w:pPr>
          </w:p>
        </w:tc>
        <w:tc>
          <w:tcPr>
            <w:tcW w:w="4288" w:type="dxa"/>
            <w:gridSpan w:val="3"/>
            <w:tcBorders>
              <w:left w:val="single" w:sz="4" w:space="0" w:color="000000"/>
              <w:bottom w:val="single" w:sz="4" w:space="0" w:color="000000"/>
              <w:right w:val="single" w:sz="4" w:space="0" w:color="000000"/>
            </w:tcBorders>
          </w:tcPr>
          <w:p w:rsidR="0085754D" w:rsidRPr="009D2F86" w:rsidRDefault="0085754D" w:rsidP="009D2F86">
            <w:pPr>
              <w:pStyle w:val="NoSpacing"/>
              <w:rPr>
                <w:rFonts w:ascii="Arial" w:hAnsi="Arial" w:cs="Arial"/>
                <w:sz w:val="20"/>
                <w:szCs w:val="20"/>
              </w:rPr>
            </w:pPr>
          </w:p>
        </w:tc>
      </w:tr>
      <w:tr w:rsidR="0085754D" w:rsidRPr="009D2F86" w:rsidTr="00643753">
        <w:tc>
          <w:tcPr>
            <w:tcW w:w="855" w:type="dxa"/>
            <w:tcBorders>
              <w:left w:val="single" w:sz="4" w:space="0" w:color="000000"/>
              <w:bottom w:val="single" w:sz="4" w:space="0" w:color="000000"/>
            </w:tcBorders>
          </w:tcPr>
          <w:p w:rsidR="0085754D" w:rsidRPr="009D2F86" w:rsidRDefault="006B2C3E" w:rsidP="009D2F86">
            <w:pPr>
              <w:pStyle w:val="NoSpacing"/>
              <w:rPr>
                <w:rFonts w:ascii="Arial" w:hAnsi="Arial" w:cs="Arial"/>
                <w:sz w:val="20"/>
                <w:szCs w:val="20"/>
              </w:rPr>
            </w:pPr>
            <w:r w:rsidRPr="009D2F86">
              <w:rPr>
                <w:rFonts w:ascii="Arial" w:hAnsi="Arial" w:cs="Arial"/>
                <w:sz w:val="20"/>
                <w:szCs w:val="20"/>
              </w:rPr>
              <w:t>4.2</w:t>
            </w:r>
            <w:r w:rsidR="0085754D" w:rsidRPr="009D2F86">
              <w:rPr>
                <w:rFonts w:ascii="Arial" w:hAnsi="Arial" w:cs="Arial"/>
                <w:sz w:val="20"/>
                <w:szCs w:val="20"/>
              </w:rPr>
              <w:t>.2</w:t>
            </w:r>
          </w:p>
        </w:tc>
        <w:tc>
          <w:tcPr>
            <w:tcW w:w="5068" w:type="dxa"/>
            <w:gridSpan w:val="2"/>
            <w:tcBorders>
              <w:left w:val="single" w:sz="4" w:space="0" w:color="000000"/>
              <w:bottom w:val="single" w:sz="4" w:space="0" w:color="000000"/>
            </w:tcBorders>
          </w:tcPr>
          <w:p w:rsidR="00643753" w:rsidRDefault="0085754D" w:rsidP="009D2F86">
            <w:pPr>
              <w:pStyle w:val="NoSpacing"/>
              <w:rPr>
                <w:rFonts w:ascii="Arial" w:hAnsi="Arial" w:cs="Arial"/>
                <w:sz w:val="20"/>
                <w:szCs w:val="20"/>
              </w:rPr>
            </w:pPr>
            <w:r w:rsidRPr="009D2F86">
              <w:rPr>
                <w:rFonts w:ascii="Arial" w:hAnsi="Arial" w:cs="Arial"/>
                <w:sz w:val="20"/>
                <w:szCs w:val="20"/>
              </w:rPr>
              <w:t>Clear lines of command / responsibility</w:t>
            </w:r>
            <w:r w:rsidR="00643753">
              <w:rPr>
                <w:rFonts w:ascii="Arial" w:hAnsi="Arial" w:cs="Arial"/>
                <w:sz w:val="20"/>
                <w:szCs w:val="20"/>
              </w:rPr>
              <w:t>.</w:t>
            </w:r>
          </w:p>
          <w:p w:rsidR="0085754D" w:rsidRPr="009D2F86" w:rsidRDefault="00643753" w:rsidP="009D2F86">
            <w:pPr>
              <w:pStyle w:val="NoSpacing"/>
              <w:rPr>
                <w:rFonts w:ascii="Arial" w:hAnsi="Arial" w:cs="Arial"/>
                <w:sz w:val="20"/>
                <w:szCs w:val="20"/>
              </w:rPr>
            </w:pPr>
            <w:r>
              <w:rPr>
                <w:rFonts w:ascii="Arial" w:hAnsi="Arial" w:cs="Arial"/>
                <w:sz w:val="20"/>
                <w:szCs w:val="20"/>
              </w:rPr>
              <w:t>Named manager/s contract or geographical control area defined.</w:t>
            </w:r>
            <w:r w:rsidR="0085754D" w:rsidRPr="009D2F86">
              <w:rPr>
                <w:rFonts w:ascii="Arial" w:hAnsi="Arial" w:cs="Arial"/>
                <w:sz w:val="20"/>
                <w:szCs w:val="20"/>
              </w:rPr>
              <w:t xml:space="preserve"> </w:t>
            </w:r>
          </w:p>
          <w:p w:rsidR="0085754D" w:rsidRDefault="00952B5B" w:rsidP="00952B5B">
            <w:pPr>
              <w:pStyle w:val="NoSpacing"/>
              <w:tabs>
                <w:tab w:val="left" w:pos="3525"/>
              </w:tabs>
              <w:rPr>
                <w:rFonts w:ascii="Arial" w:hAnsi="Arial" w:cs="Arial"/>
                <w:sz w:val="20"/>
                <w:szCs w:val="20"/>
              </w:rPr>
            </w:pPr>
            <w:r>
              <w:rPr>
                <w:rFonts w:ascii="Arial" w:hAnsi="Arial" w:cs="Arial"/>
                <w:sz w:val="20"/>
                <w:szCs w:val="20"/>
              </w:rPr>
              <w:tab/>
            </w:r>
          </w:p>
          <w:p w:rsidR="00952B5B" w:rsidRDefault="00952B5B" w:rsidP="00952B5B">
            <w:pPr>
              <w:pStyle w:val="NoSpacing"/>
              <w:tabs>
                <w:tab w:val="left" w:pos="3525"/>
              </w:tabs>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Pr="009D2F86" w:rsidRDefault="00952B5B" w:rsidP="00952B5B">
            <w:pPr>
              <w:pStyle w:val="NoSpacing"/>
              <w:tabs>
                <w:tab w:val="left" w:pos="3525"/>
              </w:tabs>
              <w:rPr>
                <w:rFonts w:ascii="Arial" w:hAnsi="Arial" w:cs="Arial"/>
                <w:sz w:val="20"/>
                <w:szCs w:val="20"/>
              </w:rPr>
            </w:pPr>
          </w:p>
        </w:tc>
        <w:tc>
          <w:tcPr>
            <w:tcW w:w="850" w:type="dxa"/>
            <w:gridSpan w:val="3"/>
            <w:tcBorders>
              <w:left w:val="single" w:sz="4" w:space="0" w:color="000000"/>
              <w:bottom w:val="single" w:sz="4" w:space="0" w:color="000000"/>
            </w:tcBorders>
          </w:tcPr>
          <w:p w:rsidR="0085754D" w:rsidRPr="009D2F86" w:rsidRDefault="0085754D"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85754D" w:rsidRDefault="0085754D" w:rsidP="009D2F86">
            <w:pPr>
              <w:pStyle w:val="NoSpacing"/>
              <w:rPr>
                <w:rFonts w:ascii="Arial" w:hAnsi="Arial" w:cs="Arial"/>
                <w:sz w:val="20"/>
                <w:szCs w:val="20"/>
              </w:rPr>
            </w:pPr>
            <w:r w:rsidRPr="009D2F86">
              <w:rPr>
                <w:rFonts w:ascii="Arial" w:hAnsi="Arial" w:cs="Arial"/>
                <w:sz w:val="20"/>
                <w:szCs w:val="20"/>
              </w:rPr>
              <w:t>Dedicated persons responsible to ensure communications links are effective and compliance is achieved at all levels.</w:t>
            </w:r>
          </w:p>
          <w:p w:rsidR="00723031" w:rsidRDefault="00723031" w:rsidP="009D2F86">
            <w:pPr>
              <w:pStyle w:val="NoSpacing"/>
              <w:rPr>
                <w:rFonts w:ascii="Arial" w:hAnsi="Arial" w:cs="Arial"/>
                <w:sz w:val="20"/>
                <w:szCs w:val="20"/>
              </w:rPr>
            </w:pPr>
          </w:p>
          <w:p w:rsidR="008A038C" w:rsidRPr="009D2F86" w:rsidRDefault="008A038C" w:rsidP="009D2F86">
            <w:pPr>
              <w:pStyle w:val="NoSpacing"/>
              <w:rPr>
                <w:rFonts w:ascii="Arial" w:hAnsi="Arial" w:cs="Arial"/>
                <w:sz w:val="20"/>
                <w:szCs w:val="20"/>
              </w:rPr>
            </w:pPr>
            <w:r>
              <w:rPr>
                <w:rFonts w:ascii="Arial" w:hAnsi="Arial" w:cs="Arial"/>
                <w:sz w:val="20"/>
                <w:szCs w:val="20"/>
              </w:rPr>
              <w:t>Supervisors and team leaders to be included in this task.</w:t>
            </w:r>
          </w:p>
        </w:tc>
        <w:tc>
          <w:tcPr>
            <w:tcW w:w="4288" w:type="dxa"/>
            <w:gridSpan w:val="3"/>
            <w:tcBorders>
              <w:left w:val="single" w:sz="4" w:space="0" w:color="000000"/>
              <w:bottom w:val="single" w:sz="4" w:space="0" w:color="000000"/>
              <w:right w:val="single" w:sz="4" w:space="0" w:color="000000"/>
            </w:tcBorders>
          </w:tcPr>
          <w:p w:rsidR="0085754D" w:rsidRPr="009D2F86" w:rsidRDefault="0085754D" w:rsidP="009D2F86">
            <w:pPr>
              <w:pStyle w:val="NoSpacing"/>
              <w:rPr>
                <w:rFonts w:ascii="Arial" w:hAnsi="Arial" w:cs="Arial"/>
                <w:sz w:val="20"/>
                <w:szCs w:val="20"/>
              </w:rPr>
            </w:pPr>
          </w:p>
        </w:tc>
      </w:tr>
      <w:tr w:rsidR="00093E36" w:rsidRPr="009D2F86" w:rsidTr="00643753">
        <w:tc>
          <w:tcPr>
            <w:tcW w:w="855" w:type="dxa"/>
            <w:tcBorders>
              <w:left w:val="single" w:sz="4" w:space="0" w:color="000000"/>
              <w:bottom w:val="single" w:sz="4" w:space="0" w:color="000000"/>
            </w:tcBorders>
          </w:tcPr>
          <w:p w:rsidR="00093E36" w:rsidRPr="008A038C" w:rsidRDefault="00093E36" w:rsidP="009D2F86">
            <w:pPr>
              <w:pStyle w:val="NoSpacing"/>
              <w:rPr>
                <w:rFonts w:ascii="Arial" w:hAnsi="Arial" w:cs="Arial"/>
                <w:sz w:val="20"/>
                <w:szCs w:val="20"/>
              </w:rPr>
            </w:pPr>
            <w:r w:rsidRPr="008A038C">
              <w:rPr>
                <w:rFonts w:ascii="Arial" w:hAnsi="Arial" w:cs="Arial"/>
                <w:sz w:val="20"/>
                <w:szCs w:val="20"/>
              </w:rPr>
              <w:t>4.2.3</w:t>
            </w:r>
          </w:p>
        </w:tc>
        <w:tc>
          <w:tcPr>
            <w:tcW w:w="5068" w:type="dxa"/>
            <w:gridSpan w:val="2"/>
            <w:tcBorders>
              <w:left w:val="single" w:sz="4" w:space="0" w:color="000000"/>
              <w:bottom w:val="single" w:sz="4" w:space="0" w:color="000000"/>
            </w:tcBorders>
          </w:tcPr>
          <w:p w:rsidR="00093E36" w:rsidRPr="008A038C" w:rsidRDefault="00093E36" w:rsidP="00093E36">
            <w:pPr>
              <w:pStyle w:val="NoSpacing"/>
              <w:rPr>
                <w:rFonts w:ascii="Arial" w:hAnsi="Arial" w:cs="Arial"/>
                <w:sz w:val="20"/>
                <w:szCs w:val="20"/>
              </w:rPr>
            </w:pPr>
            <w:r w:rsidRPr="008A038C">
              <w:rPr>
                <w:rFonts w:ascii="Arial" w:hAnsi="Arial" w:cs="Arial"/>
                <w:sz w:val="20"/>
                <w:szCs w:val="20"/>
              </w:rPr>
              <w:t>Membership of UAG, record of all operators / staff / sub-contractors receiving UAG / NO / industry relevant briefings and feedback of safety performance statistics</w:t>
            </w:r>
          </w:p>
        </w:tc>
        <w:tc>
          <w:tcPr>
            <w:tcW w:w="850" w:type="dxa"/>
            <w:gridSpan w:val="3"/>
            <w:tcBorders>
              <w:left w:val="single" w:sz="4" w:space="0" w:color="000000"/>
              <w:bottom w:val="single" w:sz="4" w:space="0" w:color="000000"/>
            </w:tcBorders>
          </w:tcPr>
          <w:p w:rsidR="00093E36" w:rsidRPr="008A038C" w:rsidRDefault="00093E36"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093E36" w:rsidRPr="008A038C" w:rsidRDefault="00093E36" w:rsidP="009D2F86">
            <w:pPr>
              <w:pStyle w:val="NoSpacing"/>
              <w:rPr>
                <w:rFonts w:ascii="Arial" w:hAnsi="Arial" w:cs="Arial"/>
                <w:sz w:val="20"/>
                <w:szCs w:val="20"/>
              </w:rPr>
            </w:pPr>
            <w:r w:rsidRPr="008A038C">
              <w:rPr>
                <w:rFonts w:ascii="Arial" w:hAnsi="Arial" w:cs="Arial"/>
                <w:sz w:val="20"/>
                <w:szCs w:val="20"/>
              </w:rPr>
              <w:t>Appropriate system / records relevant to the business size, showing briefing records with attendees’ signatures and dated.</w:t>
            </w:r>
          </w:p>
        </w:tc>
        <w:tc>
          <w:tcPr>
            <w:tcW w:w="4288" w:type="dxa"/>
            <w:gridSpan w:val="3"/>
            <w:tcBorders>
              <w:left w:val="single" w:sz="4" w:space="0" w:color="000000"/>
              <w:bottom w:val="single" w:sz="4" w:space="0" w:color="000000"/>
              <w:right w:val="single" w:sz="4" w:space="0" w:color="000000"/>
            </w:tcBorders>
          </w:tcPr>
          <w:p w:rsidR="00093E36" w:rsidRDefault="00093E36" w:rsidP="009D2F86">
            <w:pPr>
              <w:pStyle w:val="NoSpacing"/>
              <w:rPr>
                <w:rFonts w:ascii="Arial" w:hAnsi="Arial" w:cs="Arial"/>
                <w:sz w:val="20"/>
                <w:szCs w:val="20"/>
              </w:rPr>
            </w:pPr>
          </w:p>
          <w:p w:rsidR="005D7978" w:rsidRDefault="005D7978" w:rsidP="009D2F86">
            <w:pPr>
              <w:pStyle w:val="NoSpacing"/>
              <w:rPr>
                <w:rFonts w:ascii="Arial" w:hAnsi="Arial" w:cs="Arial"/>
                <w:sz w:val="20"/>
                <w:szCs w:val="20"/>
              </w:rPr>
            </w:pPr>
          </w:p>
          <w:p w:rsidR="005D7978" w:rsidRDefault="005D7978" w:rsidP="009D2F86">
            <w:pPr>
              <w:pStyle w:val="NoSpacing"/>
              <w:rPr>
                <w:rFonts w:ascii="Arial" w:hAnsi="Arial" w:cs="Arial"/>
                <w:sz w:val="20"/>
                <w:szCs w:val="20"/>
              </w:rPr>
            </w:pPr>
          </w:p>
          <w:p w:rsidR="005D7978" w:rsidRDefault="005D7978" w:rsidP="009D2F86">
            <w:pPr>
              <w:pStyle w:val="NoSpacing"/>
              <w:rPr>
                <w:rFonts w:ascii="Arial" w:hAnsi="Arial" w:cs="Arial"/>
                <w:sz w:val="20"/>
                <w:szCs w:val="20"/>
              </w:rPr>
            </w:pPr>
          </w:p>
          <w:p w:rsidR="005D7978" w:rsidRDefault="005D7978" w:rsidP="009D2F86">
            <w:pPr>
              <w:pStyle w:val="NoSpacing"/>
              <w:rPr>
                <w:rFonts w:ascii="Arial" w:hAnsi="Arial" w:cs="Arial"/>
                <w:sz w:val="20"/>
                <w:szCs w:val="20"/>
              </w:rPr>
            </w:pPr>
          </w:p>
          <w:p w:rsidR="005D7978" w:rsidRPr="009D2F86" w:rsidRDefault="005D7978" w:rsidP="009D2F86">
            <w:pPr>
              <w:pStyle w:val="NoSpacing"/>
              <w:rPr>
                <w:rFonts w:ascii="Arial" w:hAnsi="Arial" w:cs="Arial"/>
                <w:sz w:val="20"/>
                <w:szCs w:val="20"/>
              </w:rPr>
            </w:pPr>
          </w:p>
        </w:tc>
      </w:tr>
      <w:tr w:rsidR="00E306F1" w:rsidRPr="009D2F86" w:rsidTr="00643753">
        <w:trPr>
          <w:trHeight w:val="582"/>
        </w:trPr>
        <w:tc>
          <w:tcPr>
            <w:tcW w:w="855" w:type="dxa"/>
            <w:tcBorders>
              <w:top w:val="single" w:sz="4" w:space="0" w:color="auto"/>
              <w:left w:val="single" w:sz="4" w:space="0" w:color="auto"/>
              <w:bottom w:val="single" w:sz="4" w:space="0" w:color="auto"/>
              <w:right w:val="single" w:sz="4" w:space="0" w:color="auto"/>
            </w:tcBorders>
            <w:shd w:val="clear" w:color="auto" w:fill="E0E0E0"/>
            <w:vAlign w:val="center"/>
          </w:tcPr>
          <w:p w:rsidR="00E306F1" w:rsidRPr="009D2F86" w:rsidRDefault="006B2C3E" w:rsidP="009D2F86">
            <w:pPr>
              <w:pStyle w:val="NoSpacing"/>
              <w:rPr>
                <w:rFonts w:ascii="Arial" w:hAnsi="Arial" w:cs="Arial"/>
                <w:b/>
                <w:sz w:val="20"/>
                <w:szCs w:val="20"/>
              </w:rPr>
            </w:pPr>
            <w:r w:rsidRPr="009D2F86">
              <w:rPr>
                <w:rFonts w:ascii="Arial" w:hAnsi="Arial" w:cs="Arial"/>
                <w:b/>
                <w:sz w:val="20"/>
                <w:szCs w:val="20"/>
              </w:rPr>
              <w:t>4.3</w:t>
            </w:r>
          </w:p>
        </w:tc>
        <w:tc>
          <w:tcPr>
            <w:tcW w:w="14885"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rsidR="00E306F1" w:rsidRPr="009D2F86" w:rsidRDefault="00E306F1" w:rsidP="009D2F86">
            <w:pPr>
              <w:pStyle w:val="NoSpacing"/>
              <w:rPr>
                <w:rFonts w:ascii="Arial" w:hAnsi="Arial" w:cs="Arial"/>
                <w:b/>
                <w:sz w:val="20"/>
                <w:szCs w:val="20"/>
              </w:rPr>
            </w:pPr>
            <w:r w:rsidRPr="009D2F86">
              <w:rPr>
                <w:rFonts w:ascii="Arial" w:hAnsi="Arial" w:cs="Arial"/>
                <w:b/>
                <w:sz w:val="20"/>
                <w:szCs w:val="20"/>
              </w:rPr>
              <w:t>Training and Competence</w:t>
            </w:r>
          </w:p>
        </w:tc>
      </w:tr>
      <w:tr w:rsidR="00E306F1" w:rsidRPr="009D2F86" w:rsidTr="00643753">
        <w:tc>
          <w:tcPr>
            <w:tcW w:w="855" w:type="dxa"/>
            <w:tcBorders>
              <w:top w:val="single" w:sz="4" w:space="0" w:color="auto"/>
              <w:left w:val="single" w:sz="4" w:space="0" w:color="auto"/>
              <w:bottom w:val="single" w:sz="4" w:space="0" w:color="auto"/>
            </w:tcBorders>
          </w:tcPr>
          <w:p w:rsidR="00E306F1" w:rsidRPr="009D2F86" w:rsidRDefault="00DD5E5F" w:rsidP="009D2F86">
            <w:pPr>
              <w:pStyle w:val="NoSpacing"/>
              <w:rPr>
                <w:rFonts w:ascii="Arial" w:hAnsi="Arial" w:cs="Arial"/>
                <w:sz w:val="20"/>
                <w:szCs w:val="20"/>
              </w:rPr>
            </w:pPr>
            <w:r w:rsidRPr="009D2F86">
              <w:rPr>
                <w:rFonts w:ascii="Arial" w:hAnsi="Arial" w:cs="Arial"/>
                <w:sz w:val="20"/>
                <w:szCs w:val="20"/>
              </w:rPr>
              <w:br w:type="page"/>
            </w:r>
            <w:r w:rsidR="006B2C3E" w:rsidRPr="009D2F86">
              <w:rPr>
                <w:rFonts w:ascii="Arial" w:hAnsi="Arial" w:cs="Arial"/>
                <w:sz w:val="20"/>
                <w:szCs w:val="20"/>
              </w:rPr>
              <w:t>4.3</w:t>
            </w:r>
            <w:r w:rsidR="00E306F1" w:rsidRPr="009D2F86">
              <w:rPr>
                <w:rFonts w:ascii="Arial" w:hAnsi="Arial" w:cs="Arial"/>
                <w:sz w:val="20"/>
                <w:szCs w:val="20"/>
              </w:rPr>
              <w:t>.1</w:t>
            </w:r>
          </w:p>
        </w:tc>
        <w:tc>
          <w:tcPr>
            <w:tcW w:w="5068" w:type="dxa"/>
            <w:gridSpan w:val="2"/>
            <w:tcBorders>
              <w:top w:val="single" w:sz="4" w:space="0" w:color="auto"/>
              <w:left w:val="single" w:sz="4" w:space="0" w:color="000000"/>
              <w:bottom w:val="single" w:sz="4" w:space="0" w:color="auto"/>
            </w:tcBorders>
          </w:tcPr>
          <w:p w:rsidR="00E306F1" w:rsidRPr="009D2F86" w:rsidRDefault="00E306F1" w:rsidP="009D2F86">
            <w:pPr>
              <w:pStyle w:val="NoSpacing"/>
              <w:rPr>
                <w:rFonts w:ascii="Arial" w:hAnsi="Arial" w:cs="Arial"/>
                <w:sz w:val="20"/>
                <w:szCs w:val="20"/>
              </w:rPr>
            </w:pPr>
            <w:r w:rsidRPr="009D2F86">
              <w:rPr>
                <w:rFonts w:ascii="Arial" w:hAnsi="Arial" w:cs="Arial"/>
                <w:sz w:val="20"/>
                <w:szCs w:val="20"/>
              </w:rPr>
              <w:t>Training and information</w:t>
            </w:r>
            <w:r w:rsidR="005D7978">
              <w:rPr>
                <w:rFonts w:ascii="Arial" w:hAnsi="Arial" w:cs="Arial"/>
                <w:sz w:val="20"/>
                <w:szCs w:val="20"/>
              </w:rPr>
              <w:t>.</w:t>
            </w:r>
          </w:p>
          <w:p w:rsidR="00E306F1" w:rsidRPr="009D2F86" w:rsidRDefault="00897F06" w:rsidP="009D2F86">
            <w:pPr>
              <w:pStyle w:val="NoSpacing"/>
              <w:rPr>
                <w:rFonts w:ascii="Arial" w:hAnsi="Arial" w:cs="Arial"/>
                <w:sz w:val="20"/>
                <w:szCs w:val="20"/>
              </w:rPr>
            </w:pPr>
            <w:r w:rsidRPr="009D2F86">
              <w:rPr>
                <w:rFonts w:ascii="Arial" w:hAnsi="Arial" w:cs="Arial"/>
                <w:sz w:val="20"/>
                <w:szCs w:val="20"/>
              </w:rPr>
              <w:t xml:space="preserve">To have in place </w:t>
            </w:r>
            <w:r w:rsidR="00E306F1" w:rsidRPr="009D2F86">
              <w:rPr>
                <w:rFonts w:ascii="Arial" w:hAnsi="Arial" w:cs="Arial"/>
                <w:sz w:val="20"/>
                <w:szCs w:val="20"/>
              </w:rPr>
              <w:t xml:space="preserve">and implement, adequate and </w:t>
            </w:r>
            <w:r w:rsidR="00F10B5D" w:rsidRPr="009D2F86">
              <w:rPr>
                <w:rFonts w:ascii="Arial" w:hAnsi="Arial" w:cs="Arial"/>
                <w:sz w:val="20"/>
                <w:szCs w:val="20"/>
              </w:rPr>
              <w:t>effective training</w:t>
            </w:r>
            <w:r w:rsidR="00E306F1" w:rsidRPr="009D2F86">
              <w:rPr>
                <w:rFonts w:ascii="Arial" w:hAnsi="Arial" w:cs="Arial"/>
                <w:sz w:val="20"/>
                <w:szCs w:val="20"/>
              </w:rPr>
              <w:t xml:space="preserve"> arrangements for employees</w:t>
            </w:r>
            <w:r w:rsidR="005D7978">
              <w:rPr>
                <w:rFonts w:ascii="Arial" w:hAnsi="Arial" w:cs="Arial"/>
                <w:sz w:val="20"/>
                <w:szCs w:val="20"/>
              </w:rPr>
              <w:t>. Subcontractors competent for work operations.</w:t>
            </w:r>
          </w:p>
          <w:p w:rsidR="00E306F1" w:rsidRPr="009D2F86" w:rsidRDefault="00E306F1" w:rsidP="009D2F86">
            <w:pPr>
              <w:pStyle w:val="NoSpacing"/>
              <w:rPr>
                <w:rFonts w:ascii="Arial" w:hAnsi="Arial" w:cs="Arial"/>
                <w:sz w:val="20"/>
                <w:szCs w:val="20"/>
              </w:rPr>
            </w:pPr>
            <w:r w:rsidRPr="009D2F86">
              <w:rPr>
                <w:rFonts w:ascii="Arial" w:hAnsi="Arial" w:cs="Arial"/>
                <w:sz w:val="20"/>
                <w:szCs w:val="20"/>
              </w:rPr>
              <w:t>To have in place an effective system for assessing and implementing update and refresher training</w:t>
            </w:r>
          </w:p>
          <w:p w:rsidR="00E306F1" w:rsidRDefault="00E306F1" w:rsidP="009D2F86">
            <w:pPr>
              <w:pStyle w:val="NoSpacing"/>
              <w:rPr>
                <w:rFonts w:ascii="Arial" w:hAnsi="Arial" w:cs="Arial"/>
                <w:sz w:val="20"/>
                <w:szCs w:val="20"/>
              </w:rPr>
            </w:pPr>
            <w:r w:rsidRPr="009D2F86">
              <w:rPr>
                <w:rFonts w:ascii="Arial" w:hAnsi="Arial" w:cs="Arial"/>
                <w:sz w:val="20"/>
                <w:szCs w:val="20"/>
              </w:rPr>
              <w:t>To have in place adequate health and safety information and guidance</w:t>
            </w:r>
            <w:r w:rsidR="00C46AAB" w:rsidRPr="009D2F86">
              <w:rPr>
                <w:rFonts w:ascii="Arial" w:hAnsi="Arial" w:cs="Arial"/>
                <w:sz w:val="20"/>
                <w:szCs w:val="20"/>
              </w:rPr>
              <w:t xml:space="preserve"> (</w:t>
            </w:r>
            <w:r w:rsidR="00C46AAB" w:rsidRPr="009D2F86">
              <w:rPr>
                <w:rFonts w:ascii="Arial" w:hAnsi="Arial" w:cs="Arial"/>
                <w:b/>
                <w:sz w:val="20"/>
                <w:szCs w:val="20"/>
              </w:rPr>
              <w:t xml:space="preserve">see Appendix </w:t>
            </w:r>
            <w:r w:rsidR="009B4DB1" w:rsidRPr="009D2F86">
              <w:rPr>
                <w:rFonts w:ascii="Arial" w:hAnsi="Arial" w:cs="Arial"/>
                <w:b/>
                <w:sz w:val="20"/>
                <w:szCs w:val="20"/>
              </w:rPr>
              <w:t>2</w:t>
            </w:r>
            <w:r w:rsidR="00DB0247" w:rsidRPr="009D2F86">
              <w:rPr>
                <w:rFonts w:ascii="Arial" w:hAnsi="Arial" w:cs="Arial"/>
                <w:b/>
                <w:sz w:val="20"/>
                <w:szCs w:val="20"/>
              </w:rPr>
              <w:t>.0</w:t>
            </w:r>
            <w:r w:rsidR="00C46AAB" w:rsidRPr="009D2F86">
              <w:rPr>
                <w:rFonts w:ascii="Arial" w:hAnsi="Arial" w:cs="Arial"/>
                <w:sz w:val="20"/>
                <w:szCs w:val="20"/>
              </w:rPr>
              <w:t>)</w:t>
            </w:r>
            <w:r w:rsidR="005D7978">
              <w:rPr>
                <w:rFonts w:ascii="Arial" w:hAnsi="Arial" w:cs="Arial"/>
                <w:sz w:val="20"/>
                <w:szCs w:val="20"/>
              </w:rPr>
              <w:t>.</w:t>
            </w:r>
          </w:p>
          <w:p w:rsidR="00DC0F3E" w:rsidRDefault="005D7978" w:rsidP="00952B5B">
            <w:pPr>
              <w:pStyle w:val="NoSpacing"/>
              <w:rPr>
                <w:rFonts w:ascii="Arial" w:hAnsi="Arial" w:cs="Arial"/>
                <w:sz w:val="20"/>
                <w:szCs w:val="20"/>
              </w:rPr>
            </w:pPr>
            <w:r>
              <w:rPr>
                <w:rFonts w:ascii="Arial" w:hAnsi="Arial" w:cs="Arial"/>
                <w:sz w:val="20"/>
                <w:szCs w:val="20"/>
              </w:rPr>
              <w:t>Records relevant to operators / staff observed on work sites to be evaluated.</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Default="00952B5B" w:rsidP="00952B5B">
            <w:pPr>
              <w:pStyle w:val="NoSpacing"/>
              <w:rPr>
                <w:rFonts w:ascii="Arial" w:hAnsi="Arial" w:cs="Arial"/>
                <w:sz w:val="20"/>
                <w:szCs w:val="20"/>
              </w:rPr>
            </w:pPr>
          </w:p>
          <w:p w:rsidR="00952B5B" w:rsidRPr="009D2F86" w:rsidRDefault="00952B5B" w:rsidP="00952B5B">
            <w:pPr>
              <w:pStyle w:val="NoSpacing"/>
              <w:rPr>
                <w:rFonts w:ascii="Arial" w:hAnsi="Arial" w:cs="Arial"/>
                <w:sz w:val="20"/>
                <w:szCs w:val="20"/>
              </w:rPr>
            </w:pPr>
          </w:p>
        </w:tc>
        <w:tc>
          <w:tcPr>
            <w:tcW w:w="862" w:type="dxa"/>
            <w:gridSpan w:val="4"/>
            <w:tcBorders>
              <w:top w:val="single" w:sz="4" w:space="0" w:color="auto"/>
              <w:left w:val="single" w:sz="4" w:space="0" w:color="000000"/>
              <w:bottom w:val="single" w:sz="4" w:space="0" w:color="auto"/>
            </w:tcBorders>
          </w:tcPr>
          <w:p w:rsidR="00E306F1" w:rsidRPr="009D2F86" w:rsidRDefault="00E306F1" w:rsidP="009D2F86">
            <w:pPr>
              <w:pStyle w:val="NoSpacing"/>
              <w:rPr>
                <w:rFonts w:ascii="Arial" w:hAnsi="Arial" w:cs="Arial"/>
                <w:sz w:val="20"/>
                <w:szCs w:val="20"/>
              </w:rPr>
            </w:pPr>
          </w:p>
        </w:tc>
        <w:tc>
          <w:tcPr>
            <w:tcW w:w="4679" w:type="dxa"/>
            <w:gridSpan w:val="4"/>
            <w:tcBorders>
              <w:top w:val="single" w:sz="4" w:space="0" w:color="auto"/>
              <w:left w:val="single" w:sz="4" w:space="0" w:color="000000"/>
              <w:bottom w:val="single" w:sz="4" w:space="0" w:color="auto"/>
            </w:tcBorders>
          </w:tcPr>
          <w:p w:rsidR="00E306F1" w:rsidRPr="009D2F86" w:rsidRDefault="00E306F1" w:rsidP="009D2F86">
            <w:pPr>
              <w:pStyle w:val="NoSpacing"/>
              <w:rPr>
                <w:rFonts w:ascii="Arial" w:hAnsi="Arial" w:cs="Arial"/>
                <w:sz w:val="20"/>
                <w:szCs w:val="20"/>
              </w:rPr>
            </w:pPr>
            <w:r w:rsidRPr="009D2F86">
              <w:rPr>
                <w:rFonts w:ascii="Arial" w:hAnsi="Arial" w:cs="Arial"/>
                <w:sz w:val="20"/>
                <w:szCs w:val="20"/>
              </w:rPr>
              <w:t>To ensure employees have the necessary skills and understanding to undertake their tasks safely and effectively. Production of a comprehensive skills/training matrix is useful to manage and administer deficiencies and necessary updates combined with a system of appraisal/monitoring.</w:t>
            </w:r>
          </w:p>
        </w:tc>
        <w:tc>
          <w:tcPr>
            <w:tcW w:w="4276" w:type="dxa"/>
            <w:gridSpan w:val="2"/>
            <w:tcBorders>
              <w:top w:val="single" w:sz="4" w:space="0" w:color="auto"/>
              <w:left w:val="single" w:sz="4" w:space="0" w:color="000000"/>
              <w:bottom w:val="single" w:sz="4" w:space="0" w:color="auto"/>
              <w:right w:val="single" w:sz="4" w:space="0" w:color="auto"/>
            </w:tcBorders>
          </w:tcPr>
          <w:p w:rsidR="00E306F1" w:rsidRPr="009D2F86" w:rsidRDefault="00E306F1" w:rsidP="009D2F86">
            <w:pPr>
              <w:pStyle w:val="NoSpacing"/>
              <w:rPr>
                <w:rFonts w:ascii="Arial" w:hAnsi="Arial" w:cs="Arial"/>
                <w:sz w:val="20"/>
                <w:szCs w:val="20"/>
              </w:rPr>
            </w:pPr>
          </w:p>
        </w:tc>
      </w:tr>
      <w:tr w:rsidR="00E306F1" w:rsidRPr="009D2F86" w:rsidTr="00643753">
        <w:tc>
          <w:tcPr>
            <w:tcW w:w="855" w:type="dxa"/>
            <w:tcBorders>
              <w:top w:val="single" w:sz="4" w:space="0" w:color="auto"/>
              <w:left w:val="single" w:sz="4" w:space="0" w:color="auto"/>
              <w:bottom w:val="single" w:sz="4" w:space="0" w:color="auto"/>
            </w:tcBorders>
          </w:tcPr>
          <w:p w:rsidR="00E306F1" w:rsidRPr="009D2F86" w:rsidRDefault="006B2C3E" w:rsidP="009D2F86">
            <w:pPr>
              <w:pStyle w:val="NoSpacing"/>
              <w:rPr>
                <w:rFonts w:ascii="Arial" w:hAnsi="Arial" w:cs="Arial"/>
                <w:sz w:val="20"/>
                <w:szCs w:val="20"/>
              </w:rPr>
            </w:pPr>
            <w:r w:rsidRPr="009D2F86">
              <w:rPr>
                <w:rFonts w:ascii="Arial" w:hAnsi="Arial" w:cs="Arial"/>
                <w:sz w:val="20"/>
                <w:szCs w:val="20"/>
              </w:rPr>
              <w:t>4.3</w:t>
            </w:r>
            <w:r w:rsidR="00DD5E5F" w:rsidRPr="009D2F86">
              <w:rPr>
                <w:rFonts w:ascii="Arial" w:hAnsi="Arial" w:cs="Arial"/>
                <w:sz w:val="20"/>
                <w:szCs w:val="20"/>
              </w:rPr>
              <w:t>.</w:t>
            </w:r>
            <w:r w:rsidR="00E306F1" w:rsidRPr="009D2F86">
              <w:rPr>
                <w:rFonts w:ascii="Arial" w:hAnsi="Arial" w:cs="Arial"/>
                <w:sz w:val="20"/>
                <w:szCs w:val="20"/>
              </w:rPr>
              <w:t>2</w:t>
            </w:r>
          </w:p>
        </w:tc>
        <w:tc>
          <w:tcPr>
            <w:tcW w:w="5068" w:type="dxa"/>
            <w:gridSpan w:val="2"/>
            <w:tcBorders>
              <w:top w:val="single" w:sz="4" w:space="0" w:color="auto"/>
              <w:left w:val="single" w:sz="4" w:space="0" w:color="000000"/>
              <w:bottom w:val="single" w:sz="4" w:space="0" w:color="auto"/>
            </w:tcBorders>
          </w:tcPr>
          <w:p w:rsidR="00E306F1" w:rsidRPr="009D2F86" w:rsidRDefault="00E306F1" w:rsidP="009D2F86">
            <w:pPr>
              <w:pStyle w:val="NoSpacing"/>
              <w:rPr>
                <w:rFonts w:ascii="Arial" w:hAnsi="Arial" w:cs="Arial"/>
                <w:sz w:val="20"/>
                <w:szCs w:val="20"/>
              </w:rPr>
            </w:pPr>
            <w:r w:rsidRPr="009D2F86">
              <w:rPr>
                <w:rFonts w:ascii="Arial" w:hAnsi="Arial" w:cs="Arial"/>
                <w:sz w:val="20"/>
                <w:szCs w:val="20"/>
              </w:rPr>
              <w:t>Qualifications and experience</w:t>
            </w:r>
          </w:p>
          <w:p w:rsidR="00E306F1" w:rsidRPr="009D2F86" w:rsidRDefault="00E306F1" w:rsidP="009D2F86">
            <w:pPr>
              <w:pStyle w:val="NoSpacing"/>
              <w:rPr>
                <w:rFonts w:ascii="Arial" w:hAnsi="Arial" w:cs="Arial"/>
                <w:sz w:val="20"/>
                <w:szCs w:val="20"/>
              </w:rPr>
            </w:pPr>
            <w:r w:rsidRPr="009D2F86">
              <w:rPr>
                <w:rFonts w:ascii="Arial" w:hAnsi="Arial" w:cs="Arial"/>
                <w:sz w:val="20"/>
                <w:szCs w:val="20"/>
              </w:rPr>
              <w:t xml:space="preserve">To ensure employees have the necessary qualifications to undertake their tasks </w:t>
            </w:r>
          </w:p>
          <w:p w:rsidR="00952B5B" w:rsidRDefault="00E306F1" w:rsidP="009D2F86">
            <w:pPr>
              <w:pStyle w:val="NoSpacing"/>
              <w:rPr>
                <w:rFonts w:ascii="Arial" w:hAnsi="Arial" w:cs="Arial"/>
                <w:sz w:val="20"/>
                <w:szCs w:val="20"/>
              </w:rPr>
            </w:pPr>
            <w:r w:rsidRPr="009D2F86">
              <w:rPr>
                <w:rFonts w:ascii="Arial" w:hAnsi="Arial" w:cs="Arial"/>
                <w:sz w:val="20"/>
                <w:szCs w:val="20"/>
              </w:rPr>
              <w:t>To ensure employees have the necessary and relevant experience</w:t>
            </w:r>
            <w:r w:rsidR="00952B5B">
              <w:rPr>
                <w:rFonts w:ascii="Arial" w:hAnsi="Arial" w:cs="Arial"/>
                <w:sz w:val="20"/>
                <w:szCs w:val="20"/>
              </w:rPr>
              <w:t>.</w:t>
            </w:r>
          </w:p>
          <w:p w:rsidR="00952B5B" w:rsidRDefault="00952B5B" w:rsidP="009D2F86">
            <w:pPr>
              <w:pStyle w:val="NoSpacing"/>
              <w:rPr>
                <w:rFonts w:ascii="Arial" w:hAnsi="Arial" w:cs="Arial"/>
                <w:sz w:val="20"/>
                <w:szCs w:val="20"/>
              </w:rPr>
            </w:pPr>
          </w:p>
          <w:p w:rsidR="00952B5B" w:rsidRPr="005B77A4" w:rsidRDefault="00E306F1" w:rsidP="00952B5B">
            <w:pPr>
              <w:pStyle w:val="NoSpacing"/>
              <w:rPr>
                <w:rFonts w:ascii="Arial" w:hAnsi="Arial" w:cs="Arial"/>
                <w:sz w:val="20"/>
                <w:szCs w:val="20"/>
              </w:rPr>
            </w:pPr>
            <w:r w:rsidRPr="009D2F86">
              <w:rPr>
                <w:rFonts w:ascii="Arial" w:hAnsi="Arial" w:cs="Arial"/>
                <w:sz w:val="20"/>
                <w:szCs w:val="20"/>
              </w:rPr>
              <w:t xml:space="preserve"> </w:t>
            </w:r>
            <w:r w:rsidR="00952B5B" w:rsidRPr="005B77A4">
              <w:rPr>
                <w:rFonts w:ascii="Arial" w:hAnsi="Arial" w:cs="Arial"/>
                <w:color w:val="FF0000"/>
                <w:sz w:val="20"/>
                <w:szCs w:val="20"/>
              </w:rPr>
              <w:t>Example - Rail</w:t>
            </w:r>
            <w:r w:rsidR="00952B5B"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E306F1" w:rsidRPr="009D2F86" w:rsidRDefault="00E306F1" w:rsidP="009D2F86">
            <w:pPr>
              <w:pStyle w:val="NoSpacing"/>
              <w:rPr>
                <w:rFonts w:ascii="Arial" w:hAnsi="Arial" w:cs="Arial"/>
                <w:sz w:val="20"/>
                <w:szCs w:val="20"/>
              </w:rPr>
            </w:pPr>
          </w:p>
        </w:tc>
        <w:tc>
          <w:tcPr>
            <w:tcW w:w="862" w:type="dxa"/>
            <w:gridSpan w:val="4"/>
            <w:tcBorders>
              <w:top w:val="single" w:sz="4" w:space="0" w:color="auto"/>
              <w:left w:val="single" w:sz="4" w:space="0" w:color="000000"/>
              <w:bottom w:val="single" w:sz="4" w:space="0" w:color="auto"/>
            </w:tcBorders>
          </w:tcPr>
          <w:p w:rsidR="00E306F1" w:rsidRPr="009D2F86" w:rsidRDefault="00E306F1" w:rsidP="009D2F86">
            <w:pPr>
              <w:pStyle w:val="NoSpacing"/>
              <w:rPr>
                <w:rFonts w:ascii="Arial" w:hAnsi="Arial" w:cs="Arial"/>
                <w:sz w:val="20"/>
                <w:szCs w:val="20"/>
              </w:rPr>
            </w:pPr>
          </w:p>
        </w:tc>
        <w:tc>
          <w:tcPr>
            <w:tcW w:w="4679" w:type="dxa"/>
            <w:gridSpan w:val="4"/>
            <w:tcBorders>
              <w:top w:val="single" w:sz="4" w:space="0" w:color="auto"/>
              <w:left w:val="single" w:sz="4" w:space="0" w:color="000000"/>
              <w:bottom w:val="single" w:sz="4" w:space="0" w:color="auto"/>
            </w:tcBorders>
          </w:tcPr>
          <w:p w:rsidR="00231882" w:rsidRPr="009D2F86" w:rsidRDefault="00E306F1" w:rsidP="009D2F86">
            <w:pPr>
              <w:pStyle w:val="NoSpacing"/>
              <w:rPr>
                <w:rFonts w:ascii="Arial" w:hAnsi="Arial" w:cs="Arial"/>
                <w:sz w:val="20"/>
                <w:szCs w:val="20"/>
              </w:rPr>
            </w:pPr>
            <w:r w:rsidRPr="009D2F86">
              <w:rPr>
                <w:rFonts w:ascii="Arial" w:hAnsi="Arial" w:cs="Arial"/>
                <w:sz w:val="20"/>
                <w:szCs w:val="20"/>
              </w:rPr>
              <w:t>To ensure that, combined with training and information, employees have the necessary ‘competence’ to safely and effectively undertake their tasks unless under controlled, competent supervision. To include NPTC ‘certificates of competence’ or evidence of auditable t</w:t>
            </w:r>
            <w:r w:rsidR="00DC0F3E">
              <w:rPr>
                <w:rFonts w:ascii="Arial" w:hAnsi="Arial" w:cs="Arial"/>
                <w:sz w:val="20"/>
                <w:szCs w:val="20"/>
              </w:rPr>
              <w:t>raining as appropriate (see FISA</w:t>
            </w:r>
            <w:r w:rsidRPr="009D2F86">
              <w:rPr>
                <w:rFonts w:ascii="Arial" w:hAnsi="Arial" w:cs="Arial"/>
                <w:sz w:val="20"/>
                <w:szCs w:val="20"/>
              </w:rPr>
              <w:t xml:space="preserve"> 805 Training and Certification). </w:t>
            </w:r>
          </w:p>
          <w:p w:rsidR="00066382" w:rsidRPr="009D2F86" w:rsidRDefault="00066382" w:rsidP="009D2F86">
            <w:pPr>
              <w:pStyle w:val="NoSpacing"/>
              <w:rPr>
                <w:rFonts w:ascii="Arial" w:hAnsi="Arial" w:cs="Arial"/>
                <w:sz w:val="20"/>
                <w:szCs w:val="20"/>
              </w:rPr>
            </w:pPr>
          </w:p>
        </w:tc>
        <w:tc>
          <w:tcPr>
            <w:tcW w:w="4276" w:type="dxa"/>
            <w:gridSpan w:val="2"/>
            <w:tcBorders>
              <w:top w:val="single" w:sz="4" w:space="0" w:color="auto"/>
              <w:left w:val="single" w:sz="4" w:space="0" w:color="000000"/>
              <w:bottom w:val="single" w:sz="4" w:space="0" w:color="auto"/>
              <w:right w:val="single" w:sz="4" w:space="0" w:color="auto"/>
            </w:tcBorders>
          </w:tcPr>
          <w:p w:rsidR="00E306F1" w:rsidRPr="009D2F86" w:rsidRDefault="00E306F1" w:rsidP="009D2F86">
            <w:pPr>
              <w:pStyle w:val="NoSpacing"/>
              <w:rPr>
                <w:rFonts w:ascii="Arial" w:hAnsi="Arial" w:cs="Arial"/>
                <w:sz w:val="20"/>
                <w:szCs w:val="20"/>
              </w:rPr>
            </w:pPr>
          </w:p>
        </w:tc>
      </w:tr>
      <w:tr w:rsidR="00231882" w:rsidRPr="009D2F86" w:rsidTr="00643753">
        <w:tc>
          <w:tcPr>
            <w:tcW w:w="855" w:type="dxa"/>
            <w:tcBorders>
              <w:top w:val="single" w:sz="4" w:space="0" w:color="auto"/>
              <w:left w:val="single" w:sz="4" w:space="0" w:color="auto"/>
              <w:bottom w:val="single" w:sz="4" w:space="0" w:color="auto"/>
              <w:right w:val="single" w:sz="4" w:space="0" w:color="auto"/>
            </w:tcBorders>
          </w:tcPr>
          <w:p w:rsidR="00231882" w:rsidRPr="009D2F86" w:rsidRDefault="006B2C3E" w:rsidP="009D2F86">
            <w:pPr>
              <w:pStyle w:val="NoSpacing"/>
              <w:rPr>
                <w:rFonts w:ascii="Arial" w:hAnsi="Arial" w:cs="Arial"/>
                <w:sz w:val="20"/>
                <w:szCs w:val="20"/>
              </w:rPr>
            </w:pPr>
            <w:r w:rsidRPr="009D2F86">
              <w:rPr>
                <w:rFonts w:ascii="Arial" w:hAnsi="Arial" w:cs="Arial"/>
                <w:sz w:val="20"/>
                <w:szCs w:val="20"/>
              </w:rPr>
              <w:t>4.3</w:t>
            </w:r>
            <w:r w:rsidR="00DD5E5F" w:rsidRPr="009D2F86">
              <w:rPr>
                <w:rFonts w:ascii="Arial" w:hAnsi="Arial" w:cs="Arial"/>
                <w:sz w:val="20"/>
                <w:szCs w:val="20"/>
              </w:rPr>
              <w:t>.3</w:t>
            </w:r>
          </w:p>
        </w:tc>
        <w:tc>
          <w:tcPr>
            <w:tcW w:w="5068" w:type="dxa"/>
            <w:gridSpan w:val="2"/>
            <w:tcBorders>
              <w:top w:val="single" w:sz="4" w:space="0" w:color="auto"/>
              <w:left w:val="single" w:sz="4" w:space="0" w:color="auto"/>
              <w:bottom w:val="single" w:sz="4" w:space="0" w:color="auto"/>
              <w:right w:val="single" w:sz="4" w:space="0" w:color="auto"/>
            </w:tcBorders>
          </w:tcPr>
          <w:p w:rsidR="00231882" w:rsidRPr="009D2F86" w:rsidRDefault="00231882" w:rsidP="009D2F86">
            <w:pPr>
              <w:pStyle w:val="NoSpacing"/>
              <w:rPr>
                <w:rFonts w:ascii="Arial" w:hAnsi="Arial" w:cs="Arial"/>
                <w:sz w:val="20"/>
                <w:szCs w:val="20"/>
              </w:rPr>
            </w:pPr>
            <w:r w:rsidRPr="009D2F86">
              <w:rPr>
                <w:rFonts w:ascii="Arial" w:hAnsi="Arial" w:cs="Arial"/>
                <w:sz w:val="20"/>
                <w:szCs w:val="20"/>
              </w:rPr>
              <w:t xml:space="preserve">Training records </w:t>
            </w:r>
            <w:r w:rsidR="00897F06" w:rsidRPr="009D2F86">
              <w:rPr>
                <w:rFonts w:ascii="Arial" w:hAnsi="Arial" w:cs="Arial"/>
                <w:sz w:val="20"/>
                <w:szCs w:val="20"/>
              </w:rPr>
              <w:t>for employees and sub-</w:t>
            </w:r>
            <w:r w:rsidRPr="009D2F86">
              <w:rPr>
                <w:rFonts w:ascii="Arial" w:hAnsi="Arial" w:cs="Arial"/>
                <w:sz w:val="20"/>
                <w:szCs w:val="20"/>
              </w:rPr>
              <w:t xml:space="preserve">contractors </w:t>
            </w:r>
            <w:r w:rsidRPr="009D2F86">
              <w:rPr>
                <w:rFonts w:ascii="Arial" w:hAnsi="Arial" w:cs="Arial"/>
                <w:sz w:val="20"/>
                <w:szCs w:val="20"/>
              </w:rPr>
              <w:lastRenderedPageBreak/>
              <w:t>inc:</w:t>
            </w:r>
          </w:p>
          <w:p w:rsidR="00231882" w:rsidRPr="009D2F86" w:rsidRDefault="00231882" w:rsidP="009D2F86">
            <w:pPr>
              <w:pStyle w:val="NoSpacing"/>
              <w:rPr>
                <w:rFonts w:ascii="Arial" w:hAnsi="Arial" w:cs="Arial"/>
                <w:sz w:val="20"/>
                <w:szCs w:val="20"/>
              </w:rPr>
            </w:pPr>
            <w:r w:rsidRPr="009D2F86">
              <w:rPr>
                <w:rFonts w:ascii="Arial" w:hAnsi="Arial" w:cs="Arial"/>
                <w:sz w:val="20"/>
                <w:szCs w:val="20"/>
              </w:rPr>
              <w:t>Induction training/H</w:t>
            </w:r>
            <w:r w:rsidR="00897F06" w:rsidRPr="009D2F86">
              <w:rPr>
                <w:rFonts w:ascii="Arial" w:hAnsi="Arial" w:cs="Arial"/>
                <w:sz w:val="20"/>
                <w:szCs w:val="20"/>
              </w:rPr>
              <w:t xml:space="preserve"> </w:t>
            </w:r>
            <w:r w:rsidRPr="009D2F86">
              <w:rPr>
                <w:rFonts w:ascii="Arial" w:hAnsi="Arial" w:cs="Arial"/>
                <w:sz w:val="20"/>
                <w:szCs w:val="20"/>
              </w:rPr>
              <w:t>&amp;</w:t>
            </w:r>
            <w:r w:rsidR="00897F06" w:rsidRPr="009D2F86">
              <w:rPr>
                <w:rFonts w:ascii="Arial" w:hAnsi="Arial" w:cs="Arial"/>
                <w:sz w:val="20"/>
                <w:szCs w:val="20"/>
              </w:rPr>
              <w:t xml:space="preserve"> </w:t>
            </w:r>
            <w:r w:rsidRPr="009D2F86">
              <w:rPr>
                <w:rFonts w:ascii="Arial" w:hAnsi="Arial" w:cs="Arial"/>
                <w:sz w:val="20"/>
                <w:szCs w:val="20"/>
              </w:rPr>
              <w:t>S awareness training</w:t>
            </w:r>
          </w:p>
          <w:p w:rsidR="00231882" w:rsidRPr="009D2F86" w:rsidRDefault="00231882" w:rsidP="009D2F86">
            <w:pPr>
              <w:pStyle w:val="NoSpacing"/>
              <w:rPr>
                <w:rFonts w:ascii="Arial" w:hAnsi="Arial" w:cs="Arial"/>
                <w:sz w:val="20"/>
                <w:szCs w:val="20"/>
              </w:rPr>
            </w:pPr>
            <w:r w:rsidRPr="009D2F86">
              <w:rPr>
                <w:rFonts w:ascii="Arial" w:hAnsi="Arial" w:cs="Arial"/>
                <w:sz w:val="20"/>
                <w:szCs w:val="20"/>
              </w:rPr>
              <w:t xml:space="preserve">Certificates of Competence – chainsaw/ </w:t>
            </w:r>
            <w:r w:rsidR="00897F06" w:rsidRPr="009D2F86">
              <w:rPr>
                <w:rFonts w:ascii="Arial" w:hAnsi="Arial" w:cs="Arial"/>
                <w:sz w:val="20"/>
                <w:szCs w:val="20"/>
              </w:rPr>
              <w:t>MEWPs</w:t>
            </w:r>
            <w:r w:rsidRPr="009D2F86">
              <w:rPr>
                <w:rFonts w:ascii="Arial" w:hAnsi="Arial" w:cs="Arial"/>
                <w:sz w:val="20"/>
                <w:szCs w:val="20"/>
              </w:rPr>
              <w:t>/aerial work/chemical application</w:t>
            </w:r>
          </w:p>
          <w:p w:rsidR="00231882" w:rsidRPr="009D2F86" w:rsidRDefault="00231882" w:rsidP="009D2F86">
            <w:pPr>
              <w:pStyle w:val="NoSpacing"/>
              <w:rPr>
                <w:rFonts w:ascii="Arial" w:hAnsi="Arial" w:cs="Arial"/>
                <w:sz w:val="20"/>
                <w:szCs w:val="20"/>
              </w:rPr>
            </w:pPr>
            <w:r w:rsidRPr="009D2F86">
              <w:rPr>
                <w:rFonts w:ascii="Arial" w:hAnsi="Arial" w:cs="Arial"/>
                <w:sz w:val="20"/>
                <w:szCs w:val="20"/>
              </w:rPr>
              <w:t>Evidence of auditable training for Chippers/Stump Grinders</w:t>
            </w:r>
            <w:r w:rsidR="00197B0E" w:rsidRPr="009D2F86">
              <w:rPr>
                <w:rFonts w:ascii="Arial" w:hAnsi="Arial" w:cs="Arial"/>
                <w:sz w:val="20"/>
                <w:szCs w:val="20"/>
              </w:rPr>
              <w:t>, i.e. NPTC or Lantra Awards ITA</w:t>
            </w:r>
          </w:p>
          <w:p w:rsidR="00231882" w:rsidRPr="009D2F86" w:rsidRDefault="00231882" w:rsidP="009D2F86">
            <w:pPr>
              <w:pStyle w:val="NoSpacing"/>
              <w:rPr>
                <w:rFonts w:ascii="Arial" w:hAnsi="Arial" w:cs="Arial"/>
                <w:sz w:val="20"/>
                <w:szCs w:val="20"/>
              </w:rPr>
            </w:pPr>
            <w:r w:rsidRPr="009D2F86">
              <w:rPr>
                <w:rFonts w:ascii="Arial" w:hAnsi="Arial" w:cs="Arial"/>
                <w:sz w:val="20"/>
                <w:szCs w:val="20"/>
              </w:rPr>
              <w:t>Driving licences</w:t>
            </w:r>
          </w:p>
          <w:p w:rsidR="00231882" w:rsidRPr="009D2F86" w:rsidRDefault="00231882" w:rsidP="009D2F86">
            <w:pPr>
              <w:pStyle w:val="NoSpacing"/>
              <w:rPr>
                <w:rFonts w:ascii="Arial" w:hAnsi="Arial" w:cs="Arial"/>
                <w:sz w:val="20"/>
                <w:szCs w:val="20"/>
              </w:rPr>
            </w:pPr>
            <w:r w:rsidRPr="009D2F86">
              <w:rPr>
                <w:rFonts w:ascii="Arial" w:hAnsi="Arial" w:cs="Arial"/>
                <w:sz w:val="20"/>
                <w:szCs w:val="20"/>
              </w:rPr>
              <w:t>First Aid</w:t>
            </w:r>
            <w:r w:rsidR="00DC0F3E" w:rsidRPr="009D2F86">
              <w:rPr>
                <w:rFonts w:ascii="Arial" w:hAnsi="Arial" w:cs="Arial"/>
                <w:sz w:val="20"/>
                <w:szCs w:val="20"/>
              </w:rPr>
              <w:t xml:space="preserve"> </w:t>
            </w:r>
            <w:r w:rsidR="00DC0F3E">
              <w:rPr>
                <w:rFonts w:ascii="Arial" w:hAnsi="Arial" w:cs="Arial"/>
                <w:sz w:val="20"/>
                <w:szCs w:val="20"/>
              </w:rPr>
              <w:t xml:space="preserve">/ </w:t>
            </w:r>
            <w:r w:rsidR="00DC0F3E" w:rsidRPr="009D2F86">
              <w:rPr>
                <w:rFonts w:ascii="Arial" w:hAnsi="Arial" w:cs="Arial"/>
                <w:sz w:val="20"/>
                <w:szCs w:val="20"/>
              </w:rPr>
              <w:t>Fire Fighting</w:t>
            </w:r>
          </w:p>
          <w:p w:rsidR="00231882" w:rsidRPr="009D2F86" w:rsidRDefault="00231882" w:rsidP="009D2F86">
            <w:pPr>
              <w:pStyle w:val="NoSpacing"/>
              <w:rPr>
                <w:rFonts w:ascii="Arial" w:hAnsi="Arial" w:cs="Arial"/>
                <w:sz w:val="20"/>
                <w:szCs w:val="20"/>
              </w:rPr>
            </w:pPr>
            <w:r w:rsidRPr="009D2F86">
              <w:rPr>
                <w:rFonts w:ascii="Arial" w:hAnsi="Arial" w:cs="Arial"/>
                <w:sz w:val="20"/>
                <w:szCs w:val="20"/>
              </w:rPr>
              <w:t>Signing Lighting and Guarding</w:t>
            </w:r>
          </w:p>
          <w:p w:rsidR="00231882" w:rsidRPr="009D2F86" w:rsidRDefault="00231882" w:rsidP="009D2F86">
            <w:pPr>
              <w:pStyle w:val="NoSpacing"/>
              <w:rPr>
                <w:rFonts w:ascii="Arial" w:hAnsi="Arial" w:cs="Arial"/>
                <w:sz w:val="20"/>
                <w:szCs w:val="20"/>
              </w:rPr>
            </w:pPr>
            <w:r w:rsidRPr="009D2F86">
              <w:rPr>
                <w:rFonts w:ascii="Arial" w:hAnsi="Arial" w:cs="Arial"/>
                <w:sz w:val="20"/>
                <w:szCs w:val="20"/>
              </w:rPr>
              <w:t>Arb competence for level</w:t>
            </w:r>
            <w:r w:rsidR="00DC0F3E" w:rsidRPr="009D2F86">
              <w:rPr>
                <w:rFonts w:ascii="Arial" w:hAnsi="Arial" w:cs="Arial"/>
                <w:sz w:val="20"/>
                <w:szCs w:val="20"/>
              </w:rPr>
              <w:t xml:space="preserve"> </w:t>
            </w:r>
            <w:r w:rsidR="00DC0F3E">
              <w:rPr>
                <w:rFonts w:ascii="Arial" w:hAnsi="Arial" w:cs="Arial"/>
                <w:sz w:val="20"/>
                <w:szCs w:val="20"/>
              </w:rPr>
              <w:t>/ o</w:t>
            </w:r>
            <w:r w:rsidR="00DC0F3E" w:rsidRPr="009D2F86">
              <w:rPr>
                <w:rFonts w:ascii="Arial" w:hAnsi="Arial" w:cs="Arial"/>
                <w:sz w:val="20"/>
                <w:szCs w:val="20"/>
              </w:rPr>
              <w:t>ther training (CPD)</w:t>
            </w:r>
          </w:p>
          <w:p w:rsidR="00E40F32" w:rsidRPr="009D2F86" w:rsidRDefault="00231882" w:rsidP="009D2F86">
            <w:pPr>
              <w:pStyle w:val="NoSpacing"/>
              <w:rPr>
                <w:rFonts w:ascii="Arial" w:hAnsi="Arial" w:cs="Arial"/>
                <w:sz w:val="20"/>
                <w:szCs w:val="20"/>
              </w:rPr>
            </w:pPr>
            <w:r w:rsidRPr="009D2F86">
              <w:rPr>
                <w:rFonts w:ascii="Arial" w:hAnsi="Arial" w:cs="Arial"/>
                <w:sz w:val="20"/>
                <w:szCs w:val="20"/>
              </w:rPr>
              <w:t>Insurance details (sub</w:t>
            </w:r>
            <w:r w:rsidR="00897F06" w:rsidRPr="009D2F86">
              <w:rPr>
                <w:rFonts w:ascii="Arial" w:hAnsi="Arial" w:cs="Arial"/>
                <w:sz w:val="20"/>
                <w:szCs w:val="20"/>
              </w:rPr>
              <w:t>-</w:t>
            </w:r>
            <w:r w:rsidRPr="009D2F86">
              <w:rPr>
                <w:rFonts w:ascii="Arial" w:hAnsi="Arial" w:cs="Arial"/>
                <w:sz w:val="20"/>
                <w:szCs w:val="20"/>
              </w:rPr>
              <w:t>contractors)</w:t>
            </w:r>
          </w:p>
          <w:p w:rsidR="00066382" w:rsidRPr="009D2F86" w:rsidRDefault="00066382" w:rsidP="009D2F86">
            <w:pPr>
              <w:pStyle w:val="NoSpacing"/>
              <w:rPr>
                <w:rFonts w:ascii="Arial" w:hAnsi="Arial" w:cs="Arial"/>
                <w:sz w:val="20"/>
                <w:szCs w:val="20"/>
              </w:rPr>
            </w:pPr>
            <w:r w:rsidRPr="009D2F86">
              <w:rPr>
                <w:rFonts w:ascii="Arial" w:hAnsi="Arial" w:cs="Arial"/>
                <w:sz w:val="20"/>
                <w:szCs w:val="20"/>
              </w:rPr>
              <w:t>CSCS cards (where appropriate)</w:t>
            </w:r>
          </w:p>
          <w:p w:rsidR="00066382" w:rsidRPr="009D2F86" w:rsidRDefault="00066382" w:rsidP="009D2F86">
            <w:pPr>
              <w:pStyle w:val="NoSpacing"/>
              <w:rPr>
                <w:rFonts w:ascii="Arial" w:hAnsi="Arial" w:cs="Arial"/>
                <w:sz w:val="20"/>
                <w:szCs w:val="20"/>
              </w:rPr>
            </w:pPr>
            <w:r w:rsidRPr="009D2F86">
              <w:rPr>
                <w:rFonts w:ascii="Arial" w:hAnsi="Arial" w:cs="Arial"/>
                <w:sz w:val="20"/>
                <w:szCs w:val="20"/>
              </w:rPr>
              <w:t>Bat/wildlife awareness training</w:t>
            </w:r>
          </w:p>
          <w:p w:rsidR="00066382" w:rsidRPr="009D2F86" w:rsidRDefault="00066382" w:rsidP="009D2F86">
            <w:pPr>
              <w:pStyle w:val="NoSpacing"/>
              <w:rPr>
                <w:rFonts w:ascii="Arial" w:hAnsi="Arial" w:cs="Arial"/>
                <w:sz w:val="20"/>
                <w:szCs w:val="20"/>
              </w:rPr>
            </w:pPr>
            <w:r w:rsidRPr="009D2F86">
              <w:rPr>
                <w:rFonts w:ascii="Arial" w:hAnsi="Arial" w:cs="Arial"/>
                <w:sz w:val="20"/>
                <w:szCs w:val="20"/>
              </w:rPr>
              <w:t>IOSH ‘Working safely’ (1 day) e.g.</w:t>
            </w:r>
          </w:p>
          <w:p w:rsidR="00952B5B" w:rsidRDefault="00066382" w:rsidP="009D2F86">
            <w:pPr>
              <w:pStyle w:val="NoSpacing"/>
              <w:rPr>
                <w:rFonts w:ascii="Arial" w:hAnsi="Arial" w:cs="Arial"/>
                <w:sz w:val="20"/>
                <w:szCs w:val="20"/>
              </w:rPr>
            </w:pPr>
            <w:r w:rsidRPr="009D2F86">
              <w:rPr>
                <w:rFonts w:ascii="Arial" w:hAnsi="Arial" w:cs="Arial"/>
                <w:sz w:val="20"/>
                <w:szCs w:val="20"/>
              </w:rPr>
              <w:t>Evidence of ‘in</w:t>
            </w:r>
            <w:r w:rsidR="00952B5B">
              <w:rPr>
                <w:rFonts w:ascii="Arial" w:hAnsi="Arial" w:cs="Arial"/>
                <w:sz w:val="20"/>
                <w:szCs w:val="20"/>
              </w:rPr>
              <w:t>-house’ / ‘on the job’ training.</w:t>
            </w:r>
          </w:p>
          <w:p w:rsidR="00952B5B" w:rsidRDefault="00952B5B" w:rsidP="009D2F86">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066382" w:rsidRDefault="00952B5B" w:rsidP="009D2F86">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AC0B21" w:rsidRPr="009D2F86" w:rsidRDefault="00AC0B21" w:rsidP="009D2F86">
            <w:pPr>
              <w:pStyle w:val="NoSpacing"/>
              <w:rPr>
                <w:rFonts w:ascii="Arial" w:hAnsi="Arial" w:cs="Arial"/>
                <w:sz w:val="20"/>
                <w:szCs w:val="20"/>
              </w:rPr>
            </w:pPr>
          </w:p>
        </w:tc>
        <w:tc>
          <w:tcPr>
            <w:tcW w:w="862" w:type="dxa"/>
            <w:gridSpan w:val="4"/>
            <w:tcBorders>
              <w:top w:val="single" w:sz="4" w:space="0" w:color="auto"/>
              <w:left w:val="single" w:sz="4" w:space="0" w:color="auto"/>
              <w:bottom w:val="single" w:sz="4" w:space="0" w:color="auto"/>
              <w:right w:val="single" w:sz="4" w:space="0" w:color="auto"/>
            </w:tcBorders>
          </w:tcPr>
          <w:p w:rsidR="00231882" w:rsidRPr="009D2F86" w:rsidRDefault="00231882" w:rsidP="009D2F86">
            <w:pPr>
              <w:pStyle w:val="NoSpacing"/>
              <w:rPr>
                <w:rFonts w:ascii="Arial" w:hAnsi="Arial" w:cs="Arial"/>
                <w:sz w:val="20"/>
                <w:szCs w:val="20"/>
              </w:rPr>
            </w:pPr>
          </w:p>
        </w:tc>
        <w:tc>
          <w:tcPr>
            <w:tcW w:w="4679" w:type="dxa"/>
            <w:gridSpan w:val="4"/>
            <w:tcBorders>
              <w:top w:val="single" w:sz="4" w:space="0" w:color="auto"/>
              <w:left w:val="single" w:sz="4" w:space="0" w:color="auto"/>
              <w:bottom w:val="single" w:sz="4" w:space="0" w:color="auto"/>
              <w:right w:val="single" w:sz="4" w:space="0" w:color="auto"/>
            </w:tcBorders>
          </w:tcPr>
          <w:p w:rsidR="00D5043F" w:rsidRPr="009D2F86" w:rsidRDefault="00D5043F" w:rsidP="009D2F86">
            <w:pPr>
              <w:pStyle w:val="NoSpacing"/>
              <w:rPr>
                <w:rFonts w:ascii="Arial" w:hAnsi="Arial" w:cs="Arial"/>
                <w:sz w:val="20"/>
                <w:szCs w:val="20"/>
              </w:rPr>
            </w:pPr>
            <w:r w:rsidRPr="009D2F86">
              <w:rPr>
                <w:rFonts w:ascii="Arial" w:hAnsi="Arial" w:cs="Arial"/>
                <w:sz w:val="20"/>
                <w:szCs w:val="20"/>
              </w:rPr>
              <w:t xml:space="preserve">New employees will be expected to be inducted to </w:t>
            </w:r>
            <w:r w:rsidRPr="009D2F86">
              <w:rPr>
                <w:rFonts w:ascii="Arial" w:hAnsi="Arial" w:cs="Arial"/>
                <w:sz w:val="20"/>
                <w:szCs w:val="20"/>
              </w:rPr>
              <w:lastRenderedPageBreak/>
              <w:t>the company, often with use of a simple checklist.</w:t>
            </w:r>
          </w:p>
          <w:p w:rsidR="00231882" w:rsidRPr="009D2F86" w:rsidRDefault="00D5043F" w:rsidP="009D2F86">
            <w:pPr>
              <w:pStyle w:val="NoSpacing"/>
              <w:rPr>
                <w:rFonts w:ascii="Arial" w:hAnsi="Arial" w:cs="Arial"/>
                <w:sz w:val="20"/>
                <w:szCs w:val="20"/>
              </w:rPr>
            </w:pPr>
            <w:r w:rsidRPr="009D2F86">
              <w:rPr>
                <w:rFonts w:ascii="Arial" w:hAnsi="Arial" w:cs="Arial"/>
                <w:sz w:val="20"/>
                <w:szCs w:val="20"/>
              </w:rPr>
              <w:t>Relevant competence certificates etc. and training will be required as detailed in AFAG 805. Driving licences to be copied periodically – at least annually. Personnel combinations to ensure at least two trained first aiders (emergency 1 day) on any site and ideally someone within the company with First Aid at Work. Signing Lighting &amp; Guarding required to cover roadside tree works which affect the highway. Adequate training in the use of fire extinguishers. Records of any further relevant training, in particular bat awareness.</w:t>
            </w:r>
          </w:p>
        </w:tc>
        <w:tc>
          <w:tcPr>
            <w:tcW w:w="4276" w:type="dxa"/>
            <w:gridSpan w:val="2"/>
            <w:tcBorders>
              <w:top w:val="single" w:sz="4" w:space="0" w:color="auto"/>
              <w:left w:val="single" w:sz="4" w:space="0" w:color="auto"/>
              <w:bottom w:val="single" w:sz="4" w:space="0" w:color="auto"/>
              <w:right w:val="single" w:sz="4" w:space="0" w:color="auto"/>
            </w:tcBorders>
          </w:tcPr>
          <w:p w:rsidR="00231882" w:rsidRPr="009D2F86" w:rsidRDefault="00231882" w:rsidP="009D2F86">
            <w:pPr>
              <w:pStyle w:val="NoSpacing"/>
              <w:rPr>
                <w:rFonts w:ascii="Arial" w:hAnsi="Arial" w:cs="Arial"/>
                <w:sz w:val="20"/>
                <w:szCs w:val="20"/>
              </w:rPr>
            </w:pPr>
          </w:p>
        </w:tc>
      </w:tr>
      <w:tr w:rsidR="00231882" w:rsidRPr="009D2F86" w:rsidTr="00643753">
        <w:trPr>
          <w:trHeight w:val="1979"/>
        </w:trPr>
        <w:tc>
          <w:tcPr>
            <w:tcW w:w="855" w:type="dxa"/>
            <w:tcBorders>
              <w:top w:val="single" w:sz="4" w:space="0" w:color="auto"/>
              <w:left w:val="single" w:sz="4" w:space="0" w:color="auto"/>
              <w:bottom w:val="single" w:sz="4" w:space="0" w:color="auto"/>
              <w:right w:val="single" w:sz="4" w:space="0" w:color="auto"/>
            </w:tcBorders>
          </w:tcPr>
          <w:p w:rsidR="00231882" w:rsidRPr="009D2F86" w:rsidRDefault="0026081D" w:rsidP="009D2F86">
            <w:pPr>
              <w:pStyle w:val="NoSpacing"/>
              <w:rPr>
                <w:rFonts w:ascii="Arial" w:hAnsi="Arial" w:cs="Arial"/>
                <w:sz w:val="20"/>
                <w:szCs w:val="20"/>
              </w:rPr>
            </w:pPr>
            <w:r w:rsidRPr="009D2F86">
              <w:rPr>
                <w:rFonts w:ascii="Arial" w:hAnsi="Arial" w:cs="Arial"/>
                <w:sz w:val="20"/>
                <w:szCs w:val="20"/>
              </w:rPr>
              <w:t>4.3</w:t>
            </w:r>
            <w:r w:rsidR="00DD5E5F" w:rsidRPr="009D2F86">
              <w:rPr>
                <w:rFonts w:ascii="Arial" w:hAnsi="Arial" w:cs="Arial"/>
                <w:sz w:val="20"/>
                <w:szCs w:val="20"/>
              </w:rPr>
              <w:t>.4</w:t>
            </w:r>
          </w:p>
        </w:tc>
        <w:tc>
          <w:tcPr>
            <w:tcW w:w="5068" w:type="dxa"/>
            <w:gridSpan w:val="2"/>
            <w:tcBorders>
              <w:top w:val="single" w:sz="4" w:space="0" w:color="auto"/>
              <w:left w:val="single" w:sz="4" w:space="0" w:color="auto"/>
              <w:bottom w:val="single" w:sz="4" w:space="0" w:color="auto"/>
              <w:right w:val="single" w:sz="4" w:space="0" w:color="auto"/>
            </w:tcBorders>
          </w:tcPr>
          <w:p w:rsidR="00231882" w:rsidRDefault="00231882" w:rsidP="009D2F86">
            <w:pPr>
              <w:pStyle w:val="NoSpacing"/>
              <w:rPr>
                <w:rFonts w:ascii="Arial" w:hAnsi="Arial" w:cs="Arial"/>
                <w:sz w:val="20"/>
                <w:szCs w:val="20"/>
              </w:rPr>
            </w:pPr>
            <w:r w:rsidRPr="009D2F86">
              <w:rPr>
                <w:rFonts w:ascii="Arial" w:hAnsi="Arial" w:cs="Arial"/>
                <w:sz w:val="20"/>
                <w:szCs w:val="20"/>
              </w:rPr>
              <w:t>A system exists for assessing training needs of staff (including refresher training for all disciplines).</w:t>
            </w:r>
          </w:p>
          <w:p w:rsidR="00952B5B" w:rsidRDefault="00952B5B" w:rsidP="009D2F86">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9D2F86" w:rsidRDefault="00952B5B" w:rsidP="008A038C">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tc>
        <w:tc>
          <w:tcPr>
            <w:tcW w:w="862" w:type="dxa"/>
            <w:gridSpan w:val="4"/>
            <w:tcBorders>
              <w:top w:val="single" w:sz="4" w:space="0" w:color="auto"/>
              <w:left w:val="single" w:sz="4" w:space="0" w:color="auto"/>
              <w:bottom w:val="single" w:sz="4" w:space="0" w:color="auto"/>
              <w:right w:val="single" w:sz="4" w:space="0" w:color="auto"/>
            </w:tcBorders>
          </w:tcPr>
          <w:p w:rsidR="00231882" w:rsidRPr="009D2F86" w:rsidRDefault="00231882" w:rsidP="009D2F86">
            <w:pPr>
              <w:pStyle w:val="NoSpacing"/>
              <w:rPr>
                <w:rFonts w:ascii="Arial" w:hAnsi="Arial" w:cs="Arial"/>
                <w:sz w:val="20"/>
                <w:szCs w:val="20"/>
              </w:rPr>
            </w:pPr>
          </w:p>
        </w:tc>
        <w:tc>
          <w:tcPr>
            <w:tcW w:w="4679" w:type="dxa"/>
            <w:gridSpan w:val="4"/>
            <w:tcBorders>
              <w:top w:val="single" w:sz="4" w:space="0" w:color="auto"/>
              <w:left w:val="single" w:sz="4" w:space="0" w:color="auto"/>
              <w:bottom w:val="single" w:sz="4" w:space="0" w:color="auto"/>
              <w:right w:val="single" w:sz="4" w:space="0" w:color="auto"/>
            </w:tcBorders>
          </w:tcPr>
          <w:p w:rsidR="00066382" w:rsidRPr="009D2F86" w:rsidRDefault="00231882" w:rsidP="008A038C">
            <w:pPr>
              <w:pStyle w:val="NoSpacing"/>
              <w:rPr>
                <w:rFonts w:ascii="Arial" w:hAnsi="Arial" w:cs="Arial"/>
                <w:sz w:val="20"/>
                <w:szCs w:val="20"/>
              </w:rPr>
            </w:pPr>
            <w:r w:rsidRPr="009D2F86">
              <w:rPr>
                <w:rFonts w:ascii="Arial" w:hAnsi="Arial" w:cs="Arial"/>
                <w:sz w:val="20"/>
                <w:szCs w:val="20"/>
              </w:rPr>
              <w:t>Training matrix or similar detailing qualifications etc. for all staff available to the company detailing areas for additional/refresher/update training as required.</w:t>
            </w:r>
          </w:p>
        </w:tc>
        <w:tc>
          <w:tcPr>
            <w:tcW w:w="4276" w:type="dxa"/>
            <w:gridSpan w:val="2"/>
            <w:tcBorders>
              <w:top w:val="single" w:sz="4" w:space="0" w:color="auto"/>
              <w:left w:val="single" w:sz="4" w:space="0" w:color="auto"/>
              <w:bottom w:val="single" w:sz="4" w:space="0" w:color="auto"/>
              <w:right w:val="single" w:sz="4" w:space="0" w:color="auto"/>
            </w:tcBorders>
          </w:tcPr>
          <w:p w:rsidR="00231882" w:rsidRDefault="00231882"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Default="00F10B5D" w:rsidP="009D2F86">
            <w:pPr>
              <w:pStyle w:val="NoSpacing"/>
              <w:rPr>
                <w:rFonts w:ascii="Arial" w:hAnsi="Arial" w:cs="Arial"/>
                <w:sz w:val="20"/>
                <w:szCs w:val="20"/>
              </w:rPr>
            </w:pPr>
          </w:p>
          <w:p w:rsidR="00F10B5D" w:rsidRPr="009D2F86" w:rsidRDefault="00F10B5D" w:rsidP="009D2F86">
            <w:pPr>
              <w:pStyle w:val="NoSpacing"/>
              <w:rPr>
                <w:rFonts w:ascii="Arial" w:hAnsi="Arial" w:cs="Arial"/>
                <w:sz w:val="20"/>
                <w:szCs w:val="20"/>
              </w:rPr>
            </w:pPr>
          </w:p>
        </w:tc>
      </w:tr>
      <w:tr w:rsidR="00201C55" w:rsidRPr="009D2F86" w:rsidTr="00643753">
        <w:trPr>
          <w:trHeight w:val="668"/>
        </w:trPr>
        <w:tc>
          <w:tcPr>
            <w:tcW w:w="855" w:type="dxa"/>
            <w:tcBorders>
              <w:left w:val="single" w:sz="4" w:space="0" w:color="auto"/>
              <w:bottom w:val="single" w:sz="4" w:space="0" w:color="auto"/>
              <w:right w:val="single" w:sz="4" w:space="0" w:color="auto"/>
            </w:tcBorders>
            <w:shd w:val="clear" w:color="auto" w:fill="E0E0E0"/>
            <w:vAlign w:val="center"/>
          </w:tcPr>
          <w:p w:rsidR="00201C55" w:rsidRPr="009D2F86" w:rsidRDefault="0026081D" w:rsidP="009D2F86">
            <w:pPr>
              <w:pStyle w:val="NoSpacing"/>
              <w:rPr>
                <w:rFonts w:ascii="Arial" w:hAnsi="Arial" w:cs="Arial"/>
                <w:b/>
                <w:sz w:val="20"/>
                <w:szCs w:val="20"/>
              </w:rPr>
            </w:pPr>
            <w:r w:rsidRPr="009D2F86">
              <w:rPr>
                <w:rFonts w:ascii="Arial" w:hAnsi="Arial" w:cs="Arial"/>
                <w:b/>
                <w:sz w:val="20"/>
                <w:szCs w:val="20"/>
              </w:rPr>
              <w:t>4.4</w:t>
            </w:r>
          </w:p>
        </w:tc>
        <w:tc>
          <w:tcPr>
            <w:tcW w:w="14885" w:type="dxa"/>
            <w:gridSpan w:val="12"/>
            <w:tcBorders>
              <w:left w:val="single" w:sz="4" w:space="0" w:color="auto"/>
              <w:bottom w:val="single" w:sz="4" w:space="0" w:color="auto"/>
              <w:right w:val="single" w:sz="4" w:space="0" w:color="auto"/>
            </w:tcBorders>
            <w:shd w:val="clear" w:color="auto" w:fill="E0E0E0"/>
            <w:vAlign w:val="center"/>
          </w:tcPr>
          <w:p w:rsidR="00201C55" w:rsidRPr="009D2F86" w:rsidRDefault="00201C55" w:rsidP="009D2F86">
            <w:pPr>
              <w:pStyle w:val="NoSpacing"/>
              <w:rPr>
                <w:rFonts w:ascii="Arial" w:hAnsi="Arial" w:cs="Arial"/>
                <w:b/>
                <w:sz w:val="20"/>
                <w:szCs w:val="20"/>
              </w:rPr>
            </w:pPr>
            <w:r w:rsidRPr="009D2F86">
              <w:rPr>
                <w:rFonts w:ascii="Arial" w:hAnsi="Arial" w:cs="Arial"/>
                <w:b/>
                <w:sz w:val="20"/>
                <w:szCs w:val="20"/>
              </w:rPr>
              <w:t>Environment</w:t>
            </w:r>
            <w:r w:rsidR="00D8016B" w:rsidRPr="009D2F86">
              <w:rPr>
                <w:rFonts w:ascii="Arial" w:hAnsi="Arial" w:cs="Arial"/>
                <w:b/>
                <w:sz w:val="20"/>
                <w:szCs w:val="20"/>
              </w:rPr>
              <w:t>al</w:t>
            </w:r>
            <w:r w:rsidRPr="009D2F86">
              <w:rPr>
                <w:rFonts w:ascii="Arial" w:hAnsi="Arial" w:cs="Arial"/>
                <w:b/>
                <w:sz w:val="20"/>
                <w:szCs w:val="20"/>
              </w:rPr>
              <w:t xml:space="preserve"> </w:t>
            </w:r>
          </w:p>
        </w:tc>
      </w:tr>
      <w:tr w:rsidR="000331EB" w:rsidRPr="009D2F86" w:rsidTr="00643753">
        <w:trPr>
          <w:trHeight w:val="1915"/>
        </w:trPr>
        <w:tc>
          <w:tcPr>
            <w:tcW w:w="855" w:type="dxa"/>
            <w:tcBorders>
              <w:top w:val="single" w:sz="4" w:space="0" w:color="auto"/>
              <w:left w:val="single" w:sz="4" w:space="0" w:color="auto"/>
              <w:bottom w:val="single" w:sz="4" w:space="0" w:color="auto"/>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lastRenderedPageBreak/>
              <w:t>4.4</w:t>
            </w:r>
            <w:r w:rsidR="00201C55" w:rsidRPr="009D2F86">
              <w:rPr>
                <w:rFonts w:ascii="Arial" w:hAnsi="Arial" w:cs="Arial"/>
                <w:sz w:val="20"/>
                <w:szCs w:val="20"/>
              </w:rPr>
              <w:t>.1</w:t>
            </w:r>
          </w:p>
        </w:tc>
        <w:tc>
          <w:tcPr>
            <w:tcW w:w="5068" w:type="dxa"/>
            <w:gridSpan w:val="2"/>
            <w:tcBorders>
              <w:top w:val="single" w:sz="4" w:space="0" w:color="auto"/>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Environmental Policy</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Produce a written policy identifying those operations undertaken by the company that may create pollution risks and/or waste generation and state what controls/prevention are in place to minimise any risk identified.  </w:t>
            </w:r>
          </w:p>
          <w:p w:rsidR="000331EB" w:rsidRDefault="000331EB" w:rsidP="009D2F86">
            <w:pPr>
              <w:pStyle w:val="NoSpacing"/>
              <w:rPr>
                <w:rFonts w:ascii="Arial" w:hAnsi="Arial" w:cs="Arial"/>
                <w:sz w:val="20"/>
                <w:szCs w:val="20"/>
              </w:rPr>
            </w:pPr>
            <w:r w:rsidRPr="009D2F86">
              <w:rPr>
                <w:rFonts w:ascii="Arial" w:hAnsi="Arial" w:cs="Arial"/>
                <w:sz w:val="20"/>
                <w:szCs w:val="20"/>
              </w:rPr>
              <w:t>Identify and document those operations undertaken by the company which may have an adverse effect on the environment and state the controls imposed.</w:t>
            </w:r>
          </w:p>
          <w:p w:rsidR="00952B5B" w:rsidRDefault="00952B5B" w:rsidP="009D2F86">
            <w:pPr>
              <w:pStyle w:val="NoSpacing"/>
              <w:rPr>
                <w:rFonts w:ascii="Arial" w:hAnsi="Arial" w:cs="Arial"/>
                <w:sz w:val="20"/>
                <w:szCs w:val="20"/>
              </w:rPr>
            </w:pP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Rail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Electrical</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Highway</w:t>
            </w:r>
            <w:r w:rsidRPr="005B77A4">
              <w:rPr>
                <w:rFonts w:ascii="Arial" w:hAnsi="Arial" w:cs="Arial"/>
                <w:sz w:val="20"/>
                <w:szCs w:val="20"/>
              </w:rPr>
              <w:t xml:space="preserve">: </w:t>
            </w:r>
          </w:p>
          <w:p w:rsidR="00952B5B" w:rsidRPr="005B77A4" w:rsidRDefault="00952B5B" w:rsidP="00952B5B">
            <w:pPr>
              <w:pStyle w:val="NoSpacing"/>
              <w:rPr>
                <w:rFonts w:ascii="Arial" w:hAnsi="Arial" w:cs="Arial"/>
                <w:sz w:val="20"/>
                <w:szCs w:val="20"/>
              </w:rPr>
            </w:pPr>
            <w:r w:rsidRPr="005B77A4">
              <w:rPr>
                <w:rFonts w:ascii="Arial" w:hAnsi="Arial" w:cs="Arial"/>
                <w:color w:val="FF0000"/>
                <w:sz w:val="20"/>
                <w:szCs w:val="20"/>
              </w:rPr>
              <w:t>Example – Water way</w:t>
            </w:r>
            <w:r w:rsidRPr="005B77A4">
              <w:rPr>
                <w:rFonts w:ascii="Arial" w:hAnsi="Arial" w:cs="Arial"/>
                <w:sz w:val="20"/>
                <w:szCs w:val="20"/>
              </w:rPr>
              <w:t xml:space="preserve">: </w:t>
            </w:r>
          </w:p>
          <w:p w:rsidR="00952B5B" w:rsidRPr="009D2F86" w:rsidRDefault="00952B5B" w:rsidP="009D2F86">
            <w:pPr>
              <w:pStyle w:val="NoSpacing"/>
              <w:rPr>
                <w:rFonts w:ascii="Arial" w:hAnsi="Arial" w:cs="Arial"/>
                <w:sz w:val="20"/>
                <w:szCs w:val="20"/>
              </w:rPr>
            </w:pPr>
          </w:p>
        </w:tc>
        <w:tc>
          <w:tcPr>
            <w:tcW w:w="862" w:type="dxa"/>
            <w:gridSpan w:val="4"/>
            <w:tcBorders>
              <w:top w:val="single" w:sz="4" w:space="0" w:color="auto"/>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p>
        </w:tc>
        <w:tc>
          <w:tcPr>
            <w:tcW w:w="4679" w:type="dxa"/>
            <w:gridSpan w:val="4"/>
            <w:tcBorders>
              <w:top w:val="single" w:sz="4" w:space="0" w:color="auto"/>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Incorporating the E</w:t>
            </w:r>
            <w:r w:rsidR="00AC0734" w:rsidRPr="009D2F86">
              <w:rPr>
                <w:rFonts w:ascii="Arial" w:hAnsi="Arial" w:cs="Arial"/>
                <w:sz w:val="20"/>
                <w:szCs w:val="20"/>
              </w:rPr>
              <w:t xml:space="preserve">nvironmental Protection </w:t>
            </w:r>
            <w:r w:rsidR="001835E9" w:rsidRPr="009D2F86">
              <w:rPr>
                <w:rFonts w:ascii="Arial" w:hAnsi="Arial" w:cs="Arial"/>
                <w:sz w:val="20"/>
                <w:szCs w:val="20"/>
              </w:rPr>
              <w:t>Act and</w:t>
            </w:r>
            <w:r w:rsidRPr="009D2F86">
              <w:rPr>
                <w:rFonts w:ascii="Arial" w:hAnsi="Arial" w:cs="Arial"/>
                <w:sz w:val="20"/>
                <w:szCs w:val="20"/>
              </w:rPr>
              <w:t xml:space="preserve"> Polluti</w:t>
            </w:r>
            <w:r w:rsidR="00AC0734" w:rsidRPr="009D2F86">
              <w:rPr>
                <w:rFonts w:ascii="Arial" w:hAnsi="Arial" w:cs="Arial"/>
                <w:sz w:val="20"/>
                <w:szCs w:val="20"/>
              </w:rPr>
              <w:t>on Prevention &amp; Control Act and any associated regulations,</w:t>
            </w:r>
            <w:r w:rsidRPr="009D2F86">
              <w:rPr>
                <w:rFonts w:ascii="Arial" w:hAnsi="Arial" w:cs="Arial"/>
                <w:sz w:val="20"/>
                <w:szCs w:val="20"/>
              </w:rPr>
              <w:t xml:space="preserve"> in terms of pollution control and waste management.</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This will consider issues including fuel and oil run offs causing ground and watercourse contamination. Oil and fuels storage and controls. Pesticides also. </w:t>
            </w:r>
          </w:p>
          <w:p w:rsidR="000331EB" w:rsidRDefault="000331EB" w:rsidP="009D2F86">
            <w:pPr>
              <w:pStyle w:val="NoSpacing"/>
              <w:rPr>
                <w:rFonts w:ascii="Arial" w:hAnsi="Arial" w:cs="Arial"/>
                <w:sz w:val="20"/>
                <w:szCs w:val="20"/>
              </w:rPr>
            </w:pPr>
            <w:r w:rsidRPr="009D2F86">
              <w:rPr>
                <w:rFonts w:ascii="Arial" w:hAnsi="Arial" w:cs="Arial"/>
                <w:sz w:val="20"/>
                <w:szCs w:val="20"/>
              </w:rPr>
              <w:t>Also selection of bio</w:t>
            </w:r>
            <w:r w:rsidR="006F2656" w:rsidRPr="009D2F86">
              <w:rPr>
                <w:rFonts w:ascii="Arial" w:hAnsi="Arial" w:cs="Arial"/>
                <w:sz w:val="20"/>
                <w:szCs w:val="20"/>
              </w:rPr>
              <w:t>-</w:t>
            </w:r>
            <w:r w:rsidRPr="009D2F86">
              <w:rPr>
                <w:rFonts w:ascii="Arial" w:hAnsi="Arial" w:cs="Arial"/>
                <w:sz w:val="20"/>
                <w:szCs w:val="20"/>
              </w:rPr>
              <w:t>degradable oils over mineral oils where appropriate.</w:t>
            </w:r>
          </w:p>
          <w:p w:rsidR="00AC0B21" w:rsidRDefault="00AC0B21" w:rsidP="009D2F86">
            <w:pPr>
              <w:pStyle w:val="NoSpacing"/>
              <w:rPr>
                <w:rFonts w:ascii="Arial" w:hAnsi="Arial" w:cs="Arial"/>
                <w:sz w:val="20"/>
                <w:szCs w:val="20"/>
              </w:rPr>
            </w:pPr>
          </w:p>
          <w:p w:rsidR="00734F9D" w:rsidRDefault="00734F9D" w:rsidP="009D2F86">
            <w:pPr>
              <w:pStyle w:val="NoSpacing"/>
              <w:rPr>
                <w:rFonts w:ascii="Arial" w:hAnsi="Arial" w:cs="Arial"/>
                <w:sz w:val="20"/>
                <w:szCs w:val="20"/>
              </w:rPr>
            </w:pPr>
          </w:p>
          <w:p w:rsidR="00734F9D" w:rsidRPr="009D2F86" w:rsidRDefault="00734F9D" w:rsidP="009D2F86">
            <w:pPr>
              <w:pStyle w:val="NoSpacing"/>
              <w:rPr>
                <w:rFonts w:ascii="Arial" w:hAnsi="Arial" w:cs="Arial"/>
                <w:sz w:val="20"/>
                <w:szCs w:val="20"/>
              </w:rPr>
            </w:pPr>
          </w:p>
        </w:tc>
        <w:tc>
          <w:tcPr>
            <w:tcW w:w="4276" w:type="dxa"/>
            <w:gridSpan w:val="2"/>
            <w:tcBorders>
              <w:top w:val="single" w:sz="4" w:space="0" w:color="auto"/>
              <w:left w:val="single" w:sz="4" w:space="0" w:color="000000"/>
              <w:bottom w:val="single" w:sz="4" w:space="0" w:color="auto"/>
              <w:right w:val="single" w:sz="4" w:space="0" w:color="auto"/>
            </w:tcBorders>
          </w:tcPr>
          <w:p w:rsidR="000331EB" w:rsidRPr="009D2F86" w:rsidRDefault="000331EB" w:rsidP="009D2F86">
            <w:pPr>
              <w:pStyle w:val="NoSpacing"/>
              <w:rPr>
                <w:rFonts w:ascii="Arial" w:hAnsi="Arial" w:cs="Arial"/>
                <w:sz w:val="20"/>
                <w:szCs w:val="20"/>
              </w:rPr>
            </w:pPr>
          </w:p>
        </w:tc>
      </w:tr>
      <w:tr w:rsidR="000331EB" w:rsidRPr="009D2F86" w:rsidTr="00643753">
        <w:trPr>
          <w:trHeight w:val="601"/>
        </w:trPr>
        <w:tc>
          <w:tcPr>
            <w:tcW w:w="855" w:type="dxa"/>
            <w:tcBorders>
              <w:left w:val="single" w:sz="4" w:space="0" w:color="000000"/>
              <w:bottom w:val="single" w:sz="4" w:space="0" w:color="000000"/>
            </w:tcBorders>
            <w:shd w:val="clear" w:color="auto" w:fill="E0E0E0"/>
            <w:vAlign w:val="center"/>
          </w:tcPr>
          <w:p w:rsidR="000331EB" w:rsidRPr="009D2F86" w:rsidRDefault="0026081D" w:rsidP="009D2F86">
            <w:pPr>
              <w:pStyle w:val="NoSpacing"/>
              <w:rPr>
                <w:rFonts w:ascii="Arial" w:hAnsi="Arial" w:cs="Arial"/>
                <w:b/>
                <w:sz w:val="20"/>
                <w:szCs w:val="20"/>
              </w:rPr>
            </w:pPr>
            <w:r w:rsidRPr="009D2F86">
              <w:rPr>
                <w:rFonts w:ascii="Arial" w:hAnsi="Arial" w:cs="Arial"/>
                <w:b/>
                <w:sz w:val="20"/>
                <w:szCs w:val="20"/>
              </w:rPr>
              <w:t>4.5</w:t>
            </w:r>
          </w:p>
        </w:tc>
        <w:tc>
          <w:tcPr>
            <w:tcW w:w="14885" w:type="dxa"/>
            <w:gridSpan w:val="12"/>
            <w:tcBorders>
              <w:left w:val="single" w:sz="4" w:space="0" w:color="000000"/>
              <w:bottom w:val="single" w:sz="4" w:space="0" w:color="000000"/>
              <w:right w:val="single" w:sz="4" w:space="0" w:color="000000"/>
            </w:tcBorders>
            <w:shd w:val="clear" w:color="auto" w:fill="E0E0E0"/>
            <w:vAlign w:val="center"/>
          </w:tcPr>
          <w:p w:rsidR="000331EB" w:rsidRPr="009D2F86" w:rsidRDefault="000331EB" w:rsidP="009D2F86">
            <w:pPr>
              <w:pStyle w:val="NoSpacing"/>
              <w:rPr>
                <w:rFonts w:ascii="Arial" w:hAnsi="Arial" w:cs="Arial"/>
                <w:b/>
                <w:sz w:val="20"/>
                <w:szCs w:val="20"/>
              </w:rPr>
            </w:pPr>
            <w:r w:rsidRPr="009D2F86">
              <w:rPr>
                <w:rFonts w:ascii="Arial" w:hAnsi="Arial" w:cs="Arial"/>
                <w:b/>
                <w:sz w:val="20"/>
                <w:szCs w:val="20"/>
              </w:rPr>
              <w:t>Stores / Workshop</w:t>
            </w:r>
            <w:r w:rsidR="00074E2C" w:rsidRPr="009D2F86">
              <w:rPr>
                <w:rFonts w:ascii="Arial" w:hAnsi="Arial" w:cs="Arial"/>
                <w:sz w:val="20"/>
                <w:szCs w:val="20"/>
              </w:rPr>
              <w:t xml:space="preserve">  </w:t>
            </w:r>
          </w:p>
        </w:tc>
      </w:tr>
      <w:tr w:rsidR="000331EB" w:rsidRPr="009D2F86" w:rsidTr="00643753">
        <w:tc>
          <w:tcPr>
            <w:tcW w:w="855" w:type="dxa"/>
            <w:tcBorders>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.1</w:t>
            </w:r>
          </w:p>
        </w:tc>
        <w:tc>
          <w:tcPr>
            <w:tcW w:w="5068" w:type="dxa"/>
            <w:gridSpan w:val="2"/>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Secure and generally tidy and safe to work in</w:t>
            </w:r>
          </w:p>
          <w:p w:rsidR="000331EB" w:rsidRPr="009D2F86" w:rsidRDefault="000331EB" w:rsidP="009D2F86">
            <w:pPr>
              <w:pStyle w:val="NoSpacing"/>
              <w:rPr>
                <w:rFonts w:ascii="Arial" w:hAnsi="Arial" w:cs="Arial"/>
                <w:sz w:val="20"/>
                <w:szCs w:val="20"/>
              </w:rPr>
            </w:pPr>
          </w:p>
        </w:tc>
        <w:tc>
          <w:tcPr>
            <w:tcW w:w="862"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No slip, trip, fall hazards, no exposed lighting strips/bulbs, no exposed wiring etc. etc.</w:t>
            </w:r>
          </w:p>
        </w:tc>
        <w:tc>
          <w:tcPr>
            <w:tcW w:w="4276"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.2</w:t>
            </w:r>
          </w:p>
        </w:tc>
        <w:tc>
          <w:tcPr>
            <w:tcW w:w="5068" w:type="dxa"/>
            <w:gridSpan w:val="2"/>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Appropriate signage </w:t>
            </w:r>
          </w:p>
          <w:p w:rsidR="000331EB" w:rsidRPr="009D2F86" w:rsidRDefault="000331EB" w:rsidP="009D2F86">
            <w:pPr>
              <w:pStyle w:val="NoSpacing"/>
              <w:rPr>
                <w:rFonts w:ascii="Arial" w:hAnsi="Arial" w:cs="Arial"/>
                <w:sz w:val="20"/>
                <w:szCs w:val="20"/>
              </w:rPr>
            </w:pPr>
            <w:r w:rsidRPr="009D2F86">
              <w:rPr>
                <w:rFonts w:ascii="Arial" w:hAnsi="Arial" w:cs="Arial"/>
                <w:sz w:val="20"/>
                <w:szCs w:val="20"/>
              </w:rPr>
              <w:t>Externally (Explosive, No Smoking etc)</w:t>
            </w:r>
          </w:p>
          <w:p w:rsidR="000331EB" w:rsidRDefault="00663137" w:rsidP="00663137">
            <w:pPr>
              <w:pStyle w:val="NoSpacing"/>
              <w:rPr>
                <w:rFonts w:ascii="Arial" w:hAnsi="Arial" w:cs="Arial"/>
                <w:sz w:val="20"/>
                <w:szCs w:val="20"/>
              </w:rPr>
            </w:pPr>
            <w:r>
              <w:rPr>
                <w:rFonts w:ascii="Arial" w:hAnsi="Arial" w:cs="Arial"/>
                <w:sz w:val="20"/>
                <w:szCs w:val="20"/>
              </w:rPr>
              <w:t>Internally (electric shock, eye</w:t>
            </w:r>
            <w:r w:rsidR="0023401F" w:rsidRPr="009D2F86">
              <w:rPr>
                <w:rFonts w:ascii="Arial" w:hAnsi="Arial" w:cs="Arial"/>
                <w:sz w:val="20"/>
                <w:szCs w:val="20"/>
              </w:rPr>
              <w:t xml:space="preserve">/ear </w:t>
            </w:r>
            <w:r>
              <w:rPr>
                <w:rFonts w:ascii="Arial" w:hAnsi="Arial" w:cs="Arial"/>
                <w:sz w:val="20"/>
                <w:szCs w:val="20"/>
              </w:rPr>
              <w:t>protection, first aid</w:t>
            </w:r>
            <w:r w:rsidR="000331EB" w:rsidRPr="009D2F86">
              <w:rPr>
                <w:rFonts w:ascii="Arial" w:hAnsi="Arial" w:cs="Arial"/>
                <w:sz w:val="20"/>
                <w:szCs w:val="20"/>
              </w:rPr>
              <w:t>)</w:t>
            </w:r>
          </w:p>
          <w:p w:rsidR="00663137" w:rsidRPr="009D2F86" w:rsidRDefault="00663137" w:rsidP="00663137">
            <w:pPr>
              <w:pStyle w:val="NoSpacing"/>
              <w:rPr>
                <w:rFonts w:ascii="Arial" w:hAnsi="Arial" w:cs="Arial"/>
                <w:sz w:val="20"/>
                <w:szCs w:val="20"/>
              </w:rPr>
            </w:pPr>
          </w:p>
        </w:tc>
        <w:tc>
          <w:tcPr>
            <w:tcW w:w="862"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Relevant to contents of stores/containers etc and operations conducted with signs being </w:t>
            </w:r>
            <w:r w:rsidR="0023401F" w:rsidRPr="009D2F86">
              <w:rPr>
                <w:rFonts w:ascii="Arial" w:hAnsi="Arial" w:cs="Arial"/>
                <w:sz w:val="20"/>
                <w:szCs w:val="20"/>
              </w:rPr>
              <w:t>compliant with H&amp;S</w:t>
            </w:r>
            <w:r w:rsidRPr="009D2F86">
              <w:rPr>
                <w:rFonts w:ascii="Arial" w:hAnsi="Arial" w:cs="Arial"/>
                <w:sz w:val="20"/>
                <w:szCs w:val="20"/>
              </w:rPr>
              <w:t xml:space="preserve"> (Safety Signs and Signals) Regs. </w:t>
            </w:r>
            <w:r w:rsidR="0023401F" w:rsidRPr="009D2F86">
              <w:rPr>
                <w:rFonts w:ascii="Arial" w:hAnsi="Arial" w:cs="Arial"/>
                <w:sz w:val="20"/>
                <w:szCs w:val="20"/>
              </w:rPr>
              <w:t>etc.</w:t>
            </w:r>
          </w:p>
        </w:tc>
        <w:tc>
          <w:tcPr>
            <w:tcW w:w="4276" w:type="dxa"/>
            <w:gridSpan w:val="2"/>
            <w:tcBorders>
              <w:left w:val="single" w:sz="4" w:space="0" w:color="000000"/>
              <w:bottom w:val="single" w:sz="4" w:space="0" w:color="000000"/>
              <w:right w:val="single" w:sz="4" w:space="0" w:color="000000"/>
            </w:tcBorders>
          </w:tcPr>
          <w:p w:rsidR="000331EB" w:rsidRDefault="000331EB" w:rsidP="009D2F86">
            <w:pPr>
              <w:pStyle w:val="NoSpacing"/>
              <w:rPr>
                <w:rFonts w:ascii="Arial" w:hAnsi="Arial" w:cs="Arial"/>
                <w:sz w:val="20"/>
                <w:szCs w:val="20"/>
              </w:rPr>
            </w:pPr>
          </w:p>
          <w:p w:rsidR="008A038C" w:rsidRDefault="008A038C" w:rsidP="009D2F86">
            <w:pPr>
              <w:pStyle w:val="NoSpacing"/>
              <w:rPr>
                <w:rFonts w:ascii="Arial" w:hAnsi="Arial" w:cs="Arial"/>
                <w:sz w:val="20"/>
                <w:szCs w:val="20"/>
              </w:rPr>
            </w:pPr>
          </w:p>
          <w:p w:rsidR="008A038C" w:rsidRDefault="008A038C" w:rsidP="009D2F86">
            <w:pPr>
              <w:pStyle w:val="NoSpacing"/>
              <w:rPr>
                <w:rFonts w:ascii="Arial" w:hAnsi="Arial" w:cs="Arial"/>
                <w:sz w:val="20"/>
                <w:szCs w:val="20"/>
              </w:rPr>
            </w:pPr>
          </w:p>
          <w:p w:rsidR="008A038C" w:rsidRDefault="008A038C" w:rsidP="009D2F86">
            <w:pPr>
              <w:pStyle w:val="NoSpacing"/>
              <w:rPr>
                <w:rFonts w:ascii="Arial" w:hAnsi="Arial" w:cs="Arial"/>
                <w:sz w:val="20"/>
                <w:szCs w:val="20"/>
              </w:rPr>
            </w:pPr>
          </w:p>
          <w:p w:rsidR="008A038C" w:rsidRDefault="008A038C" w:rsidP="009D2F86">
            <w:pPr>
              <w:pStyle w:val="NoSpacing"/>
              <w:rPr>
                <w:rFonts w:ascii="Arial" w:hAnsi="Arial" w:cs="Arial"/>
                <w:sz w:val="20"/>
                <w:szCs w:val="20"/>
              </w:rPr>
            </w:pPr>
          </w:p>
          <w:p w:rsidR="008A038C" w:rsidRPr="009D2F86" w:rsidRDefault="008A038C" w:rsidP="009D2F86">
            <w:pPr>
              <w:pStyle w:val="NoSpacing"/>
              <w:rPr>
                <w:rFonts w:ascii="Arial" w:hAnsi="Arial" w:cs="Arial"/>
                <w:sz w:val="20"/>
                <w:szCs w:val="20"/>
              </w:rPr>
            </w:pPr>
          </w:p>
        </w:tc>
      </w:tr>
      <w:tr w:rsidR="000331EB" w:rsidRPr="009D2F86" w:rsidTr="00643753">
        <w:tc>
          <w:tcPr>
            <w:tcW w:w="855" w:type="dxa"/>
            <w:tcBorders>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.3</w:t>
            </w:r>
          </w:p>
        </w:tc>
        <w:tc>
          <w:tcPr>
            <w:tcW w:w="5068" w:type="dxa"/>
            <w:gridSpan w:val="2"/>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Appropriate illumination/electricity supply</w:t>
            </w:r>
          </w:p>
        </w:tc>
        <w:tc>
          <w:tcPr>
            <w:tcW w:w="862"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Required for staff welfare but must not create ignition risk. In remote areas, consider solar/battery lights.</w:t>
            </w:r>
          </w:p>
        </w:tc>
        <w:tc>
          <w:tcPr>
            <w:tcW w:w="4276"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left w:val="single" w:sz="4" w:space="0" w:color="000000"/>
              <w:bottom w:val="single" w:sz="4" w:space="0" w:color="auto"/>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.4</w:t>
            </w:r>
          </w:p>
        </w:tc>
        <w:tc>
          <w:tcPr>
            <w:tcW w:w="5068" w:type="dxa"/>
            <w:gridSpan w:val="2"/>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Complies with Oil Storage Regs if applicable</w:t>
            </w:r>
          </w:p>
        </w:tc>
        <w:tc>
          <w:tcPr>
            <w:tcW w:w="862" w:type="dxa"/>
            <w:gridSpan w:val="4"/>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p>
        </w:tc>
        <w:tc>
          <w:tcPr>
            <w:tcW w:w="4679" w:type="dxa"/>
            <w:gridSpan w:val="4"/>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Single containers over 200 litre</w:t>
            </w:r>
            <w:r w:rsidR="0023401F" w:rsidRPr="009D2F86">
              <w:rPr>
                <w:rFonts w:ascii="Arial" w:hAnsi="Arial" w:cs="Arial"/>
                <w:sz w:val="20"/>
                <w:szCs w:val="20"/>
              </w:rPr>
              <w:t>s to be bunded. Bulk tanks to be bunded inc.</w:t>
            </w:r>
            <w:r w:rsidRPr="009D2F86">
              <w:rPr>
                <w:rFonts w:ascii="Arial" w:hAnsi="Arial" w:cs="Arial"/>
                <w:sz w:val="20"/>
                <w:szCs w:val="20"/>
              </w:rPr>
              <w:t xml:space="preserve"> all delivery pipes.</w:t>
            </w:r>
          </w:p>
        </w:tc>
        <w:tc>
          <w:tcPr>
            <w:tcW w:w="4276" w:type="dxa"/>
            <w:gridSpan w:val="2"/>
            <w:tcBorders>
              <w:left w:val="single" w:sz="4" w:space="0" w:color="000000"/>
              <w:bottom w:val="single" w:sz="4" w:space="0" w:color="auto"/>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top w:val="single" w:sz="4" w:space="0" w:color="auto"/>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.5</w:t>
            </w:r>
          </w:p>
        </w:tc>
        <w:tc>
          <w:tcPr>
            <w:tcW w:w="5068" w:type="dxa"/>
            <w:gridSpan w:val="2"/>
            <w:tcBorders>
              <w:top w:val="single" w:sz="4" w:space="0" w:color="auto"/>
              <w:left w:val="single" w:sz="4" w:space="0" w:color="000000"/>
              <w:bottom w:val="single" w:sz="4" w:space="0" w:color="000000"/>
            </w:tcBorders>
          </w:tcPr>
          <w:p w:rsidR="000331EB" w:rsidRPr="008A038C" w:rsidRDefault="001C49E2" w:rsidP="001C49E2">
            <w:pPr>
              <w:pStyle w:val="NoSpacing"/>
              <w:rPr>
                <w:rFonts w:ascii="Arial" w:hAnsi="Arial" w:cs="Arial"/>
                <w:sz w:val="20"/>
                <w:szCs w:val="20"/>
              </w:rPr>
            </w:pPr>
            <w:r w:rsidRPr="008A038C">
              <w:rPr>
                <w:rFonts w:ascii="Arial" w:hAnsi="Arial" w:cs="Arial"/>
                <w:sz w:val="20"/>
                <w:szCs w:val="20"/>
              </w:rPr>
              <w:t>Business must h</w:t>
            </w:r>
            <w:r w:rsidR="000331EB" w:rsidRPr="008A038C">
              <w:rPr>
                <w:rFonts w:ascii="Arial" w:hAnsi="Arial" w:cs="Arial"/>
                <w:sz w:val="20"/>
                <w:szCs w:val="20"/>
              </w:rPr>
              <w:t>a</w:t>
            </w:r>
            <w:r w:rsidRPr="008A038C">
              <w:rPr>
                <w:rFonts w:ascii="Arial" w:hAnsi="Arial" w:cs="Arial"/>
                <w:sz w:val="20"/>
                <w:szCs w:val="20"/>
              </w:rPr>
              <w:t>ve</w:t>
            </w:r>
            <w:r w:rsidR="000331EB" w:rsidRPr="008A038C">
              <w:rPr>
                <w:rFonts w:ascii="Arial" w:hAnsi="Arial" w:cs="Arial"/>
                <w:sz w:val="20"/>
                <w:szCs w:val="20"/>
              </w:rPr>
              <w:t xml:space="preserve"> spill control</w:t>
            </w:r>
            <w:r w:rsidRPr="008A038C">
              <w:rPr>
                <w:rFonts w:ascii="Arial" w:hAnsi="Arial" w:cs="Arial"/>
                <w:sz w:val="20"/>
                <w:szCs w:val="20"/>
              </w:rPr>
              <w:t xml:space="preserve"> materials appropriate to the equipment being used on site. Available within 30 mts of the equipment</w:t>
            </w:r>
            <w:r w:rsidR="00DE57F3" w:rsidRPr="008A038C">
              <w:rPr>
                <w:rFonts w:ascii="Arial" w:hAnsi="Arial" w:cs="Arial"/>
                <w:sz w:val="20"/>
                <w:szCs w:val="20"/>
              </w:rPr>
              <w:t xml:space="preserve"> and / or in compliance with client specific arrangements.</w:t>
            </w:r>
          </w:p>
        </w:tc>
        <w:tc>
          <w:tcPr>
            <w:tcW w:w="862" w:type="dxa"/>
            <w:gridSpan w:val="4"/>
            <w:tcBorders>
              <w:top w:val="single" w:sz="4" w:space="0" w:color="auto"/>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top w:val="single" w:sz="4" w:space="0" w:color="auto"/>
              <w:left w:val="single" w:sz="4" w:space="0" w:color="000000"/>
              <w:bottom w:val="single" w:sz="4" w:space="0" w:color="000000"/>
            </w:tcBorders>
          </w:tcPr>
          <w:p w:rsidR="007577FC" w:rsidRDefault="000331EB" w:rsidP="009D2F86">
            <w:pPr>
              <w:pStyle w:val="NoSpacing"/>
              <w:rPr>
                <w:rFonts w:ascii="Arial" w:hAnsi="Arial" w:cs="Arial"/>
                <w:sz w:val="20"/>
                <w:szCs w:val="20"/>
              </w:rPr>
            </w:pPr>
            <w:r w:rsidRPr="009D2F86">
              <w:rPr>
                <w:rFonts w:ascii="Arial" w:hAnsi="Arial" w:cs="Arial"/>
                <w:sz w:val="20"/>
                <w:szCs w:val="20"/>
              </w:rPr>
              <w:t xml:space="preserve">Suitable products – not sawdust, to prevent fouling of drains and ground water etc. </w:t>
            </w:r>
            <w:r w:rsidR="00FF7F0E">
              <w:rPr>
                <w:rFonts w:ascii="Arial" w:hAnsi="Arial" w:cs="Arial"/>
                <w:sz w:val="20"/>
                <w:szCs w:val="20"/>
              </w:rPr>
              <w:t>User training is required.</w:t>
            </w:r>
          </w:p>
          <w:p w:rsidR="00AC0B21" w:rsidRPr="009D2F86" w:rsidRDefault="00AC0B21" w:rsidP="009D2F86">
            <w:pPr>
              <w:pStyle w:val="NoSpacing"/>
              <w:rPr>
                <w:rFonts w:ascii="Arial" w:hAnsi="Arial" w:cs="Arial"/>
                <w:sz w:val="20"/>
                <w:szCs w:val="20"/>
              </w:rPr>
            </w:pPr>
          </w:p>
        </w:tc>
        <w:tc>
          <w:tcPr>
            <w:tcW w:w="4276" w:type="dxa"/>
            <w:gridSpan w:val="2"/>
            <w:tcBorders>
              <w:top w:val="single" w:sz="4" w:space="0" w:color="auto"/>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left w:val="single" w:sz="4" w:space="0" w:color="000000"/>
              <w:bottom w:val="single" w:sz="4" w:space="0" w:color="auto"/>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.6</w:t>
            </w:r>
          </w:p>
        </w:tc>
        <w:tc>
          <w:tcPr>
            <w:tcW w:w="5068" w:type="dxa"/>
            <w:gridSpan w:val="2"/>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Suitable wall mounted first aid</w:t>
            </w:r>
            <w:r w:rsidR="00C71CDB" w:rsidRPr="009D2F86">
              <w:rPr>
                <w:rFonts w:ascii="Arial" w:hAnsi="Arial" w:cs="Arial"/>
                <w:sz w:val="20"/>
                <w:szCs w:val="20"/>
              </w:rPr>
              <w:t xml:space="preserve"> kit</w:t>
            </w:r>
          </w:p>
        </w:tc>
        <w:tc>
          <w:tcPr>
            <w:tcW w:w="862" w:type="dxa"/>
            <w:gridSpan w:val="4"/>
            <w:tcBorders>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p>
        </w:tc>
        <w:tc>
          <w:tcPr>
            <w:tcW w:w="4679" w:type="dxa"/>
            <w:gridSpan w:val="4"/>
            <w:tcBorders>
              <w:left w:val="single" w:sz="4" w:space="0" w:color="000000"/>
              <w:bottom w:val="single" w:sz="4" w:space="0" w:color="auto"/>
            </w:tcBorders>
          </w:tcPr>
          <w:p w:rsidR="007577FC" w:rsidRPr="009D2F86" w:rsidRDefault="000331EB" w:rsidP="009D2F86">
            <w:pPr>
              <w:pStyle w:val="NoSpacing"/>
              <w:rPr>
                <w:rFonts w:ascii="Arial" w:hAnsi="Arial" w:cs="Arial"/>
                <w:sz w:val="20"/>
                <w:szCs w:val="20"/>
              </w:rPr>
            </w:pPr>
            <w:r w:rsidRPr="009D2F86">
              <w:rPr>
                <w:rFonts w:ascii="Arial" w:hAnsi="Arial" w:cs="Arial"/>
                <w:sz w:val="20"/>
                <w:szCs w:val="20"/>
              </w:rPr>
              <w:t>To be well stocked with ‘in date’ eye wash and contents/materials etc. Re-stocking procedures</w:t>
            </w:r>
            <w:r w:rsidR="00FF7F0E">
              <w:rPr>
                <w:rFonts w:ascii="Arial" w:hAnsi="Arial" w:cs="Arial"/>
                <w:sz w:val="20"/>
                <w:szCs w:val="20"/>
              </w:rPr>
              <w:t xml:space="preserve"> and nominated person should be identified and </w:t>
            </w:r>
            <w:r w:rsidR="00FF7F0E">
              <w:rPr>
                <w:rFonts w:ascii="Arial" w:hAnsi="Arial" w:cs="Arial"/>
                <w:sz w:val="20"/>
                <w:szCs w:val="20"/>
              </w:rPr>
              <w:lastRenderedPageBreak/>
              <w:t>understood</w:t>
            </w:r>
            <w:r w:rsidRPr="009D2F86">
              <w:rPr>
                <w:rFonts w:ascii="Arial" w:hAnsi="Arial" w:cs="Arial"/>
                <w:sz w:val="20"/>
                <w:szCs w:val="20"/>
              </w:rPr>
              <w:t>.</w:t>
            </w:r>
          </w:p>
        </w:tc>
        <w:tc>
          <w:tcPr>
            <w:tcW w:w="4276" w:type="dxa"/>
            <w:gridSpan w:val="2"/>
            <w:tcBorders>
              <w:left w:val="single" w:sz="4" w:space="0" w:color="000000"/>
              <w:bottom w:val="single" w:sz="4" w:space="0" w:color="auto"/>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top w:val="single" w:sz="4" w:space="0" w:color="auto"/>
              <w:left w:val="single" w:sz="4" w:space="0" w:color="000000"/>
              <w:bottom w:val="single" w:sz="4" w:space="0" w:color="auto"/>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.7</w:t>
            </w:r>
          </w:p>
        </w:tc>
        <w:tc>
          <w:tcPr>
            <w:tcW w:w="5068" w:type="dxa"/>
            <w:gridSpan w:val="2"/>
            <w:tcBorders>
              <w:top w:val="single" w:sz="4" w:space="0" w:color="auto"/>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Suitable Fire Risk Assessment, Procedure and Equipm</w:t>
            </w:r>
            <w:r w:rsidR="0023401F" w:rsidRPr="009D2F86">
              <w:rPr>
                <w:rFonts w:ascii="Arial" w:hAnsi="Arial" w:cs="Arial"/>
                <w:sz w:val="20"/>
                <w:szCs w:val="20"/>
              </w:rPr>
              <w:t xml:space="preserve">ent (and DSEAR </w:t>
            </w:r>
            <w:r w:rsidR="001835E9" w:rsidRPr="009D2F86">
              <w:rPr>
                <w:rFonts w:ascii="Arial" w:hAnsi="Arial" w:cs="Arial"/>
                <w:sz w:val="20"/>
                <w:szCs w:val="20"/>
              </w:rPr>
              <w:t>assessment if</w:t>
            </w:r>
            <w:r w:rsidR="0023401F" w:rsidRPr="009D2F86">
              <w:rPr>
                <w:rFonts w:ascii="Arial" w:hAnsi="Arial" w:cs="Arial"/>
                <w:sz w:val="20"/>
                <w:szCs w:val="20"/>
              </w:rPr>
              <w:t xml:space="preserve"> applicable</w:t>
            </w:r>
            <w:r w:rsidRPr="009D2F86">
              <w:rPr>
                <w:rFonts w:ascii="Arial" w:hAnsi="Arial" w:cs="Arial"/>
                <w:sz w:val="20"/>
                <w:szCs w:val="20"/>
              </w:rPr>
              <w:t>)</w:t>
            </w:r>
          </w:p>
        </w:tc>
        <w:tc>
          <w:tcPr>
            <w:tcW w:w="862" w:type="dxa"/>
            <w:gridSpan w:val="4"/>
            <w:tcBorders>
              <w:top w:val="single" w:sz="4" w:space="0" w:color="auto"/>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p>
        </w:tc>
        <w:tc>
          <w:tcPr>
            <w:tcW w:w="4679" w:type="dxa"/>
            <w:gridSpan w:val="4"/>
            <w:tcBorders>
              <w:top w:val="single" w:sz="4" w:space="0" w:color="auto"/>
              <w:left w:val="single" w:sz="4" w:space="0" w:color="000000"/>
              <w:bottom w:val="single" w:sz="4" w:space="0" w:color="auto"/>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Carry out and record a fire risk assessment to identify and eliminate/reduce risk of fire/explosion.</w:t>
            </w:r>
          </w:p>
        </w:tc>
        <w:tc>
          <w:tcPr>
            <w:tcW w:w="4276" w:type="dxa"/>
            <w:gridSpan w:val="2"/>
            <w:tcBorders>
              <w:top w:val="single" w:sz="4" w:space="0" w:color="auto"/>
              <w:left w:val="single" w:sz="4" w:space="0" w:color="000000"/>
              <w:bottom w:val="single" w:sz="4" w:space="0" w:color="auto"/>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top w:val="single" w:sz="4" w:space="0" w:color="auto"/>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.8</w:t>
            </w:r>
          </w:p>
        </w:tc>
        <w:tc>
          <w:tcPr>
            <w:tcW w:w="5068" w:type="dxa"/>
            <w:gridSpan w:val="2"/>
            <w:tcBorders>
              <w:top w:val="single" w:sz="4" w:space="0" w:color="auto"/>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Suitable staff welfare – cleaning/toilets etc</w:t>
            </w:r>
          </w:p>
        </w:tc>
        <w:tc>
          <w:tcPr>
            <w:tcW w:w="862" w:type="dxa"/>
            <w:gridSpan w:val="4"/>
            <w:tcBorders>
              <w:top w:val="single" w:sz="4" w:space="0" w:color="auto"/>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top w:val="single" w:sz="4" w:space="0" w:color="auto"/>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To comply with ‘Workplace (Health, Safety and Welfare) Regs. 1992 (see HSE INDG 244).</w:t>
            </w:r>
          </w:p>
        </w:tc>
        <w:tc>
          <w:tcPr>
            <w:tcW w:w="4276" w:type="dxa"/>
            <w:gridSpan w:val="2"/>
            <w:tcBorders>
              <w:top w:val="single" w:sz="4" w:space="0" w:color="auto"/>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top w:val="single" w:sz="4" w:space="0" w:color="auto"/>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.9</w:t>
            </w:r>
          </w:p>
        </w:tc>
        <w:tc>
          <w:tcPr>
            <w:tcW w:w="5068" w:type="dxa"/>
            <w:gridSpan w:val="2"/>
            <w:tcBorders>
              <w:top w:val="single" w:sz="4" w:space="0" w:color="auto"/>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Pesticide/herbicide storage and records </w:t>
            </w:r>
          </w:p>
        </w:tc>
        <w:tc>
          <w:tcPr>
            <w:tcW w:w="862" w:type="dxa"/>
            <w:gridSpan w:val="4"/>
            <w:tcBorders>
              <w:top w:val="single" w:sz="4" w:space="0" w:color="auto"/>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top w:val="single" w:sz="4" w:space="0" w:color="auto"/>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In line with current legislative requirements for adequate storage and stock lists etc.</w:t>
            </w:r>
          </w:p>
        </w:tc>
        <w:tc>
          <w:tcPr>
            <w:tcW w:w="4276" w:type="dxa"/>
            <w:gridSpan w:val="2"/>
            <w:tcBorders>
              <w:top w:val="single" w:sz="4" w:space="0" w:color="auto"/>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.10</w:t>
            </w:r>
          </w:p>
        </w:tc>
        <w:tc>
          <w:tcPr>
            <w:tcW w:w="5068" w:type="dxa"/>
            <w:gridSpan w:val="2"/>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COSHH information (Material Safety Data Sheets usually laminated)</w:t>
            </w:r>
          </w:p>
        </w:tc>
        <w:tc>
          <w:tcPr>
            <w:tcW w:w="862"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0331EB" w:rsidRPr="009D2F86" w:rsidRDefault="000331EB" w:rsidP="001C49E2">
            <w:pPr>
              <w:pStyle w:val="NoSpacing"/>
              <w:rPr>
                <w:rFonts w:ascii="Arial" w:hAnsi="Arial" w:cs="Arial"/>
                <w:sz w:val="20"/>
                <w:szCs w:val="20"/>
              </w:rPr>
            </w:pPr>
            <w:r w:rsidRPr="009D2F86">
              <w:rPr>
                <w:rFonts w:ascii="Arial" w:hAnsi="Arial" w:cs="Arial"/>
                <w:sz w:val="20"/>
                <w:szCs w:val="20"/>
              </w:rPr>
              <w:t xml:space="preserve">To be available to staff at the point of </w:t>
            </w:r>
            <w:r w:rsidR="00D126AB" w:rsidRPr="009D2F86">
              <w:rPr>
                <w:rFonts w:ascii="Arial" w:hAnsi="Arial" w:cs="Arial"/>
                <w:sz w:val="20"/>
                <w:szCs w:val="20"/>
              </w:rPr>
              <w:t xml:space="preserve">i) </w:t>
            </w:r>
            <w:r w:rsidRPr="009D2F86">
              <w:rPr>
                <w:rFonts w:ascii="Arial" w:hAnsi="Arial" w:cs="Arial"/>
                <w:sz w:val="20"/>
                <w:szCs w:val="20"/>
              </w:rPr>
              <w:t xml:space="preserve">usage, i.e. in the vehicles and </w:t>
            </w:r>
            <w:r w:rsidR="00D126AB" w:rsidRPr="009D2F86">
              <w:rPr>
                <w:rFonts w:ascii="Arial" w:hAnsi="Arial" w:cs="Arial"/>
                <w:sz w:val="20"/>
                <w:szCs w:val="20"/>
              </w:rPr>
              <w:t xml:space="preserve">ii) </w:t>
            </w:r>
            <w:r w:rsidRPr="009D2F86">
              <w:rPr>
                <w:rFonts w:ascii="Arial" w:hAnsi="Arial" w:cs="Arial"/>
                <w:sz w:val="20"/>
                <w:szCs w:val="20"/>
              </w:rPr>
              <w:t>storage, i.e. in the stores</w:t>
            </w:r>
            <w:r w:rsidR="001C49E2">
              <w:rPr>
                <w:rFonts w:ascii="Arial" w:hAnsi="Arial" w:cs="Arial"/>
                <w:sz w:val="20"/>
                <w:szCs w:val="20"/>
              </w:rPr>
              <w:t xml:space="preserve"> with realistic practicable controls.</w:t>
            </w:r>
          </w:p>
        </w:tc>
        <w:tc>
          <w:tcPr>
            <w:tcW w:w="4276"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.11</w:t>
            </w:r>
          </w:p>
        </w:tc>
        <w:tc>
          <w:tcPr>
            <w:tcW w:w="5068" w:type="dxa"/>
            <w:gridSpan w:val="2"/>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Equipment has appropriate guards/signs</w:t>
            </w:r>
          </w:p>
        </w:tc>
        <w:tc>
          <w:tcPr>
            <w:tcW w:w="862"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 xml:space="preserve">i.e. ‘eye protection’, ‘ear protection’ and protection guards in situ and in good working order. </w:t>
            </w:r>
          </w:p>
        </w:tc>
        <w:tc>
          <w:tcPr>
            <w:tcW w:w="4276"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c>
          <w:tcPr>
            <w:tcW w:w="855" w:type="dxa"/>
            <w:tcBorders>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4.5</w:t>
            </w:r>
            <w:r w:rsidR="000331EB" w:rsidRPr="009D2F86">
              <w:rPr>
                <w:rFonts w:ascii="Arial" w:hAnsi="Arial" w:cs="Arial"/>
                <w:sz w:val="20"/>
                <w:szCs w:val="20"/>
              </w:rPr>
              <w:t>.12</w:t>
            </w:r>
          </w:p>
        </w:tc>
        <w:tc>
          <w:tcPr>
            <w:tcW w:w="5068" w:type="dxa"/>
            <w:gridSpan w:val="2"/>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Equipment is serviceable and tested if necessary</w:t>
            </w:r>
          </w:p>
        </w:tc>
        <w:tc>
          <w:tcPr>
            <w:tcW w:w="862"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79"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Including portable electrical equipment and pressure vessels (compressors).</w:t>
            </w:r>
          </w:p>
        </w:tc>
        <w:tc>
          <w:tcPr>
            <w:tcW w:w="4276" w:type="dxa"/>
            <w:gridSpan w:val="2"/>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0331EB" w:rsidRPr="009D2F86" w:rsidTr="00643753">
        <w:trPr>
          <w:trHeight w:val="654"/>
        </w:trPr>
        <w:tc>
          <w:tcPr>
            <w:tcW w:w="855" w:type="dxa"/>
            <w:tcBorders>
              <w:left w:val="single" w:sz="4" w:space="0" w:color="000000"/>
              <w:bottom w:val="single" w:sz="4" w:space="0" w:color="000000"/>
            </w:tcBorders>
            <w:shd w:val="clear" w:color="auto" w:fill="E0E0E0"/>
            <w:vAlign w:val="center"/>
          </w:tcPr>
          <w:p w:rsidR="000331EB" w:rsidRPr="009D2F86" w:rsidRDefault="0026081D" w:rsidP="009D2F86">
            <w:pPr>
              <w:pStyle w:val="NoSpacing"/>
              <w:rPr>
                <w:rFonts w:ascii="Arial" w:hAnsi="Arial" w:cs="Arial"/>
                <w:b/>
                <w:sz w:val="20"/>
                <w:szCs w:val="20"/>
              </w:rPr>
            </w:pPr>
            <w:r w:rsidRPr="009D2F86">
              <w:rPr>
                <w:rFonts w:ascii="Arial" w:hAnsi="Arial" w:cs="Arial"/>
                <w:b/>
                <w:sz w:val="20"/>
                <w:szCs w:val="20"/>
              </w:rPr>
              <w:t>4.6</w:t>
            </w:r>
          </w:p>
        </w:tc>
        <w:tc>
          <w:tcPr>
            <w:tcW w:w="14885" w:type="dxa"/>
            <w:gridSpan w:val="12"/>
            <w:tcBorders>
              <w:left w:val="single" w:sz="4" w:space="0" w:color="000000"/>
              <w:bottom w:val="single" w:sz="4" w:space="0" w:color="000000"/>
              <w:right w:val="single" w:sz="4" w:space="0" w:color="000000"/>
            </w:tcBorders>
            <w:shd w:val="clear" w:color="auto" w:fill="E0E0E0"/>
            <w:vAlign w:val="center"/>
          </w:tcPr>
          <w:p w:rsidR="000331EB" w:rsidRPr="009D2F86" w:rsidRDefault="000331EB" w:rsidP="009D2F86">
            <w:pPr>
              <w:pStyle w:val="NoSpacing"/>
              <w:rPr>
                <w:rFonts w:ascii="Arial" w:hAnsi="Arial" w:cs="Arial"/>
                <w:b/>
                <w:sz w:val="20"/>
                <w:szCs w:val="20"/>
              </w:rPr>
            </w:pPr>
            <w:r w:rsidRPr="009D2F86">
              <w:rPr>
                <w:rFonts w:ascii="Arial" w:hAnsi="Arial" w:cs="Arial"/>
                <w:b/>
                <w:sz w:val="20"/>
                <w:szCs w:val="20"/>
              </w:rPr>
              <w:t>Yard</w:t>
            </w:r>
            <w:r w:rsidR="001835E9">
              <w:rPr>
                <w:rFonts w:ascii="Arial" w:hAnsi="Arial" w:cs="Arial"/>
                <w:b/>
                <w:sz w:val="20"/>
                <w:szCs w:val="20"/>
              </w:rPr>
              <w:t xml:space="preserve"> </w:t>
            </w:r>
            <w:r w:rsidR="00206D79">
              <w:rPr>
                <w:rFonts w:ascii="Arial" w:hAnsi="Arial" w:cs="Arial"/>
                <w:b/>
                <w:sz w:val="20"/>
                <w:szCs w:val="20"/>
              </w:rPr>
              <w:t xml:space="preserve">and </w:t>
            </w:r>
            <w:r w:rsidR="001835E9">
              <w:rPr>
                <w:rFonts w:ascii="Arial" w:hAnsi="Arial" w:cs="Arial"/>
                <w:b/>
                <w:sz w:val="20"/>
                <w:szCs w:val="20"/>
              </w:rPr>
              <w:t xml:space="preserve">Work </w:t>
            </w:r>
            <w:r w:rsidR="003D4E58">
              <w:rPr>
                <w:rFonts w:ascii="Arial" w:hAnsi="Arial" w:cs="Arial"/>
                <w:b/>
                <w:sz w:val="20"/>
                <w:szCs w:val="20"/>
              </w:rPr>
              <w:t>S</w:t>
            </w:r>
            <w:r w:rsidR="00206D79">
              <w:rPr>
                <w:rFonts w:ascii="Arial" w:hAnsi="Arial" w:cs="Arial"/>
                <w:b/>
                <w:sz w:val="20"/>
                <w:szCs w:val="20"/>
              </w:rPr>
              <w:t>ite</w:t>
            </w:r>
            <w:r w:rsidR="001835E9">
              <w:rPr>
                <w:rFonts w:ascii="Arial" w:hAnsi="Arial" w:cs="Arial"/>
                <w:b/>
                <w:sz w:val="20"/>
                <w:szCs w:val="20"/>
              </w:rPr>
              <w:t>s</w:t>
            </w:r>
          </w:p>
        </w:tc>
      </w:tr>
      <w:tr w:rsidR="000331EB" w:rsidRPr="009D2F86" w:rsidTr="00643753">
        <w:tc>
          <w:tcPr>
            <w:tcW w:w="855" w:type="dxa"/>
            <w:tcBorders>
              <w:left w:val="single" w:sz="4" w:space="0" w:color="000000"/>
              <w:bottom w:val="single" w:sz="4" w:space="0" w:color="000000"/>
            </w:tcBorders>
          </w:tcPr>
          <w:p w:rsidR="000331EB" w:rsidRPr="009D2F86" w:rsidRDefault="0026081D" w:rsidP="009D2F86">
            <w:pPr>
              <w:pStyle w:val="NoSpacing"/>
              <w:rPr>
                <w:rFonts w:ascii="Arial" w:hAnsi="Arial" w:cs="Arial"/>
                <w:sz w:val="20"/>
                <w:szCs w:val="20"/>
              </w:rPr>
            </w:pPr>
            <w:r w:rsidRPr="009D2F86">
              <w:rPr>
                <w:rFonts w:ascii="Arial" w:hAnsi="Arial" w:cs="Arial"/>
                <w:sz w:val="20"/>
                <w:szCs w:val="20"/>
              </w:rPr>
              <w:t>4.6</w:t>
            </w:r>
            <w:r w:rsidR="000331EB" w:rsidRPr="009D2F86">
              <w:rPr>
                <w:rFonts w:ascii="Arial" w:hAnsi="Arial" w:cs="Arial"/>
                <w:sz w:val="20"/>
                <w:szCs w:val="20"/>
              </w:rPr>
              <w:t>.1</w:t>
            </w:r>
          </w:p>
        </w:tc>
        <w:tc>
          <w:tcPr>
            <w:tcW w:w="5068" w:type="dxa"/>
            <w:gridSpan w:val="2"/>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Vehicle movements, control of pedestrians, adequate illumination and equipment adequate</w:t>
            </w:r>
          </w:p>
        </w:tc>
        <w:tc>
          <w:tcPr>
            <w:tcW w:w="835" w:type="dxa"/>
            <w:gridSpan w:val="2"/>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p>
        </w:tc>
        <w:tc>
          <w:tcPr>
            <w:tcW w:w="4681" w:type="dxa"/>
            <w:gridSpan w:val="4"/>
            <w:tcBorders>
              <w:left w:val="single" w:sz="4" w:space="0" w:color="000000"/>
              <w:bottom w:val="single" w:sz="4" w:space="0" w:color="000000"/>
            </w:tcBorders>
          </w:tcPr>
          <w:p w:rsidR="000331EB" w:rsidRPr="009D2F86" w:rsidRDefault="000331EB" w:rsidP="009D2F86">
            <w:pPr>
              <w:pStyle w:val="NoSpacing"/>
              <w:rPr>
                <w:rFonts w:ascii="Arial" w:hAnsi="Arial" w:cs="Arial"/>
                <w:sz w:val="20"/>
                <w:szCs w:val="20"/>
              </w:rPr>
            </w:pPr>
            <w:r w:rsidRPr="009D2F86">
              <w:rPr>
                <w:rFonts w:ascii="Arial" w:hAnsi="Arial" w:cs="Arial"/>
                <w:sz w:val="20"/>
                <w:szCs w:val="20"/>
              </w:rPr>
              <w:t>Generally safe and tidy yard with adequate space for vehicle manoeuvres at peak times i.e. morning and night, in particular in winter = possible risk assessment required.</w:t>
            </w:r>
          </w:p>
        </w:tc>
        <w:tc>
          <w:tcPr>
            <w:tcW w:w="4301" w:type="dxa"/>
            <w:gridSpan w:val="4"/>
            <w:tcBorders>
              <w:left w:val="single" w:sz="4" w:space="0" w:color="000000"/>
              <w:bottom w:val="single" w:sz="4" w:space="0" w:color="000000"/>
              <w:right w:val="single" w:sz="4" w:space="0" w:color="000000"/>
            </w:tcBorders>
          </w:tcPr>
          <w:p w:rsidR="000331EB" w:rsidRPr="009D2F86" w:rsidRDefault="000331EB" w:rsidP="009D2F86">
            <w:pPr>
              <w:pStyle w:val="NoSpacing"/>
              <w:rPr>
                <w:rFonts w:ascii="Arial" w:hAnsi="Arial" w:cs="Arial"/>
                <w:sz w:val="20"/>
                <w:szCs w:val="20"/>
              </w:rPr>
            </w:pPr>
          </w:p>
        </w:tc>
      </w:tr>
      <w:tr w:rsidR="00952B5B" w:rsidRPr="009D2F86" w:rsidTr="00643753">
        <w:tc>
          <w:tcPr>
            <w:tcW w:w="855" w:type="dxa"/>
            <w:tcBorders>
              <w:left w:val="single" w:sz="4" w:space="0" w:color="000000"/>
              <w:bottom w:val="single" w:sz="4" w:space="0" w:color="000000"/>
            </w:tcBorders>
          </w:tcPr>
          <w:p w:rsidR="00952B5B" w:rsidRPr="009D2F86" w:rsidRDefault="00952B5B" w:rsidP="00952B5B">
            <w:pPr>
              <w:pStyle w:val="NoSpacing"/>
              <w:rPr>
                <w:rFonts w:ascii="Arial" w:hAnsi="Arial" w:cs="Arial"/>
                <w:sz w:val="20"/>
                <w:szCs w:val="20"/>
              </w:rPr>
            </w:pPr>
            <w:r w:rsidRPr="009D2F86">
              <w:rPr>
                <w:rFonts w:ascii="Arial" w:hAnsi="Arial" w:cs="Arial"/>
                <w:sz w:val="20"/>
                <w:szCs w:val="20"/>
              </w:rPr>
              <w:t>4.6.2</w:t>
            </w:r>
          </w:p>
        </w:tc>
        <w:tc>
          <w:tcPr>
            <w:tcW w:w="5068" w:type="dxa"/>
            <w:gridSpan w:val="2"/>
            <w:tcBorders>
              <w:left w:val="single" w:sz="4" w:space="0" w:color="000000"/>
              <w:bottom w:val="single" w:sz="4" w:space="0" w:color="000000"/>
            </w:tcBorders>
          </w:tcPr>
          <w:p w:rsidR="00952B5B" w:rsidRPr="009D2F86" w:rsidRDefault="00952B5B" w:rsidP="00952B5B">
            <w:pPr>
              <w:pStyle w:val="NoSpacing"/>
              <w:rPr>
                <w:rFonts w:ascii="Arial" w:hAnsi="Arial" w:cs="Arial"/>
                <w:sz w:val="20"/>
                <w:szCs w:val="20"/>
              </w:rPr>
            </w:pPr>
            <w:r w:rsidRPr="009D2F86">
              <w:rPr>
                <w:rFonts w:ascii="Arial" w:hAnsi="Arial" w:cs="Arial"/>
                <w:sz w:val="20"/>
                <w:szCs w:val="20"/>
              </w:rPr>
              <w:t>Timber arisings safe, secure and signed as appropriate</w:t>
            </w:r>
          </w:p>
        </w:tc>
        <w:tc>
          <w:tcPr>
            <w:tcW w:w="835" w:type="dxa"/>
            <w:gridSpan w:val="2"/>
            <w:tcBorders>
              <w:left w:val="single" w:sz="4" w:space="0" w:color="000000"/>
              <w:bottom w:val="single" w:sz="4" w:space="0" w:color="000000"/>
            </w:tcBorders>
          </w:tcPr>
          <w:p w:rsidR="00952B5B" w:rsidRPr="009D2F86" w:rsidRDefault="00952B5B" w:rsidP="00952B5B">
            <w:pPr>
              <w:pStyle w:val="NoSpacing"/>
              <w:rPr>
                <w:rFonts w:ascii="Arial" w:hAnsi="Arial" w:cs="Arial"/>
                <w:sz w:val="20"/>
                <w:szCs w:val="20"/>
              </w:rPr>
            </w:pPr>
          </w:p>
        </w:tc>
        <w:tc>
          <w:tcPr>
            <w:tcW w:w="4681" w:type="dxa"/>
            <w:gridSpan w:val="4"/>
            <w:tcBorders>
              <w:left w:val="single" w:sz="4" w:space="0" w:color="000000"/>
              <w:bottom w:val="single" w:sz="4" w:space="0" w:color="000000"/>
            </w:tcBorders>
          </w:tcPr>
          <w:p w:rsidR="00FF7F0E" w:rsidRPr="009D2F86" w:rsidRDefault="00952B5B" w:rsidP="00952B5B">
            <w:pPr>
              <w:pStyle w:val="NoSpacing"/>
              <w:rPr>
                <w:rFonts w:ascii="Arial" w:hAnsi="Arial" w:cs="Arial"/>
                <w:sz w:val="20"/>
                <w:szCs w:val="20"/>
              </w:rPr>
            </w:pPr>
            <w:r>
              <w:rPr>
                <w:rFonts w:ascii="Arial" w:hAnsi="Arial" w:cs="Arial"/>
                <w:sz w:val="20"/>
                <w:szCs w:val="20"/>
              </w:rPr>
              <w:t>Timber</w:t>
            </w:r>
            <w:r w:rsidRPr="009D2F86">
              <w:rPr>
                <w:rFonts w:ascii="Arial" w:hAnsi="Arial" w:cs="Arial"/>
                <w:sz w:val="20"/>
                <w:szCs w:val="20"/>
              </w:rPr>
              <w:t xml:space="preserve"> stored safely and appropriately, </w:t>
            </w:r>
            <w:r>
              <w:rPr>
                <w:rFonts w:ascii="Arial" w:hAnsi="Arial" w:cs="Arial"/>
                <w:sz w:val="20"/>
                <w:szCs w:val="20"/>
              </w:rPr>
              <w:t xml:space="preserve">i.e. generally not exceeding 1 </w:t>
            </w:r>
            <w:r w:rsidRPr="009D2F86">
              <w:rPr>
                <w:rFonts w:ascii="Arial" w:hAnsi="Arial" w:cs="Arial"/>
                <w:sz w:val="20"/>
                <w:szCs w:val="20"/>
              </w:rPr>
              <w:t xml:space="preserve">m high </w:t>
            </w:r>
            <w:r>
              <w:rPr>
                <w:rFonts w:ascii="Arial" w:hAnsi="Arial" w:cs="Arial"/>
                <w:sz w:val="20"/>
                <w:szCs w:val="20"/>
              </w:rPr>
              <w:t xml:space="preserve">for manual stacking </w:t>
            </w:r>
            <w:r w:rsidRPr="009D2F86">
              <w:rPr>
                <w:rFonts w:ascii="Arial" w:hAnsi="Arial" w:cs="Arial"/>
                <w:sz w:val="20"/>
                <w:szCs w:val="20"/>
              </w:rPr>
              <w:t xml:space="preserve">unless </w:t>
            </w:r>
            <w:r>
              <w:rPr>
                <w:rFonts w:ascii="Arial" w:hAnsi="Arial" w:cs="Arial"/>
                <w:sz w:val="20"/>
                <w:szCs w:val="20"/>
              </w:rPr>
              <w:t xml:space="preserve">risk assessed and </w:t>
            </w:r>
            <w:r w:rsidR="001835E9" w:rsidRPr="009D2F86">
              <w:rPr>
                <w:rFonts w:ascii="Arial" w:hAnsi="Arial" w:cs="Arial"/>
                <w:sz w:val="20"/>
                <w:szCs w:val="20"/>
              </w:rPr>
              <w:t>specific measures</w:t>
            </w:r>
            <w:r w:rsidRPr="009D2F86">
              <w:rPr>
                <w:rFonts w:ascii="Arial" w:hAnsi="Arial" w:cs="Arial"/>
                <w:sz w:val="20"/>
                <w:szCs w:val="20"/>
              </w:rPr>
              <w:t xml:space="preserve"> employed.</w:t>
            </w:r>
          </w:p>
        </w:tc>
        <w:tc>
          <w:tcPr>
            <w:tcW w:w="4301" w:type="dxa"/>
            <w:gridSpan w:val="4"/>
            <w:tcBorders>
              <w:left w:val="single" w:sz="4" w:space="0" w:color="000000"/>
              <w:bottom w:val="single" w:sz="4" w:space="0" w:color="000000"/>
              <w:right w:val="single" w:sz="4" w:space="0" w:color="000000"/>
            </w:tcBorders>
          </w:tcPr>
          <w:p w:rsidR="00952B5B" w:rsidRDefault="00952B5B" w:rsidP="00952B5B">
            <w:pPr>
              <w:pStyle w:val="NoSpacing"/>
              <w:rPr>
                <w:rFonts w:ascii="Arial" w:hAnsi="Arial" w:cs="Arial"/>
                <w:sz w:val="20"/>
                <w:szCs w:val="20"/>
              </w:rPr>
            </w:pPr>
          </w:p>
          <w:p w:rsidR="00FF7F0E" w:rsidRDefault="00FF7F0E" w:rsidP="00952B5B">
            <w:pPr>
              <w:pStyle w:val="NoSpacing"/>
              <w:rPr>
                <w:rFonts w:ascii="Arial" w:hAnsi="Arial" w:cs="Arial"/>
                <w:sz w:val="20"/>
                <w:szCs w:val="20"/>
              </w:rPr>
            </w:pPr>
          </w:p>
          <w:p w:rsidR="00FF7F0E" w:rsidRDefault="00FF7F0E" w:rsidP="00952B5B">
            <w:pPr>
              <w:pStyle w:val="NoSpacing"/>
              <w:rPr>
                <w:rFonts w:ascii="Arial" w:hAnsi="Arial" w:cs="Arial"/>
                <w:sz w:val="20"/>
                <w:szCs w:val="20"/>
              </w:rPr>
            </w:pPr>
          </w:p>
          <w:p w:rsidR="00FF7F0E" w:rsidRDefault="00FF7F0E" w:rsidP="00952B5B">
            <w:pPr>
              <w:pStyle w:val="NoSpacing"/>
              <w:rPr>
                <w:rFonts w:ascii="Arial" w:hAnsi="Arial" w:cs="Arial"/>
                <w:sz w:val="20"/>
                <w:szCs w:val="20"/>
              </w:rPr>
            </w:pPr>
          </w:p>
          <w:p w:rsidR="00FF7F0E" w:rsidRPr="009D2F86" w:rsidRDefault="00FF7F0E" w:rsidP="00952B5B">
            <w:pPr>
              <w:pStyle w:val="NoSpacing"/>
              <w:rPr>
                <w:rFonts w:ascii="Arial" w:hAnsi="Arial" w:cs="Arial"/>
                <w:sz w:val="20"/>
                <w:szCs w:val="20"/>
              </w:rPr>
            </w:pPr>
          </w:p>
        </w:tc>
      </w:tr>
      <w:tr w:rsidR="00206D79" w:rsidRPr="009D2F86" w:rsidTr="00643753">
        <w:tc>
          <w:tcPr>
            <w:tcW w:w="855" w:type="dxa"/>
            <w:tcBorders>
              <w:left w:val="single" w:sz="4" w:space="0" w:color="000000"/>
              <w:bottom w:val="single" w:sz="4" w:space="0" w:color="000000"/>
            </w:tcBorders>
          </w:tcPr>
          <w:p w:rsidR="00206D79" w:rsidRPr="00206D79" w:rsidRDefault="00206D79" w:rsidP="00206D79">
            <w:pPr>
              <w:rPr>
                <w:rFonts w:ascii="Arial" w:hAnsi="Arial" w:cs="Arial"/>
                <w:sz w:val="20"/>
                <w:szCs w:val="20"/>
              </w:rPr>
            </w:pPr>
            <w:r w:rsidRPr="00206D79">
              <w:rPr>
                <w:rFonts w:ascii="Arial" w:hAnsi="Arial" w:cs="Arial"/>
                <w:sz w:val="20"/>
                <w:szCs w:val="20"/>
              </w:rPr>
              <w:t>4.6.3</w:t>
            </w:r>
          </w:p>
        </w:tc>
        <w:tc>
          <w:tcPr>
            <w:tcW w:w="5068" w:type="dxa"/>
            <w:gridSpan w:val="2"/>
            <w:tcBorders>
              <w:left w:val="single" w:sz="4" w:space="0" w:color="000000"/>
              <w:bottom w:val="single" w:sz="4" w:space="0" w:color="000000"/>
            </w:tcBorders>
          </w:tcPr>
          <w:p w:rsidR="00206D79" w:rsidRPr="00206D79" w:rsidRDefault="00206D79" w:rsidP="00206D79">
            <w:pPr>
              <w:rPr>
                <w:rFonts w:ascii="Arial" w:hAnsi="Arial" w:cs="Arial"/>
                <w:sz w:val="20"/>
                <w:szCs w:val="20"/>
              </w:rPr>
            </w:pPr>
            <w:r w:rsidRPr="00206D79">
              <w:rPr>
                <w:rFonts w:ascii="Arial" w:hAnsi="Arial" w:cs="Arial"/>
                <w:sz w:val="20"/>
                <w:szCs w:val="20"/>
              </w:rPr>
              <w:t>Woodchip storage safe, secure and within EA guidelines etc.</w:t>
            </w:r>
          </w:p>
        </w:tc>
        <w:tc>
          <w:tcPr>
            <w:tcW w:w="835" w:type="dxa"/>
            <w:gridSpan w:val="2"/>
            <w:tcBorders>
              <w:left w:val="single" w:sz="4" w:space="0" w:color="000000"/>
              <w:bottom w:val="single" w:sz="4" w:space="0" w:color="000000"/>
            </w:tcBorders>
          </w:tcPr>
          <w:p w:rsidR="00206D79" w:rsidRPr="00206D79" w:rsidRDefault="00206D79" w:rsidP="00206D79">
            <w:pPr>
              <w:rPr>
                <w:rFonts w:ascii="Arial" w:hAnsi="Arial" w:cs="Arial"/>
                <w:sz w:val="20"/>
                <w:szCs w:val="20"/>
              </w:rPr>
            </w:pPr>
          </w:p>
        </w:tc>
        <w:tc>
          <w:tcPr>
            <w:tcW w:w="4681" w:type="dxa"/>
            <w:gridSpan w:val="4"/>
            <w:tcBorders>
              <w:left w:val="single" w:sz="4" w:space="0" w:color="000000"/>
              <w:bottom w:val="single" w:sz="4" w:space="0" w:color="000000"/>
            </w:tcBorders>
          </w:tcPr>
          <w:p w:rsidR="00206D79" w:rsidRPr="00206D79" w:rsidRDefault="00206D79" w:rsidP="00206D79">
            <w:pPr>
              <w:rPr>
                <w:rFonts w:ascii="Arial" w:hAnsi="Arial" w:cs="Arial"/>
                <w:sz w:val="20"/>
                <w:szCs w:val="20"/>
              </w:rPr>
            </w:pPr>
            <w:r w:rsidRPr="00206D79">
              <w:rPr>
                <w:rFonts w:ascii="Arial" w:hAnsi="Arial" w:cs="Arial"/>
                <w:sz w:val="20"/>
                <w:szCs w:val="20"/>
              </w:rPr>
              <w:t xml:space="preserve">10m from watercourse, not in groundwater protection area, not more than 500 tonnes in any </w:t>
            </w:r>
            <w:r w:rsidR="001835E9" w:rsidRPr="00206D79">
              <w:rPr>
                <w:rFonts w:ascii="Arial" w:hAnsi="Arial" w:cs="Arial"/>
                <w:sz w:val="20"/>
                <w:szCs w:val="20"/>
              </w:rPr>
              <w:t>7-day</w:t>
            </w:r>
            <w:r w:rsidRPr="00206D79">
              <w:rPr>
                <w:rFonts w:ascii="Arial" w:hAnsi="Arial" w:cs="Arial"/>
                <w:sz w:val="20"/>
                <w:szCs w:val="20"/>
              </w:rPr>
              <w:t xml:space="preserve"> period.</w:t>
            </w:r>
          </w:p>
        </w:tc>
        <w:tc>
          <w:tcPr>
            <w:tcW w:w="4301" w:type="dxa"/>
            <w:gridSpan w:val="4"/>
            <w:tcBorders>
              <w:left w:val="single" w:sz="4" w:space="0" w:color="000000"/>
              <w:bottom w:val="single" w:sz="4" w:space="0" w:color="000000"/>
              <w:right w:val="single" w:sz="4" w:space="0" w:color="000000"/>
            </w:tcBorders>
          </w:tcPr>
          <w:p w:rsidR="00206D79" w:rsidRPr="00206D79" w:rsidRDefault="00206D79" w:rsidP="00206D79">
            <w:pPr>
              <w:pStyle w:val="NoSpacing"/>
              <w:rPr>
                <w:rFonts w:ascii="Arial" w:hAnsi="Arial" w:cs="Arial"/>
                <w:sz w:val="20"/>
                <w:szCs w:val="20"/>
              </w:rPr>
            </w:pPr>
          </w:p>
        </w:tc>
      </w:tr>
    </w:tbl>
    <w:p w:rsidR="00CD5462" w:rsidRPr="008F5680" w:rsidRDefault="00CD5462" w:rsidP="00CD5462">
      <w:pPr>
        <w:rPr>
          <w:rFonts w:ascii="Arial" w:hAnsi="Arial" w:cs="Arial"/>
        </w:rPr>
      </w:pPr>
    </w:p>
    <w:p w:rsidR="008E6EB0" w:rsidRPr="008F5680" w:rsidRDefault="00266BB0" w:rsidP="00EB45CD">
      <w:pPr>
        <w:shd w:val="clear" w:color="auto" w:fill="000000"/>
        <w:rPr>
          <w:rFonts w:ascii="Arial" w:hAnsi="Arial" w:cs="Arial"/>
        </w:rPr>
      </w:pPr>
      <w:r w:rsidRPr="008F5680">
        <w:rPr>
          <w:rFonts w:ascii="Arial" w:hAnsi="Arial" w:cs="Arial"/>
        </w:rPr>
        <w:t>APPENDIX 1.0</w:t>
      </w:r>
      <w:r w:rsidR="008E6EB0" w:rsidRPr="008F5680">
        <w:rPr>
          <w:rFonts w:ascii="Arial" w:hAnsi="Arial" w:cs="Arial"/>
        </w:rPr>
        <w:t xml:space="preserve"> – Accident Reporting and </w:t>
      </w:r>
      <w:r w:rsidR="00FF7F0E">
        <w:rPr>
          <w:rFonts w:ascii="Arial" w:hAnsi="Arial" w:cs="Arial"/>
        </w:rPr>
        <w:t xml:space="preserve">Accident Investigation </w:t>
      </w:r>
    </w:p>
    <w:p w:rsidR="008E6EB0" w:rsidRPr="008F5680" w:rsidRDefault="008E6EB0" w:rsidP="009B4DB1">
      <w:pPr>
        <w:rPr>
          <w:rFonts w:ascii="Arial" w:hAnsi="Arial" w:cs="Arial"/>
        </w:rPr>
      </w:pPr>
    </w:p>
    <w:p w:rsidR="00E1587D" w:rsidRPr="00B11ABF" w:rsidRDefault="00B11ABF" w:rsidP="009B4DB1">
      <w:pPr>
        <w:rPr>
          <w:rFonts w:ascii="Arial" w:hAnsi="Arial" w:cs="Arial"/>
          <w:sz w:val="22"/>
          <w:szCs w:val="22"/>
        </w:rPr>
      </w:pPr>
      <w:r w:rsidRPr="00F64BBB">
        <w:rPr>
          <w:rFonts w:ascii="Arial" w:hAnsi="Arial" w:cs="Arial"/>
          <w:sz w:val="22"/>
          <w:szCs w:val="22"/>
        </w:rPr>
        <w:t>S</w:t>
      </w:r>
      <w:r w:rsidR="00364BA9" w:rsidRPr="00F64BBB">
        <w:rPr>
          <w:rFonts w:ascii="Arial" w:hAnsi="Arial" w:cs="Arial"/>
          <w:sz w:val="22"/>
          <w:szCs w:val="22"/>
        </w:rPr>
        <w:t>uitable</w:t>
      </w:r>
      <w:r w:rsidRPr="00F64BBB">
        <w:rPr>
          <w:rFonts w:ascii="Arial" w:hAnsi="Arial" w:cs="Arial"/>
          <w:sz w:val="22"/>
          <w:szCs w:val="22"/>
        </w:rPr>
        <w:t xml:space="preserve">, appropriate (to the business and client) and documented </w:t>
      </w:r>
      <w:r w:rsidR="008E6EB0" w:rsidRPr="00F64BBB">
        <w:rPr>
          <w:rFonts w:ascii="Arial" w:hAnsi="Arial" w:cs="Arial"/>
          <w:sz w:val="22"/>
          <w:szCs w:val="22"/>
        </w:rPr>
        <w:t>arrangements for recording, reporting and investigating accidents and incidents</w:t>
      </w:r>
      <w:r w:rsidRPr="00F64BBB">
        <w:rPr>
          <w:rFonts w:ascii="Arial" w:hAnsi="Arial" w:cs="Arial"/>
          <w:sz w:val="22"/>
          <w:szCs w:val="22"/>
        </w:rPr>
        <w:t xml:space="preserve"> are required</w:t>
      </w:r>
      <w:r w:rsidR="008E6EB0" w:rsidRPr="00F64BBB">
        <w:rPr>
          <w:rFonts w:ascii="Arial" w:hAnsi="Arial" w:cs="Arial"/>
          <w:sz w:val="22"/>
          <w:szCs w:val="22"/>
        </w:rPr>
        <w:t>. Your arrangements should clearly define your reporting procedure for all RIDDOR reportable events. Provide evidence of your arrangements and details of two recent accidents or incidents</w:t>
      </w:r>
      <w:r w:rsidR="00B83C94" w:rsidRPr="00F64BBB">
        <w:rPr>
          <w:rFonts w:ascii="Arial" w:hAnsi="Arial" w:cs="Arial"/>
          <w:sz w:val="22"/>
          <w:szCs w:val="22"/>
        </w:rPr>
        <w:t>;</w:t>
      </w:r>
      <w:r w:rsidR="008E6EB0" w:rsidRPr="00F64BBB">
        <w:rPr>
          <w:rFonts w:ascii="Arial" w:hAnsi="Arial" w:cs="Arial"/>
          <w:sz w:val="22"/>
          <w:szCs w:val="22"/>
        </w:rPr>
        <w:t xml:space="preserve"> how they were investigated </w:t>
      </w:r>
      <w:r w:rsidR="00E1587D" w:rsidRPr="00F64BBB">
        <w:rPr>
          <w:rFonts w:ascii="Arial" w:hAnsi="Arial" w:cs="Arial"/>
          <w:sz w:val="22"/>
          <w:szCs w:val="22"/>
        </w:rPr>
        <w:t>and actions taken to prevent recurrence.</w:t>
      </w:r>
      <w:r w:rsidR="00E1587D" w:rsidRPr="00B11ABF">
        <w:rPr>
          <w:rFonts w:ascii="Arial" w:hAnsi="Arial" w:cs="Arial"/>
          <w:sz w:val="22"/>
          <w:szCs w:val="22"/>
        </w:rPr>
        <w:t xml:space="preserve"> </w:t>
      </w:r>
    </w:p>
    <w:p w:rsidR="00E1587D" w:rsidRPr="00B11ABF" w:rsidRDefault="00E1587D" w:rsidP="009B4DB1">
      <w:pPr>
        <w:rPr>
          <w:rFonts w:ascii="Arial" w:hAnsi="Arial" w:cs="Arial"/>
          <w:sz w:val="22"/>
          <w:szCs w:val="22"/>
        </w:rPr>
      </w:pPr>
    </w:p>
    <w:p w:rsidR="00E1587D" w:rsidRPr="00B11ABF" w:rsidRDefault="00E1587D" w:rsidP="009B4DB1">
      <w:pPr>
        <w:rPr>
          <w:rFonts w:ascii="Arial" w:hAnsi="Arial" w:cs="Arial"/>
          <w:sz w:val="22"/>
          <w:szCs w:val="22"/>
        </w:rPr>
      </w:pPr>
      <w:r w:rsidRPr="00FF7F0E">
        <w:rPr>
          <w:rFonts w:ascii="Arial" w:hAnsi="Arial" w:cs="Arial"/>
          <w:sz w:val="22"/>
          <w:szCs w:val="22"/>
        </w:rPr>
        <w:lastRenderedPageBreak/>
        <w:t xml:space="preserve">Please provide figures for any accidents/incidents in the last 3 years. </w:t>
      </w:r>
      <w:r w:rsidR="00B11ABF" w:rsidRPr="00FF7F0E">
        <w:rPr>
          <w:rFonts w:ascii="Arial" w:hAnsi="Arial" w:cs="Arial"/>
          <w:sz w:val="22"/>
          <w:szCs w:val="22"/>
        </w:rPr>
        <w:t xml:space="preserve">These records will be passed on to the AA’s Utility Arb Group (UAG) in an anonymous manner. Please ensure there is no duplication of submitting these statistics e.g. via your </w:t>
      </w:r>
      <w:r w:rsidR="001835E9" w:rsidRPr="00FF7F0E">
        <w:rPr>
          <w:rFonts w:ascii="Arial" w:hAnsi="Arial" w:cs="Arial"/>
          <w:sz w:val="22"/>
          <w:szCs w:val="22"/>
        </w:rPr>
        <w:t>clients’</w:t>
      </w:r>
      <w:r w:rsidR="00B11ABF" w:rsidRPr="00FF7F0E">
        <w:rPr>
          <w:rFonts w:ascii="Arial" w:hAnsi="Arial" w:cs="Arial"/>
          <w:sz w:val="22"/>
          <w:szCs w:val="22"/>
        </w:rPr>
        <w:t xml:space="preserve"> statistics.</w:t>
      </w:r>
    </w:p>
    <w:p w:rsidR="00FC7706" w:rsidRDefault="00FC7706" w:rsidP="009B4DB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109"/>
        <w:gridCol w:w="2109"/>
        <w:gridCol w:w="2109"/>
        <w:gridCol w:w="2109"/>
        <w:gridCol w:w="2109"/>
        <w:gridCol w:w="2109"/>
      </w:tblGrid>
      <w:tr w:rsidR="00FC7706" w:rsidRPr="00F53770" w:rsidTr="008C6AEF">
        <w:tc>
          <w:tcPr>
            <w:tcW w:w="2108" w:type="dxa"/>
          </w:tcPr>
          <w:p w:rsidR="00FC7706" w:rsidRPr="00F53770" w:rsidRDefault="00FC7706" w:rsidP="008C6AEF">
            <w:pPr>
              <w:rPr>
                <w:rFonts w:ascii="Arial" w:hAnsi="Arial" w:cs="Arial"/>
                <w:sz w:val="20"/>
                <w:szCs w:val="20"/>
              </w:rPr>
            </w:pPr>
            <w:r w:rsidRPr="00F53770">
              <w:rPr>
                <w:rFonts w:ascii="Arial" w:hAnsi="Arial" w:cs="Arial"/>
                <w:sz w:val="20"/>
                <w:szCs w:val="20"/>
              </w:rPr>
              <w:t>Year Ending</w:t>
            </w:r>
          </w:p>
        </w:tc>
        <w:tc>
          <w:tcPr>
            <w:tcW w:w="2109" w:type="dxa"/>
          </w:tcPr>
          <w:p w:rsidR="00FC7706" w:rsidRPr="00F53770" w:rsidRDefault="00FC7706" w:rsidP="008C6AEF">
            <w:pPr>
              <w:rPr>
                <w:rFonts w:ascii="Arial" w:hAnsi="Arial" w:cs="Arial"/>
                <w:sz w:val="20"/>
                <w:szCs w:val="20"/>
              </w:rPr>
            </w:pPr>
            <w:r w:rsidRPr="00F53770">
              <w:rPr>
                <w:rFonts w:ascii="Arial" w:hAnsi="Arial" w:cs="Arial"/>
                <w:sz w:val="20"/>
                <w:szCs w:val="20"/>
              </w:rPr>
              <w:t>FATAL</w:t>
            </w:r>
          </w:p>
        </w:tc>
        <w:tc>
          <w:tcPr>
            <w:tcW w:w="2109" w:type="dxa"/>
          </w:tcPr>
          <w:p w:rsidR="00FC7706" w:rsidRPr="00F53770" w:rsidRDefault="00E81E62" w:rsidP="008C6AEF">
            <w:pPr>
              <w:rPr>
                <w:rFonts w:ascii="Arial" w:hAnsi="Arial" w:cs="Arial"/>
                <w:sz w:val="20"/>
                <w:szCs w:val="20"/>
              </w:rPr>
            </w:pPr>
            <w:r>
              <w:rPr>
                <w:rFonts w:ascii="Arial" w:hAnsi="Arial" w:cs="Arial"/>
                <w:sz w:val="20"/>
                <w:szCs w:val="20"/>
              </w:rPr>
              <w:t>SPECIFIED</w:t>
            </w:r>
            <w:r w:rsidR="00FC7706" w:rsidRPr="00F53770">
              <w:rPr>
                <w:rFonts w:ascii="Arial" w:hAnsi="Arial" w:cs="Arial"/>
                <w:sz w:val="20"/>
                <w:szCs w:val="20"/>
              </w:rPr>
              <w:t xml:space="preserve"> INJURY or OVER 7 DAYS</w:t>
            </w:r>
          </w:p>
        </w:tc>
        <w:tc>
          <w:tcPr>
            <w:tcW w:w="2109" w:type="dxa"/>
          </w:tcPr>
          <w:p w:rsidR="00FC7706" w:rsidRPr="00F53770" w:rsidRDefault="00FC7706" w:rsidP="008C6AEF">
            <w:pPr>
              <w:rPr>
                <w:rFonts w:ascii="Arial" w:hAnsi="Arial" w:cs="Arial"/>
                <w:sz w:val="20"/>
                <w:szCs w:val="20"/>
              </w:rPr>
            </w:pPr>
            <w:r w:rsidRPr="00F53770">
              <w:rPr>
                <w:rFonts w:ascii="Arial" w:hAnsi="Arial" w:cs="Arial"/>
                <w:sz w:val="20"/>
                <w:szCs w:val="20"/>
              </w:rPr>
              <w:t>NON-REPORTABLE</w:t>
            </w:r>
          </w:p>
        </w:tc>
        <w:tc>
          <w:tcPr>
            <w:tcW w:w="2109" w:type="dxa"/>
          </w:tcPr>
          <w:p w:rsidR="00FC7706" w:rsidRPr="00F53770" w:rsidRDefault="00FC7706" w:rsidP="008C6AEF">
            <w:pPr>
              <w:rPr>
                <w:rFonts w:ascii="Arial" w:hAnsi="Arial" w:cs="Arial"/>
                <w:sz w:val="20"/>
                <w:szCs w:val="20"/>
              </w:rPr>
            </w:pPr>
            <w:r w:rsidRPr="00F53770">
              <w:rPr>
                <w:rFonts w:ascii="Arial" w:hAnsi="Arial" w:cs="Arial"/>
                <w:sz w:val="20"/>
                <w:szCs w:val="20"/>
              </w:rPr>
              <w:t xml:space="preserve">DANGEROUS </w:t>
            </w:r>
            <w:r w:rsidR="001835E9" w:rsidRPr="00F53770">
              <w:rPr>
                <w:rFonts w:ascii="Arial" w:hAnsi="Arial" w:cs="Arial"/>
                <w:sz w:val="20"/>
                <w:szCs w:val="20"/>
              </w:rPr>
              <w:t>OCCURRENCES</w:t>
            </w:r>
          </w:p>
        </w:tc>
        <w:tc>
          <w:tcPr>
            <w:tcW w:w="2109" w:type="dxa"/>
          </w:tcPr>
          <w:p w:rsidR="00FC7706" w:rsidRPr="00F53770" w:rsidRDefault="00FC7706" w:rsidP="008C6AEF">
            <w:pPr>
              <w:rPr>
                <w:rFonts w:ascii="Arial" w:hAnsi="Arial" w:cs="Arial"/>
                <w:sz w:val="20"/>
                <w:szCs w:val="20"/>
              </w:rPr>
            </w:pPr>
            <w:r w:rsidRPr="00F53770">
              <w:rPr>
                <w:rFonts w:ascii="Arial" w:hAnsi="Arial" w:cs="Arial"/>
                <w:sz w:val="20"/>
                <w:szCs w:val="20"/>
              </w:rPr>
              <w:t>REPORTABLE ILL-HEALTH</w:t>
            </w:r>
          </w:p>
        </w:tc>
        <w:tc>
          <w:tcPr>
            <w:tcW w:w="2109" w:type="dxa"/>
          </w:tcPr>
          <w:p w:rsidR="00FC7706" w:rsidRPr="00F53770" w:rsidRDefault="00FC7706" w:rsidP="008C6AEF">
            <w:pPr>
              <w:rPr>
                <w:rFonts w:ascii="Arial" w:hAnsi="Arial" w:cs="Arial"/>
                <w:sz w:val="20"/>
                <w:szCs w:val="20"/>
              </w:rPr>
            </w:pPr>
            <w:r w:rsidRPr="00F53770">
              <w:rPr>
                <w:rFonts w:ascii="Arial" w:hAnsi="Arial" w:cs="Arial"/>
                <w:sz w:val="20"/>
                <w:szCs w:val="20"/>
              </w:rPr>
              <w:t>NEAR MISSES</w:t>
            </w:r>
          </w:p>
        </w:tc>
      </w:tr>
      <w:tr w:rsidR="00FC7706" w:rsidRPr="00F53770" w:rsidTr="008C6AEF">
        <w:tc>
          <w:tcPr>
            <w:tcW w:w="2108" w:type="dxa"/>
          </w:tcPr>
          <w:p w:rsidR="00FC7706" w:rsidRPr="00B11ABF" w:rsidRDefault="001835E9" w:rsidP="008C6AEF">
            <w:pPr>
              <w:rPr>
                <w:rFonts w:ascii="Arial" w:hAnsi="Arial" w:cs="Arial"/>
                <w:b/>
                <w:i/>
                <w:color w:val="00B050"/>
                <w:sz w:val="20"/>
                <w:szCs w:val="20"/>
              </w:rPr>
            </w:pPr>
            <w:r w:rsidRPr="00B11ABF">
              <w:rPr>
                <w:rFonts w:ascii="Arial" w:hAnsi="Arial" w:cs="Arial"/>
                <w:b/>
                <w:i/>
                <w:color w:val="00B050"/>
                <w:sz w:val="20"/>
                <w:szCs w:val="20"/>
              </w:rPr>
              <w:t>E.g.</w:t>
            </w:r>
            <w:r w:rsidR="00FC7706" w:rsidRPr="00B11ABF">
              <w:rPr>
                <w:rFonts w:ascii="Arial" w:hAnsi="Arial" w:cs="Arial"/>
                <w:b/>
                <w:i/>
                <w:color w:val="00B050"/>
                <w:sz w:val="20"/>
                <w:szCs w:val="20"/>
              </w:rPr>
              <w:t xml:space="preserve"> 20</w:t>
            </w:r>
            <w:r w:rsidR="00F77A14">
              <w:rPr>
                <w:rFonts w:ascii="Arial" w:hAnsi="Arial" w:cs="Arial"/>
                <w:b/>
                <w:i/>
                <w:color w:val="00B050"/>
                <w:sz w:val="20"/>
                <w:szCs w:val="20"/>
              </w:rPr>
              <w:t>1</w:t>
            </w:r>
            <w:r w:rsidR="00FC7706" w:rsidRPr="00B11ABF">
              <w:rPr>
                <w:rFonts w:ascii="Arial" w:hAnsi="Arial" w:cs="Arial"/>
                <w:b/>
                <w:i/>
                <w:color w:val="00B050"/>
                <w:sz w:val="20"/>
                <w:szCs w:val="20"/>
              </w:rPr>
              <w:t>8</w:t>
            </w:r>
          </w:p>
        </w:tc>
        <w:tc>
          <w:tcPr>
            <w:tcW w:w="2109" w:type="dxa"/>
          </w:tcPr>
          <w:p w:rsidR="00FC7706" w:rsidRPr="00B11ABF" w:rsidRDefault="00FC7706" w:rsidP="008C6AEF">
            <w:pPr>
              <w:rPr>
                <w:rFonts w:ascii="Arial" w:hAnsi="Arial" w:cs="Arial"/>
                <w:b/>
                <w:i/>
                <w:color w:val="00B050"/>
                <w:sz w:val="20"/>
                <w:szCs w:val="20"/>
              </w:rPr>
            </w:pPr>
            <w:r w:rsidRPr="00B11ABF">
              <w:rPr>
                <w:rFonts w:ascii="Arial" w:hAnsi="Arial" w:cs="Arial"/>
                <w:b/>
                <w:i/>
                <w:color w:val="00B050"/>
                <w:sz w:val="20"/>
                <w:szCs w:val="20"/>
              </w:rPr>
              <w:t>0</w:t>
            </w:r>
          </w:p>
        </w:tc>
        <w:tc>
          <w:tcPr>
            <w:tcW w:w="2109" w:type="dxa"/>
          </w:tcPr>
          <w:p w:rsidR="00FC7706" w:rsidRPr="00B11ABF" w:rsidRDefault="00FC7706" w:rsidP="008C6AEF">
            <w:pPr>
              <w:rPr>
                <w:rFonts w:ascii="Arial" w:hAnsi="Arial" w:cs="Arial"/>
                <w:b/>
                <w:i/>
                <w:color w:val="00B050"/>
                <w:sz w:val="20"/>
                <w:szCs w:val="20"/>
              </w:rPr>
            </w:pPr>
            <w:r w:rsidRPr="00B11ABF">
              <w:rPr>
                <w:rFonts w:ascii="Arial" w:hAnsi="Arial" w:cs="Arial"/>
                <w:b/>
                <w:i/>
                <w:color w:val="00B050"/>
                <w:sz w:val="20"/>
                <w:szCs w:val="20"/>
              </w:rPr>
              <w:t>1</w:t>
            </w:r>
          </w:p>
        </w:tc>
        <w:tc>
          <w:tcPr>
            <w:tcW w:w="2109" w:type="dxa"/>
          </w:tcPr>
          <w:p w:rsidR="00FC7706" w:rsidRPr="00B11ABF" w:rsidRDefault="00FC7706" w:rsidP="008C6AEF">
            <w:pPr>
              <w:rPr>
                <w:rFonts w:ascii="Arial" w:hAnsi="Arial" w:cs="Arial"/>
                <w:b/>
                <w:i/>
                <w:color w:val="00B050"/>
                <w:sz w:val="20"/>
                <w:szCs w:val="20"/>
              </w:rPr>
            </w:pPr>
            <w:r w:rsidRPr="00B11ABF">
              <w:rPr>
                <w:rFonts w:ascii="Arial" w:hAnsi="Arial" w:cs="Arial"/>
                <w:b/>
                <w:i/>
                <w:color w:val="00B050"/>
                <w:sz w:val="20"/>
                <w:szCs w:val="20"/>
              </w:rPr>
              <w:t>8</w:t>
            </w:r>
          </w:p>
        </w:tc>
        <w:tc>
          <w:tcPr>
            <w:tcW w:w="2109" w:type="dxa"/>
          </w:tcPr>
          <w:p w:rsidR="00FC7706" w:rsidRPr="00B11ABF" w:rsidRDefault="00FC7706" w:rsidP="008C6AEF">
            <w:pPr>
              <w:rPr>
                <w:rFonts w:ascii="Arial" w:hAnsi="Arial" w:cs="Arial"/>
                <w:b/>
                <w:i/>
                <w:color w:val="00B050"/>
                <w:sz w:val="20"/>
                <w:szCs w:val="20"/>
              </w:rPr>
            </w:pPr>
            <w:r w:rsidRPr="00B11ABF">
              <w:rPr>
                <w:rFonts w:ascii="Arial" w:hAnsi="Arial" w:cs="Arial"/>
                <w:b/>
                <w:i/>
                <w:color w:val="00B050"/>
                <w:sz w:val="20"/>
                <w:szCs w:val="20"/>
              </w:rPr>
              <w:t>0</w:t>
            </w:r>
          </w:p>
        </w:tc>
        <w:tc>
          <w:tcPr>
            <w:tcW w:w="2109" w:type="dxa"/>
          </w:tcPr>
          <w:p w:rsidR="00FC7706" w:rsidRPr="00B11ABF" w:rsidRDefault="00FC7706" w:rsidP="008C6AEF">
            <w:pPr>
              <w:rPr>
                <w:rFonts w:ascii="Arial" w:hAnsi="Arial" w:cs="Arial"/>
                <w:b/>
                <w:i/>
                <w:color w:val="00B050"/>
                <w:sz w:val="20"/>
                <w:szCs w:val="20"/>
              </w:rPr>
            </w:pPr>
            <w:r w:rsidRPr="00B11ABF">
              <w:rPr>
                <w:rFonts w:ascii="Arial" w:hAnsi="Arial" w:cs="Arial"/>
                <w:b/>
                <w:i/>
                <w:color w:val="00B050"/>
                <w:sz w:val="20"/>
                <w:szCs w:val="20"/>
              </w:rPr>
              <w:t>0</w:t>
            </w:r>
          </w:p>
        </w:tc>
        <w:tc>
          <w:tcPr>
            <w:tcW w:w="2109" w:type="dxa"/>
          </w:tcPr>
          <w:p w:rsidR="00FC7706" w:rsidRPr="00B11ABF" w:rsidRDefault="00FC7706" w:rsidP="008C6AEF">
            <w:pPr>
              <w:rPr>
                <w:rFonts w:ascii="Arial" w:hAnsi="Arial" w:cs="Arial"/>
                <w:b/>
                <w:i/>
                <w:color w:val="00B050"/>
                <w:sz w:val="20"/>
                <w:szCs w:val="20"/>
              </w:rPr>
            </w:pPr>
            <w:r w:rsidRPr="00B11ABF">
              <w:rPr>
                <w:rFonts w:ascii="Arial" w:hAnsi="Arial" w:cs="Arial"/>
                <w:b/>
                <w:i/>
                <w:color w:val="00B050"/>
                <w:sz w:val="20"/>
                <w:szCs w:val="20"/>
              </w:rPr>
              <w:t>6</w:t>
            </w:r>
          </w:p>
          <w:p w:rsidR="00FC7706" w:rsidRPr="00B11ABF" w:rsidRDefault="00FC7706" w:rsidP="008C6AEF">
            <w:pPr>
              <w:rPr>
                <w:rFonts w:ascii="Arial" w:hAnsi="Arial" w:cs="Arial"/>
                <w:b/>
                <w:i/>
                <w:color w:val="00B050"/>
                <w:sz w:val="20"/>
                <w:szCs w:val="20"/>
              </w:rPr>
            </w:pPr>
          </w:p>
        </w:tc>
      </w:tr>
      <w:tr w:rsidR="00FC7706" w:rsidRPr="00F53770" w:rsidTr="008C6AEF">
        <w:tc>
          <w:tcPr>
            <w:tcW w:w="2108" w:type="dxa"/>
          </w:tcPr>
          <w:p w:rsidR="00FC7706" w:rsidRPr="00FF7F0E" w:rsidRDefault="000927A6" w:rsidP="008C6AEF">
            <w:pPr>
              <w:rPr>
                <w:rFonts w:ascii="Arial" w:hAnsi="Arial" w:cs="Arial"/>
                <w:sz w:val="20"/>
                <w:szCs w:val="20"/>
              </w:rPr>
            </w:pPr>
            <w:r w:rsidRPr="00FF7F0E">
              <w:rPr>
                <w:rFonts w:ascii="Arial" w:hAnsi="Arial" w:cs="Arial"/>
                <w:sz w:val="20"/>
                <w:szCs w:val="20"/>
              </w:rPr>
              <w:t>201</w:t>
            </w:r>
            <w:r w:rsidR="00F77A14">
              <w:rPr>
                <w:rFonts w:ascii="Arial" w:hAnsi="Arial" w:cs="Arial"/>
                <w:sz w:val="20"/>
                <w:szCs w:val="20"/>
              </w:rPr>
              <w:t>6</w:t>
            </w: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p w:rsidR="00FC7706" w:rsidRPr="00F53770" w:rsidRDefault="00FC7706" w:rsidP="008C6AEF">
            <w:pPr>
              <w:rPr>
                <w:rFonts w:ascii="Arial" w:hAnsi="Arial" w:cs="Arial"/>
                <w:sz w:val="20"/>
                <w:szCs w:val="20"/>
              </w:rPr>
            </w:pPr>
          </w:p>
        </w:tc>
      </w:tr>
      <w:tr w:rsidR="00FC7706" w:rsidRPr="00F53770" w:rsidTr="008C6AEF">
        <w:tc>
          <w:tcPr>
            <w:tcW w:w="2108" w:type="dxa"/>
          </w:tcPr>
          <w:p w:rsidR="00FC7706" w:rsidRPr="00FF7F0E" w:rsidRDefault="000927A6" w:rsidP="008C6AEF">
            <w:pPr>
              <w:rPr>
                <w:rFonts w:ascii="Arial" w:hAnsi="Arial" w:cs="Arial"/>
                <w:sz w:val="20"/>
                <w:szCs w:val="20"/>
              </w:rPr>
            </w:pPr>
            <w:r w:rsidRPr="00FF7F0E">
              <w:rPr>
                <w:rFonts w:ascii="Arial" w:hAnsi="Arial" w:cs="Arial"/>
                <w:sz w:val="20"/>
                <w:szCs w:val="20"/>
              </w:rPr>
              <w:t>201</w:t>
            </w:r>
            <w:r w:rsidR="00F77A14">
              <w:rPr>
                <w:rFonts w:ascii="Arial" w:hAnsi="Arial" w:cs="Arial"/>
                <w:sz w:val="20"/>
                <w:szCs w:val="20"/>
              </w:rPr>
              <w:t>7</w:t>
            </w: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p w:rsidR="00FC7706" w:rsidRPr="00F53770" w:rsidRDefault="00FC7706" w:rsidP="008C6AEF">
            <w:pPr>
              <w:rPr>
                <w:rFonts w:ascii="Arial" w:hAnsi="Arial" w:cs="Arial"/>
                <w:sz w:val="20"/>
                <w:szCs w:val="20"/>
              </w:rPr>
            </w:pPr>
          </w:p>
        </w:tc>
      </w:tr>
      <w:tr w:rsidR="00FC7706" w:rsidRPr="00F53770" w:rsidTr="008C6AEF">
        <w:tc>
          <w:tcPr>
            <w:tcW w:w="2108" w:type="dxa"/>
          </w:tcPr>
          <w:p w:rsidR="00FC7706" w:rsidRPr="00FF7F0E" w:rsidRDefault="00B94F7B" w:rsidP="008C6AEF">
            <w:pPr>
              <w:rPr>
                <w:rFonts w:ascii="Arial" w:hAnsi="Arial" w:cs="Arial"/>
                <w:sz w:val="20"/>
                <w:szCs w:val="20"/>
              </w:rPr>
            </w:pPr>
            <w:r w:rsidRPr="00FF7F0E">
              <w:rPr>
                <w:rFonts w:ascii="Arial" w:hAnsi="Arial" w:cs="Arial"/>
                <w:sz w:val="20"/>
                <w:szCs w:val="20"/>
              </w:rPr>
              <w:t>201</w:t>
            </w:r>
            <w:r w:rsidR="00F77A14">
              <w:rPr>
                <w:rFonts w:ascii="Arial" w:hAnsi="Arial" w:cs="Arial"/>
                <w:sz w:val="20"/>
                <w:szCs w:val="20"/>
              </w:rPr>
              <w:t>8</w:t>
            </w:r>
          </w:p>
          <w:p w:rsidR="00FC7706" w:rsidRPr="00FF7F0E"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c>
          <w:tcPr>
            <w:tcW w:w="2109" w:type="dxa"/>
          </w:tcPr>
          <w:p w:rsidR="00FC7706" w:rsidRPr="00F53770" w:rsidRDefault="00FC7706" w:rsidP="008C6AEF">
            <w:pPr>
              <w:rPr>
                <w:rFonts w:ascii="Arial" w:hAnsi="Arial" w:cs="Arial"/>
                <w:sz w:val="20"/>
                <w:szCs w:val="20"/>
              </w:rPr>
            </w:pPr>
          </w:p>
        </w:tc>
      </w:tr>
      <w:bookmarkEnd w:id="6"/>
    </w:tbl>
    <w:p w:rsidR="00FC7706" w:rsidRPr="008F5680" w:rsidRDefault="00FC7706" w:rsidP="009B4DB1">
      <w:pPr>
        <w:rPr>
          <w:rFonts w:ascii="Arial" w:hAnsi="Arial" w:cs="Arial"/>
          <w:sz w:val="22"/>
          <w:szCs w:val="22"/>
        </w:rPr>
      </w:pPr>
    </w:p>
    <w:p w:rsidR="00E1587D" w:rsidRPr="00FF7F0E" w:rsidRDefault="00E1587D" w:rsidP="009B4DB1">
      <w:pPr>
        <w:rPr>
          <w:rFonts w:ascii="Arial" w:hAnsi="Arial" w:cs="Arial"/>
          <w:sz w:val="16"/>
          <w:szCs w:val="16"/>
        </w:rPr>
      </w:pPr>
      <w:r w:rsidRPr="00FF7F0E">
        <w:rPr>
          <w:rFonts w:ascii="Arial" w:hAnsi="Arial" w:cs="Arial"/>
          <w:sz w:val="16"/>
          <w:szCs w:val="16"/>
        </w:rPr>
        <w:t>Accompanying guidance states:</w:t>
      </w:r>
    </w:p>
    <w:p w:rsidR="00F60BAF" w:rsidRPr="00FF7F0E" w:rsidRDefault="00F60BAF" w:rsidP="009B4DB1">
      <w:pPr>
        <w:rPr>
          <w:rFonts w:ascii="Arial" w:hAnsi="Arial" w:cs="Arial"/>
          <w:sz w:val="16"/>
          <w:szCs w:val="16"/>
        </w:rPr>
      </w:pPr>
    </w:p>
    <w:p w:rsidR="00E1587D" w:rsidRPr="00FF7F0E" w:rsidRDefault="00E1587D" w:rsidP="00E1587D">
      <w:pPr>
        <w:rPr>
          <w:rFonts w:ascii="Arial" w:hAnsi="Arial" w:cs="Arial"/>
          <w:i/>
          <w:sz w:val="16"/>
          <w:szCs w:val="16"/>
        </w:rPr>
      </w:pPr>
      <w:r w:rsidRPr="00FF7F0E">
        <w:rPr>
          <w:rFonts w:ascii="Arial" w:hAnsi="Arial" w:cs="Arial"/>
          <w:i/>
          <w:sz w:val="16"/>
          <w:szCs w:val="16"/>
        </w:rPr>
        <w:t xml:space="preserve">We expect you to have robust arrangements for reporting and investigating accidents and incidents.  </w:t>
      </w:r>
    </w:p>
    <w:p w:rsidR="00E1587D" w:rsidRPr="00FF7F0E" w:rsidRDefault="00E1587D" w:rsidP="00E1587D">
      <w:pPr>
        <w:rPr>
          <w:rFonts w:ascii="Arial" w:hAnsi="Arial" w:cs="Arial"/>
          <w:i/>
          <w:sz w:val="16"/>
          <w:szCs w:val="16"/>
        </w:rPr>
      </w:pPr>
      <w:r w:rsidRPr="00FF7F0E">
        <w:rPr>
          <w:rFonts w:ascii="Arial" w:hAnsi="Arial" w:cs="Arial"/>
          <w:i/>
          <w:sz w:val="16"/>
          <w:szCs w:val="16"/>
        </w:rPr>
        <w:t>Please ensur</w:t>
      </w:r>
      <w:r w:rsidR="00FF7F0E" w:rsidRPr="00FF7F0E">
        <w:rPr>
          <w:rFonts w:ascii="Arial" w:hAnsi="Arial" w:cs="Arial"/>
          <w:i/>
          <w:sz w:val="16"/>
          <w:szCs w:val="16"/>
        </w:rPr>
        <w:t>e</w:t>
      </w:r>
      <w:r w:rsidRPr="00FF7F0E">
        <w:rPr>
          <w:rFonts w:ascii="Arial" w:hAnsi="Arial" w:cs="Arial"/>
          <w:i/>
          <w:sz w:val="16"/>
          <w:szCs w:val="16"/>
        </w:rPr>
        <w:t xml:space="preserve"> that any accidents or near misses are recorded, investigated and reported to the relevant enforcing authority.</w:t>
      </w:r>
    </w:p>
    <w:p w:rsidR="00E1587D" w:rsidRPr="00FF7F0E" w:rsidRDefault="00E1587D" w:rsidP="00E1587D">
      <w:pPr>
        <w:rPr>
          <w:rFonts w:ascii="Arial" w:hAnsi="Arial" w:cs="Arial"/>
          <w:i/>
          <w:sz w:val="16"/>
          <w:szCs w:val="16"/>
        </w:rPr>
      </w:pPr>
      <w:r w:rsidRPr="00FF7F0E">
        <w:rPr>
          <w:rFonts w:ascii="Arial" w:hAnsi="Arial" w:cs="Arial"/>
          <w:b/>
          <w:i/>
          <w:sz w:val="16"/>
          <w:szCs w:val="16"/>
        </w:rPr>
        <w:t>Assessors may be dubious if there have been no reported accidents or incidents for three years</w:t>
      </w:r>
      <w:r w:rsidRPr="00FF7F0E">
        <w:rPr>
          <w:rFonts w:ascii="Arial" w:hAnsi="Arial" w:cs="Arial"/>
          <w:i/>
          <w:sz w:val="16"/>
          <w:szCs w:val="16"/>
        </w:rPr>
        <w:t>.  We will consider the nature and size of your company but where there is a zero return, we will seek assurance you have investigated under-reporting as a possible reason.</w:t>
      </w:r>
    </w:p>
    <w:p w:rsidR="00F60BAF" w:rsidRPr="00FF7F0E" w:rsidRDefault="00F60BAF" w:rsidP="00E1587D">
      <w:pPr>
        <w:rPr>
          <w:rFonts w:ascii="Arial" w:hAnsi="Arial" w:cs="Arial"/>
          <w:i/>
          <w:sz w:val="16"/>
          <w:szCs w:val="16"/>
        </w:rPr>
      </w:pPr>
      <w:r w:rsidRPr="00FF7F0E">
        <w:rPr>
          <w:rFonts w:ascii="Arial" w:hAnsi="Arial" w:cs="Arial"/>
          <w:i/>
          <w:sz w:val="16"/>
          <w:szCs w:val="16"/>
        </w:rPr>
        <w:t xml:space="preserve">We expect you to investigate appropriately any accident to prevent a recurrence.  </w:t>
      </w:r>
      <w:r w:rsidR="009D5D18" w:rsidRPr="00FF7F0E">
        <w:rPr>
          <w:rFonts w:ascii="Arial" w:hAnsi="Arial" w:cs="Arial"/>
          <w:i/>
          <w:sz w:val="16"/>
          <w:szCs w:val="16"/>
        </w:rPr>
        <w:t>Consequently,</w:t>
      </w:r>
      <w:r w:rsidRPr="00FF7F0E">
        <w:rPr>
          <w:rFonts w:ascii="Arial" w:hAnsi="Arial" w:cs="Arial"/>
          <w:i/>
          <w:sz w:val="16"/>
          <w:szCs w:val="16"/>
        </w:rPr>
        <w:t xml:space="preserve"> in addition to completing your accident statistics on the application form please support this with detail</w:t>
      </w:r>
      <w:r w:rsidR="00B83C94" w:rsidRPr="00FF7F0E">
        <w:rPr>
          <w:rFonts w:ascii="Arial" w:hAnsi="Arial" w:cs="Arial"/>
          <w:i/>
          <w:sz w:val="16"/>
          <w:szCs w:val="16"/>
        </w:rPr>
        <w:t>s</w:t>
      </w:r>
      <w:r w:rsidRPr="00FF7F0E">
        <w:rPr>
          <w:rFonts w:ascii="Arial" w:hAnsi="Arial" w:cs="Arial"/>
          <w:i/>
          <w:sz w:val="16"/>
          <w:szCs w:val="16"/>
        </w:rPr>
        <w:t xml:space="preserve"> </w:t>
      </w:r>
      <w:r w:rsidR="00B83C94" w:rsidRPr="00FF7F0E">
        <w:rPr>
          <w:rFonts w:ascii="Arial" w:hAnsi="Arial" w:cs="Arial"/>
          <w:i/>
          <w:sz w:val="16"/>
          <w:szCs w:val="16"/>
        </w:rPr>
        <w:t xml:space="preserve">regarding </w:t>
      </w:r>
      <w:r w:rsidRPr="00FF7F0E">
        <w:rPr>
          <w:rFonts w:ascii="Arial" w:hAnsi="Arial" w:cs="Arial"/>
          <w:i/>
          <w:sz w:val="16"/>
          <w:szCs w:val="16"/>
        </w:rPr>
        <w:t>2 accidents where recorded, how these were investigated and the conclusions of that investigation including any action taken to prevent a recurrence.</w:t>
      </w:r>
    </w:p>
    <w:p w:rsidR="00F60BAF" w:rsidRPr="008F5680" w:rsidRDefault="00F60BAF" w:rsidP="009B4DB1">
      <w:pPr>
        <w:rPr>
          <w:rFonts w:ascii="Arial" w:hAnsi="Arial" w:cs="Arial"/>
        </w:rPr>
      </w:pPr>
    </w:p>
    <w:p w:rsidR="004E20DB" w:rsidRPr="008F5680" w:rsidRDefault="00F60BAF" w:rsidP="004E20DB">
      <w:pPr>
        <w:rPr>
          <w:rFonts w:ascii="Arial" w:hAnsi="Arial" w:cs="Arial"/>
        </w:rPr>
      </w:pPr>
      <w:r w:rsidRPr="008F5680">
        <w:rPr>
          <w:rFonts w:ascii="Arial" w:hAnsi="Arial" w:cs="Arial"/>
        </w:rPr>
        <w:t xml:space="preserve">The above will form the basis of the ArbAC assessment in demonstrating compliance with RIDDOR and competent accident/incident management and procedures. </w:t>
      </w:r>
      <w:r w:rsidR="00FF7F0E">
        <w:rPr>
          <w:rFonts w:ascii="Arial" w:hAnsi="Arial" w:cs="Arial"/>
        </w:rPr>
        <w:t>Applicants</w:t>
      </w:r>
      <w:r w:rsidRPr="008F5680">
        <w:rPr>
          <w:rFonts w:ascii="Arial" w:hAnsi="Arial" w:cs="Arial"/>
        </w:rPr>
        <w:t xml:space="preserve"> will be expected to present relevant information in the above table format. </w:t>
      </w:r>
    </w:p>
    <w:p w:rsidR="003F43B5" w:rsidRDefault="003F43B5" w:rsidP="003F43B5">
      <w:pPr>
        <w:rPr>
          <w:rFonts w:ascii="Arial" w:hAnsi="Arial" w:cs="Arial"/>
        </w:rPr>
      </w:pPr>
    </w:p>
    <w:p w:rsidR="003F43B5" w:rsidRPr="00FF7F0E" w:rsidRDefault="003F43B5" w:rsidP="003F43B5">
      <w:pPr>
        <w:rPr>
          <w:rFonts w:ascii="Arial" w:hAnsi="Arial" w:cs="Arial"/>
          <w:b/>
        </w:rPr>
      </w:pPr>
      <w:r w:rsidRPr="00FF7F0E">
        <w:rPr>
          <w:rFonts w:ascii="Arial" w:hAnsi="Arial" w:cs="Arial"/>
          <w:b/>
        </w:rPr>
        <w:t>APPENDIX 2.0 – Useful references / H&amp;S guides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70"/>
        <w:gridCol w:w="12953"/>
      </w:tblGrid>
      <w:tr w:rsidR="003F43B5" w:rsidRPr="006A3482" w:rsidTr="008C6AEF">
        <w:tc>
          <w:tcPr>
            <w:tcW w:w="539" w:type="dxa"/>
          </w:tcPr>
          <w:p w:rsidR="003F43B5" w:rsidRPr="00FF7F0E" w:rsidRDefault="003F43B5" w:rsidP="008C6AEF">
            <w:pPr>
              <w:rPr>
                <w:rFonts w:ascii="Arial" w:hAnsi="Arial" w:cs="Arial"/>
                <w:b/>
                <w:sz w:val="20"/>
                <w:szCs w:val="20"/>
              </w:rPr>
            </w:pPr>
            <w:r w:rsidRPr="00FF7F0E">
              <w:rPr>
                <w:rFonts w:ascii="Arial" w:hAnsi="Arial" w:cs="Arial"/>
                <w:b/>
                <w:sz w:val="20"/>
                <w:szCs w:val="20"/>
              </w:rPr>
              <w:t>No.</w:t>
            </w:r>
          </w:p>
        </w:tc>
        <w:tc>
          <w:tcPr>
            <w:tcW w:w="1270" w:type="dxa"/>
          </w:tcPr>
          <w:p w:rsidR="003F43B5" w:rsidRPr="00FF7F0E" w:rsidRDefault="003F43B5" w:rsidP="008C6AEF">
            <w:pPr>
              <w:rPr>
                <w:rFonts w:ascii="Arial" w:hAnsi="Arial" w:cs="Arial"/>
                <w:b/>
                <w:sz w:val="20"/>
                <w:szCs w:val="20"/>
              </w:rPr>
            </w:pPr>
            <w:r w:rsidRPr="00FF7F0E">
              <w:rPr>
                <w:rFonts w:ascii="Arial" w:hAnsi="Arial" w:cs="Arial"/>
                <w:b/>
                <w:sz w:val="20"/>
                <w:szCs w:val="20"/>
              </w:rPr>
              <w:t>Ref.</w:t>
            </w:r>
          </w:p>
        </w:tc>
        <w:tc>
          <w:tcPr>
            <w:tcW w:w="12953" w:type="dxa"/>
          </w:tcPr>
          <w:p w:rsidR="003F43B5" w:rsidRPr="00FF7F0E" w:rsidRDefault="003F43B5" w:rsidP="008C6AEF">
            <w:pPr>
              <w:rPr>
                <w:rFonts w:ascii="Arial" w:hAnsi="Arial" w:cs="Arial"/>
                <w:b/>
                <w:sz w:val="20"/>
                <w:szCs w:val="20"/>
              </w:rPr>
            </w:pPr>
            <w:r w:rsidRPr="00FF7F0E">
              <w:rPr>
                <w:rFonts w:ascii="Arial" w:hAnsi="Arial" w:cs="Arial"/>
                <w:b/>
                <w:sz w:val="20"/>
                <w:szCs w:val="20"/>
              </w:rPr>
              <w:t>TITLE</w:t>
            </w: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w:t>
            </w:r>
          </w:p>
        </w:tc>
        <w:tc>
          <w:tcPr>
            <w:tcW w:w="1270" w:type="dxa"/>
          </w:tcPr>
          <w:p w:rsidR="003F43B5" w:rsidRPr="006A3482" w:rsidRDefault="003F43B5" w:rsidP="008C6AEF">
            <w:pPr>
              <w:rPr>
                <w:rFonts w:ascii="Arial" w:hAnsi="Arial" w:cs="Arial"/>
                <w:color w:val="FF0000"/>
                <w:sz w:val="20"/>
                <w:szCs w:val="20"/>
              </w:rPr>
            </w:pPr>
          </w:p>
        </w:tc>
        <w:tc>
          <w:tcPr>
            <w:tcW w:w="12953" w:type="dxa"/>
          </w:tcPr>
          <w:p w:rsidR="003F43B5" w:rsidRPr="006A3482" w:rsidRDefault="00FF7F0E" w:rsidP="00935CFB">
            <w:pPr>
              <w:rPr>
                <w:rFonts w:ascii="Arial" w:hAnsi="Arial" w:cs="Arial"/>
                <w:color w:val="FF0000"/>
                <w:sz w:val="20"/>
                <w:szCs w:val="20"/>
              </w:rPr>
            </w:pPr>
            <w:r>
              <w:rPr>
                <w:rFonts w:ascii="Arial" w:hAnsi="Arial" w:cs="Arial"/>
                <w:color w:val="FF0000"/>
                <w:sz w:val="20"/>
                <w:szCs w:val="20"/>
              </w:rPr>
              <w:t xml:space="preserve">To be completed </w:t>
            </w: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3</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4</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5</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6</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7</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8</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9</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lastRenderedPageBreak/>
              <w:t>10</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11</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12</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13</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14</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15</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16</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17</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18</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19</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20</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21</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22</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23</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24</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25</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26</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27</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28</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29</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30</w:t>
            </w:r>
          </w:p>
        </w:tc>
        <w:tc>
          <w:tcPr>
            <w:tcW w:w="1270" w:type="dxa"/>
          </w:tcPr>
          <w:p w:rsidR="003F43B5" w:rsidRPr="00FF7F0E" w:rsidRDefault="003F43B5" w:rsidP="008C6AEF">
            <w:pPr>
              <w:rPr>
                <w:rFonts w:ascii="Arial" w:hAnsi="Arial" w:cs="Arial"/>
                <w:sz w:val="20"/>
                <w:szCs w:val="20"/>
              </w:rPr>
            </w:pPr>
            <w:r w:rsidRPr="00FF7F0E">
              <w:rPr>
                <w:rFonts w:ascii="Arial" w:hAnsi="Arial" w:cs="Arial"/>
                <w:sz w:val="20"/>
                <w:szCs w:val="20"/>
              </w:rPr>
              <w:t>HSE/CIS</w:t>
            </w:r>
          </w:p>
        </w:tc>
        <w:tc>
          <w:tcPr>
            <w:tcW w:w="12953" w:type="dxa"/>
          </w:tcPr>
          <w:p w:rsidR="003F43B5" w:rsidRPr="00FF7F0E" w:rsidRDefault="003F43B5" w:rsidP="008C6AEF">
            <w:pPr>
              <w:rPr>
                <w:rFonts w:ascii="Arial" w:hAnsi="Arial" w:cs="Arial"/>
                <w:sz w:val="20"/>
                <w:szCs w:val="20"/>
              </w:rPr>
            </w:pPr>
            <w:r w:rsidRPr="00FF7F0E">
              <w:rPr>
                <w:rFonts w:ascii="Arial" w:hAnsi="Arial" w:cs="Arial"/>
                <w:sz w:val="20"/>
                <w:szCs w:val="20"/>
              </w:rPr>
              <w:t xml:space="preserve">Welfare Facilities of Construction Sites (CIS59 &amp; CIS62) </w:t>
            </w: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31</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32</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r w:rsidR="003F43B5" w:rsidRPr="006A3482" w:rsidTr="008C6AEF">
        <w:tc>
          <w:tcPr>
            <w:tcW w:w="539" w:type="dxa"/>
          </w:tcPr>
          <w:p w:rsidR="003F43B5" w:rsidRPr="00FF7F0E" w:rsidRDefault="003F43B5" w:rsidP="008C6AEF">
            <w:pPr>
              <w:rPr>
                <w:rFonts w:ascii="Arial" w:hAnsi="Arial" w:cs="Arial"/>
                <w:sz w:val="20"/>
                <w:szCs w:val="20"/>
              </w:rPr>
            </w:pPr>
            <w:r w:rsidRPr="00FF7F0E">
              <w:rPr>
                <w:rFonts w:ascii="Arial" w:hAnsi="Arial" w:cs="Arial"/>
                <w:sz w:val="20"/>
                <w:szCs w:val="20"/>
              </w:rPr>
              <w:t>33</w:t>
            </w:r>
          </w:p>
        </w:tc>
        <w:tc>
          <w:tcPr>
            <w:tcW w:w="1270" w:type="dxa"/>
          </w:tcPr>
          <w:p w:rsidR="003F43B5" w:rsidRPr="00FF7F0E" w:rsidRDefault="003F43B5" w:rsidP="008C6AEF">
            <w:pPr>
              <w:rPr>
                <w:rFonts w:ascii="Arial" w:hAnsi="Arial" w:cs="Arial"/>
                <w:sz w:val="20"/>
                <w:szCs w:val="20"/>
              </w:rPr>
            </w:pPr>
          </w:p>
        </w:tc>
        <w:tc>
          <w:tcPr>
            <w:tcW w:w="12953" w:type="dxa"/>
          </w:tcPr>
          <w:p w:rsidR="003F43B5" w:rsidRPr="00FF7F0E" w:rsidRDefault="003F43B5" w:rsidP="008C6AEF">
            <w:pPr>
              <w:rPr>
                <w:rFonts w:ascii="Arial" w:hAnsi="Arial" w:cs="Arial"/>
                <w:sz w:val="20"/>
                <w:szCs w:val="20"/>
              </w:rPr>
            </w:pPr>
          </w:p>
        </w:tc>
      </w:tr>
    </w:tbl>
    <w:p w:rsidR="004E20DB" w:rsidRPr="00FF7F0E" w:rsidRDefault="003F1777" w:rsidP="000569E4">
      <w:pPr>
        <w:rPr>
          <w:rFonts w:ascii="Arial" w:hAnsi="Arial" w:cs="Arial"/>
          <w:sz w:val="22"/>
          <w:szCs w:val="22"/>
        </w:rPr>
      </w:pPr>
      <w:r w:rsidRPr="00FF7F0E">
        <w:rPr>
          <w:rFonts w:ascii="Arial" w:hAnsi="Arial" w:cs="Arial"/>
          <w:sz w:val="22"/>
          <w:szCs w:val="22"/>
        </w:rPr>
        <w:t xml:space="preserve">Please </w:t>
      </w:r>
      <w:r w:rsidR="009B4DB1" w:rsidRPr="00FF7F0E">
        <w:rPr>
          <w:rFonts w:ascii="Arial" w:hAnsi="Arial" w:cs="Arial"/>
          <w:sz w:val="22"/>
          <w:szCs w:val="22"/>
        </w:rPr>
        <w:t>note</w:t>
      </w:r>
      <w:r w:rsidRPr="00FF7F0E">
        <w:rPr>
          <w:rFonts w:ascii="Arial" w:hAnsi="Arial" w:cs="Arial"/>
          <w:sz w:val="22"/>
          <w:szCs w:val="22"/>
        </w:rPr>
        <w:t xml:space="preserve"> this is not an exhaustive list. </w:t>
      </w:r>
    </w:p>
    <w:p w:rsidR="00CC3D1B" w:rsidRPr="003B1677" w:rsidRDefault="00CC3D1B" w:rsidP="00EF432B">
      <w:pPr>
        <w:rPr>
          <w:rFonts w:ascii="Arial" w:hAnsi="Arial" w:cs="Arial"/>
          <w:b/>
        </w:rPr>
      </w:pPr>
      <w:r w:rsidRPr="003B1677">
        <w:rPr>
          <w:rFonts w:ascii="Arial" w:hAnsi="Arial" w:cs="Arial"/>
          <w:b/>
        </w:rPr>
        <w:t xml:space="preserve">APPENDIX 3.0 Assessment / Reassessment </w:t>
      </w:r>
      <w:r w:rsidR="009D5D18" w:rsidRPr="003B1677">
        <w:rPr>
          <w:rFonts w:ascii="Arial" w:hAnsi="Arial" w:cs="Arial"/>
          <w:b/>
        </w:rPr>
        <w:t>Outcomes</w:t>
      </w:r>
      <w:r w:rsidR="009D5D18">
        <w:rPr>
          <w:rFonts w:ascii="Arial" w:hAnsi="Arial" w:cs="Arial"/>
          <w:b/>
        </w:rPr>
        <w:t xml:space="preserve"> -</w:t>
      </w:r>
      <w:r w:rsidR="007904FE">
        <w:rPr>
          <w:rFonts w:ascii="Arial" w:hAnsi="Arial" w:cs="Arial"/>
          <w:b/>
          <w:color w:val="FF0000"/>
        </w:rPr>
        <w:t xml:space="preserve"> C</w:t>
      </w:r>
      <w:r w:rsidR="007904FE" w:rsidRPr="007904FE">
        <w:rPr>
          <w:rFonts w:ascii="Arial" w:hAnsi="Arial" w:cs="Arial"/>
          <w:b/>
          <w:color w:val="FF0000"/>
        </w:rPr>
        <w:t>urrently being reviewed please discuss with the assessor</w:t>
      </w:r>
      <w:r w:rsidR="007904FE">
        <w:rPr>
          <w:rFonts w:ascii="Arial" w:hAnsi="Arial" w:cs="Arial"/>
          <w:b/>
          <w:color w:val="FF0000"/>
        </w:rPr>
        <w:t>.</w:t>
      </w:r>
    </w:p>
    <w:p w:rsidR="00CC3D1B" w:rsidRDefault="00CC3D1B" w:rsidP="00EF432B">
      <w:pPr>
        <w:rPr>
          <w:rFonts w:ascii="Arial" w:hAnsi="Arial" w:cs="Arial"/>
        </w:rPr>
      </w:pPr>
    </w:p>
    <w:p w:rsidR="00EF432B" w:rsidRPr="00BB2571" w:rsidRDefault="00EF432B" w:rsidP="00EF432B">
      <w:pPr>
        <w:rPr>
          <w:rFonts w:ascii="Arial" w:hAnsi="Arial" w:cs="Arial"/>
        </w:rPr>
      </w:pPr>
      <w:r w:rsidRPr="00BB2571">
        <w:rPr>
          <w:rFonts w:ascii="Arial" w:hAnsi="Arial" w:cs="Arial"/>
        </w:rPr>
        <w:t>New applicant businesses:</w:t>
      </w:r>
    </w:p>
    <w:p w:rsidR="00EF432B" w:rsidRPr="00BB2571" w:rsidRDefault="00EF432B" w:rsidP="00EF432B">
      <w:pPr>
        <w:rPr>
          <w:rFonts w:ascii="Arial" w:hAnsi="Arial" w:cs="Arial"/>
        </w:rPr>
      </w:pPr>
      <w:r w:rsidRPr="00BB2571">
        <w:rPr>
          <w:rFonts w:ascii="Arial" w:hAnsi="Arial" w:cs="Arial"/>
          <w:bCs/>
        </w:rPr>
        <w:t xml:space="preserve">The possible outcomes and further steps following initial assessment </w:t>
      </w:r>
      <w:r w:rsidR="002E245E">
        <w:rPr>
          <w:rFonts w:ascii="Arial" w:hAnsi="Arial" w:cs="Arial"/>
          <w:bCs/>
        </w:rPr>
        <w:t>(cost are indicative, see website for current charges.)</w:t>
      </w:r>
    </w:p>
    <w:p w:rsidR="00EF432B" w:rsidRDefault="00EF432B" w:rsidP="00EF432B">
      <w:pPr>
        <w:rPr>
          <w:rFonts w:ascii="Arial" w:hAnsi="Arial" w:cs="Arial"/>
          <w:spacing w:val="2"/>
          <w:sz w:val="20"/>
          <w:szCs w:val="20"/>
          <w:lang w:eastAsia="en-GB"/>
        </w:rPr>
      </w:pPr>
    </w:p>
    <w:tbl>
      <w:tblPr>
        <w:tblStyle w:val="TableGrid1"/>
        <w:tblW w:w="13745" w:type="dxa"/>
        <w:tblLook w:val="04A0" w:firstRow="1" w:lastRow="0" w:firstColumn="1" w:lastColumn="0" w:noHBand="0" w:noVBand="1"/>
      </w:tblPr>
      <w:tblGrid>
        <w:gridCol w:w="4673"/>
        <w:gridCol w:w="4536"/>
        <w:gridCol w:w="2268"/>
        <w:gridCol w:w="2268"/>
      </w:tblGrid>
      <w:tr w:rsidR="00B0616B" w:rsidRPr="00065C76" w:rsidTr="005C2FBF">
        <w:tc>
          <w:tcPr>
            <w:tcW w:w="4673"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b/>
                <w:bCs/>
                <w:color w:val="FF0000"/>
                <w:sz w:val="20"/>
              </w:rPr>
              <w:t>Assessment outcome</w:t>
            </w:r>
          </w:p>
        </w:tc>
        <w:tc>
          <w:tcPr>
            <w:tcW w:w="4536"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b/>
                <w:bCs/>
                <w:color w:val="FF0000"/>
                <w:sz w:val="20"/>
              </w:rPr>
              <w:t>Entitlements</w:t>
            </w:r>
          </w:p>
        </w:tc>
        <w:tc>
          <w:tcPr>
            <w:tcW w:w="2268" w:type="dxa"/>
          </w:tcPr>
          <w:p w:rsidR="00B0616B" w:rsidRPr="007904FE" w:rsidRDefault="00B0616B" w:rsidP="005C2FBF">
            <w:pPr>
              <w:rPr>
                <w:rFonts w:ascii="Arial" w:hAnsi="Arial" w:cs="Arial"/>
                <w:color w:val="FF0000"/>
                <w:sz w:val="20"/>
                <w:szCs w:val="20"/>
              </w:rPr>
            </w:pPr>
            <w:r w:rsidRPr="007904FE">
              <w:rPr>
                <w:rFonts w:ascii="Arial" w:hAnsi="Arial" w:cs="Arial"/>
                <w:b/>
                <w:bCs/>
                <w:color w:val="FF0000"/>
                <w:sz w:val="20"/>
              </w:rPr>
              <w:t>Timescales for rectification of areas standard not met</w:t>
            </w:r>
          </w:p>
        </w:tc>
        <w:tc>
          <w:tcPr>
            <w:tcW w:w="2268"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b/>
                <w:bCs/>
                <w:color w:val="FF0000"/>
                <w:sz w:val="20"/>
              </w:rPr>
              <w:t>Cost for further assessment if necessary (+VAT)</w:t>
            </w:r>
          </w:p>
        </w:tc>
      </w:tr>
      <w:tr w:rsidR="00B0616B" w:rsidRPr="00065C76" w:rsidTr="005C2FBF">
        <w:tc>
          <w:tcPr>
            <w:tcW w:w="4673"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1. FULL APPROVAL</w:t>
            </w: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lastRenderedPageBreak/>
              <w:t>ArbAC status is awarded as a result of full compliance with the Standard and no further action is required.</w:t>
            </w:r>
          </w:p>
          <w:p w:rsidR="00B0616B" w:rsidRPr="007904FE" w:rsidRDefault="00B0616B" w:rsidP="005C2FBF">
            <w:pPr>
              <w:rPr>
                <w:rFonts w:ascii="Arial" w:hAnsi="Arial" w:cs="Arial"/>
                <w:b/>
                <w:color w:val="FF0000"/>
              </w:rPr>
            </w:pPr>
          </w:p>
        </w:tc>
        <w:tc>
          <w:tcPr>
            <w:tcW w:w="4536"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lastRenderedPageBreak/>
              <w:t xml:space="preserve">Manager’s identification card(s), sample vehicle livery, Directory entry on website and an </w:t>
            </w:r>
            <w:r w:rsidRPr="007904FE">
              <w:rPr>
                <w:rFonts w:ascii="Arial" w:hAnsi="Arial" w:cs="Arial"/>
                <w:color w:val="FF0000"/>
                <w:sz w:val="20"/>
                <w:szCs w:val="20"/>
              </w:rPr>
              <w:lastRenderedPageBreak/>
              <w:t>electronic copy of the ArbAC logo for marketing p</w:t>
            </w:r>
            <w:r w:rsidR="00FF7F0E" w:rsidRPr="007904FE">
              <w:rPr>
                <w:rFonts w:ascii="Arial" w:hAnsi="Arial" w:cs="Arial"/>
                <w:color w:val="FF0000"/>
                <w:sz w:val="20"/>
                <w:szCs w:val="20"/>
              </w:rPr>
              <w:t>urposes. Entitlement lasts for 1 year.</w:t>
            </w:r>
            <w:r w:rsidRPr="007904FE">
              <w:rPr>
                <w:rFonts w:ascii="Arial" w:hAnsi="Arial" w:cs="Arial"/>
                <w:color w:val="FF0000"/>
                <w:sz w:val="20"/>
                <w:szCs w:val="20"/>
              </w:rPr>
              <w:t xml:space="preserve"> </w:t>
            </w:r>
          </w:p>
          <w:p w:rsidR="00FF7F0E" w:rsidRPr="007904FE" w:rsidRDefault="00FF7F0E" w:rsidP="005C2FBF">
            <w:pPr>
              <w:autoSpaceDE w:val="0"/>
              <w:autoSpaceDN w:val="0"/>
              <w:adjustRightInd w:val="0"/>
              <w:rPr>
                <w:rFonts w:ascii="Arial" w:hAnsi="Arial" w:cs="Arial"/>
                <w:color w:val="FF0000"/>
                <w:sz w:val="20"/>
                <w:szCs w:val="20"/>
              </w:rPr>
            </w:pPr>
          </w:p>
          <w:p w:rsidR="00B0616B" w:rsidRPr="007904FE" w:rsidRDefault="00B0616B" w:rsidP="00FF7F0E">
            <w:pPr>
              <w:autoSpaceDE w:val="0"/>
              <w:autoSpaceDN w:val="0"/>
              <w:adjustRightInd w:val="0"/>
              <w:rPr>
                <w:rFonts w:ascii="Arial" w:hAnsi="Arial" w:cs="Arial"/>
                <w:color w:val="FF0000"/>
                <w:sz w:val="20"/>
                <w:szCs w:val="20"/>
              </w:rPr>
            </w:pPr>
          </w:p>
        </w:tc>
        <w:tc>
          <w:tcPr>
            <w:tcW w:w="2268" w:type="dxa"/>
          </w:tcPr>
          <w:p w:rsidR="00B0616B" w:rsidRPr="007904FE" w:rsidRDefault="00B0616B" w:rsidP="005C2FBF">
            <w:pPr>
              <w:rPr>
                <w:rFonts w:ascii="Arial" w:hAnsi="Arial" w:cs="Arial"/>
                <w:b/>
                <w:color w:val="FF0000"/>
              </w:rPr>
            </w:pPr>
            <w:r w:rsidRPr="007904FE">
              <w:rPr>
                <w:rFonts w:ascii="Arial" w:hAnsi="Arial" w:cs="Arial"/>
                <w:color w:val="FF0000"/>
                <w:sz w:val="20"/>
                <w:szCs w:val="20"/>
              </w:rPr>
              <w:lastRenderedPageBreak/>
              <w:t>N/A</w:t>
            </w:r>
          </w:p>
        </w:tc>
        <w:tc>
          <w:tcPr>
            <w:tcW w:w="2268"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N/A</w:t>
            </w:r>
          </w:p>
          <w:p w:rsidR="00B0616B" w:rsidRPr="007904FE" w:rsidRDefault="00B0616B" w:rsidP="005C2FBF">
            <w:pPr>
              <w:rPr>
                <w:rFonts w:ascii="Arial" w:hAnsi="Arial" w:cs="Arial"/>
                <w:b/>
                <w:color w:val="FF0000"/>
              </w:rPr>
            </w:pPr>
          </w:p>
        </w:tc>
      </w:tr>
      <w:tr w:rsidR="00B0616B" w:rsidRPr="00065C76" w:rsidTr="005C2FBF">
        <w:tc>
          <w:tcPr>
            <w:tcW w:w="4673"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2. PENDING APPROVAL</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(a) minor issues</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(b) major issues</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(c) revisit (partial criteria)</w:t>
            </w: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 xml:space="preserve">ArbAC status is deferred because of </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non-compliance until the issues are rectified by either submission of documents or by a further</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assessment visit. If a further assessment visit is required it’s normally restricted to the assessment of areas of the Standard deemed not compliant.</w:t>
            </w:r>
          </w:p>
          <w:p w:rsidR="00B0616B" w:rsidRPr="007904FE" w:rsidRDefault="00B0616B" w:rsidP="005C2FBF">
            <w:pPr>
              <w:autoSpaceDE w:val="0"/>
              <w:autoSpaceDN w:val="0"/>
              <w:adjustRightInd w:val="0"/>
              <w:rPr>
                <w:rFonts w:ascii="Arial" w:hAnsi="Arial" w:cs="Arial"/>
                <w:color w:val="FF0000"/>
                <w:sz w:val="20"/>
                <w:szCs w:val="20"/>
              </w:rPr>
            </w:pPr>
          </w:p>
        </w:tc>
        <w:tc>
          <w:tcPr>
            <w:tcW w:w="4536"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Open dialogue with ArbAC scheme manager / appointed Lead Assessor and AA website resource</w:t>
            </w:r>
          </w:p>
          <w:p w:rsidR="00B0616B" w:rsidRPr="007904FE" w:rsidRDefault="00B0616B" w:rsidP="005C2FBF">
            <w:pPr>
              <w:autoSpaceDE w:val="0"/>
              <w:autoSpaceDN w:val="0"/>
              <w:adjustRightInd w:val="0"/>
              <w:rPr>
                <w:rFonts w:ascii="Arial" w:hAnsi="Arial" w:cs="Arial"/>
                <w:color w:val="FF0000"/>
                <w:sz w:val="20"/>
                <w:szCs w:val="20"/>
              </w:rPr>
            </w:pPr>
          </w:p>
        </w:tc>
        <w:tc>
          <w:tcPr>
            <w:tcW w:w="2268"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 xml:space="preserve">(a) Submission (minor) </w:t>
            </w:r>
            <w:r w:rsidR="00B97C0A" w:rsidRPr="007904FE">
              <w:rPr>
                <w:rFonts w:ascii="Arial" w:hAnsi="Arial" w:cs="Arial"/>
                <w:color w:val="FF0000"/>
                <w:sz w:val="20"/>
                <w:szCs w:val="20"/>
              </w:rPr>
              <w:t>up to</w:t>
            </w:r>
            <w:r w:rsidRPr="007904FE">
              <w:rPr>
                <w:rFonts w:ascii="Arial" w:hAnsi="Arial" w:cs="Arial"/>
                <w:color w:val="FF0000"/>
                <w:sz w:val="20"/>
                <w:szCs w:val="20"/>
              </w:rPr>
              <w:t xml:space="preserve"> 3 months, OR</w:t>
            </w: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(b) Submission</w:t>
            </w:r>
          </w:p>
          <w:p w:rsidR="00B0616B" w:rsidRPr="007904FE" w:rsidRDefault="007904FE"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(major) 3</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months, OR</w:t>
            </w: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(c) Revisit</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(partial criteria)</w:t>
            </w:r>
          </w:p>
          <w:p w:rsidR="00B0616B" w:rsidRPr="007904FE" w:rsidRDefault="007904FE"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 xml:space="preserve">within 6 </w:t>
            </w:r>
            <w:r w:rsidR="00B0616B" w:rsidRPr="007904FE">
              <w:rPr>
                <w:rFonts w:ascii="Arial" w:hAnsi="Arial" w:cs="Arial"/>
                <w:color w:val="FF0000"/>
                <w:sz w:val="20"/>
                <w:szCs w:val="20"/>
              </w:rPr>
              <w:t>months</w:t>
            </w:r>
          </w:p>
          <w:p w:rsidR="00B0616B" w:rsidRPr="007904FE" w:rsidRDefault="00B0616B" w:rsidP="005C2FBF">
            <w:pPr>
              <w:autoSpaceDE w:val="0"/>
              <w:autoSpaceDN w:val="0"/>
              <w:adjustRightInd w:val="0"/>
              <w:rPr>
                <w:rFonts w:ascii="Arial" w:hAnsi="Arial" w:cs="Arial"/>
                <w:color w:val="FF0000"/>
                <w:sz w:val="20"/>
                <w:szCs w:val="20"/>
              </w:rPr>
            </w:pPr>
          </w:p>
        </w:tc>
        <w:tc>
          <w:tcPr>
            <w:tcW w:w="2268" w:type="dxa"/>
          </w:tcPr>
          <w:p w:rsidR="00B0616B" w:rsidRPr="007904FE" w:rsidRDefault="00FF7F0E"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(a) £</w:t>
            </w: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FF7F0E"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(b) £</w:t>
            </w:r>
            <w:r w:rsidR="00B0616B" w:rsidRPr="007904FE">
              <w:rPr>
                <w:rFonts w:ascii="Arial" w:hAnsi="Arial" w:cs="Arial"/>
                <w:color w:val="FF0000"/>
                <w:sz w:val="20"/>
                <w:szCs w:val="20"/>
              </w:rPr>
              <w:t>, OR</w:t>
            </w: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B0616B" w:rsidP="005C2FBF">
            <w:pPr>
              <w:autoSpaceDE w:val="0"/>
              <w:autoSpaceDN w:val="0"/>
              <w:adjustRightInd w:val="0"/>
              <w:rPr>
                <w:rFonts w:ascii="Arial" w:hAnsi="Arial" w:cs="Arial"/>
                <w:color w:val="FF0000"/>
                <w:sz w:val="20"/>
                <w:szCs w:val="20"/>
              </w:rPr>
            </w:pPr>
          </w:p>
          <w:p w:rsidR="00B0616B" w:rsidRPr="007904FE" w:rsidRDefault="00FF7F0E"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(c) £</w:t>
            </w:r>
            <w:r w:rsidR="00B0616B" w:rsidRPr="007904FE">
              <w:rPr>
                <w:rFonts w:ascii="Arial" w:hAnsi="Arial" w:cs="Arial"/>
                <w:color w:val="FF0000"/>
                <w:sz w:val="20"/>
                <w:szCs w:val="20"/>
              </w:rPr>
              <w:t xml:space="preserve"> per</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assessor per</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day will apply</w:t>
            </w:r>
          </w:p>
          <w:p w:rsidR="00B0616B" w:rsidRPr="007904FE" w:rsidRDefault="00B0616B" w:rsidP="005C2FBF">
            <w:pPr>
              <w:autoSpaceDE w:val="0"/>
              <w:autoSpaceDN w:val="0"/>
              <w:adjustRightInd w:val="0"/>
              <w:rPr>
                <w:rFonts w:ascii="Arial" w:hAnsi="Arial" w:cs="Arial"/>
                <w:color w:val="FF0000"/>
                <w:sz w:val="20"/>
                <w:szCs w:val="20"/>
              </w:rPr>
            </w:pPr>
          </w:p>
        </w:tc>
      </w:tr>
      <w:tr w:rsidR="00B0616B" w:rsidRPr="00065C76" w:rsidTr="005C2FBF">
        <w:tc>
          <w:tcPr>
            <w:tcW w:w="4673"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3. FAIL</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ArbAC status is declined because of significant failings. A further assessment visit will be required, normally covering the full Standard.</w:t>
            </w:r>
          </w:p>
          <w:p w:rsidR="00B0616B" w:rsidRPr="007904FE" w:rsidRDefault="00B0616B" w:rsidP="005C2FBF">
            <w:pPr>
              <w:autoSpaceDE w:val="0"/>
              <w:autoSpaceDN w:val="0"/>
              <w:adjustRightInd w:val="0"/>
              <w:rPr>
                <w:rFonts w:ascii="Arial" w:hAnsi="Arial" w:cs="Arial"/>
                <w:color w:val="FF0000"/>
                <w:sz w:val="20"/>
                <w:szCs w:val="20"/>
              </w:rPr>
            </w:pPr>
          </w:p>
        </w:tc>
        <w:tc>
          <w:tcPr>
            <w:tcW w:w="4536"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Open dialogue with ArbAC scheme manager and AA website resource</w:t>
            </w:r>
          </w:p>
          <w:p w:rsidR="00B0616B" w:rsidRPr="007904FE" w:rsidRDefault="00B0616B" w:rsidP="005C2FBF">
            <w:pPr>
              <w:autoSpaceDE w:val="0"/>
              <w:autoSpaceDN w:val="0"/>
              <w:adjustRightInd w:val="0"/>
              <w:rPr>
                <w:rFonts w:ascii="Arial" w:hAnsi="Arial" w:cs="Arial"/>
                <w:color w:val="FF0000"/>
                <w:sz w:val="20"/>
                <w:szCs w:val="20"/>
              </w:rPr>
            </w:pPr>
          </w:p>
        </w:tc>
        <w:tc>
          <w:tcPr>
            <w:tcW w:w="2268"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N/A (advisory</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may be given)</w:t>
            </w:r>
          </w:p>
          <w:p w:rsidR="00B0616B" w:rsidRPr="007904FE" w:rsidRDefault="00B0616B" w:rsidP="005C2FBF">
            <w:pPr>
              <w:autoSpaceDE w:val="0"/>
              <w:autoSpaceDN w:val="0"/>
              <w:adjustRightInd w:val="0"/>
              <w:rPr>
                <w:rFonts w:ascii="Arial" w:hAnsi="Arial" w:cs="Arial"/>
                <w:color w:val="FF0000"/>
                <w:sz w:val="20"/>
                <w:szCs w:val="20"/>
              </w:rPr>
            </w:pPr>
          </w:p>
        </w:tc>
        <w:tc>
          <w:tcPr>
            <w:tcW w:w="2268" w:type="dxa"/>
          </w:tcPr>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Full assessment</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fee at</w:t>
            </w:r>
          </w:p>
          <w:p w:rsidR="00B0616B" w:rsidRPr="007904FE" w:rsidRDefault="00B0616B" w:rsidP="005C2FBF">
            <w:pPr>
              <w:autoSpaceDE w:val="0"/>
              <w:autoSpaceDN w:val="0"/>
              <w:adjustRightInd w:val="0"/>
              <w:rPr>
                <w:rFonts w:ascii="Arial" w:hAnsi="Arial" w:cs="Arial"/>
                <w:color w:val="FF0000"/>
                <w:sz w:val="20"/>
                <w:szCs w:val="20"/>
              </w:rPr>
            </w:pPr>
            <w:r w:rsidRPr="007904FE">
              <w:rPr>
                <w:rFonts w:ascii="Arial" w:hAnsi="Arial" w:cs="Arial"/>
                <w:color w:val="FF0000"/>
                <w:sz w:val="20"/>
                <w:szCs w:val="20"/>
              </w:rPr>
              <w:t>re-application</w:t>
            </w:r>
          </w:p>
          <w:p w:rsidR="00B0616B" w:rsidRPr="007904FE" w:rsidRDefault="00B0616B" w:rsidP="005C2FBF">
            <w:pPr>
              <w:autoSpaceDE w:val="0"/>
              <w:autoSpaceDN w:val="0"/>
              <w:adjustRightInd w:val="0"/>
              <w:rPr>
                <w:rFonts w:ascii="Arial" w:hAnsi="Arial" w:cs="Arial"/>
                <w:color w:val="FF0000"/>
                <w:sz w:val="20"/>
                <w:szCs w:val="20"/>
              </w:rPr>
            </w:pPr>
          </w:p>
        </w:tc>
      </w:tr>
    </w:tbl>
    <w:p w:rsidR="00B0616B" w:rsidRDefault="00B0616B" w:rsidP="00EF432B">
      <w:pPr>
        <w:rPr>
          <w:rFonts w:ascii="Arial" w:hAnsi="Arial" w:cs="Arial"/>
          <w:spacing w:val="2"/>
          <w:sz w:val="20"/>
          <w:szCs w:val="20"/>
          <w:lang w:eastAsia="en-GB"/>
        </w:rPr>
      </w:pPr>
    </w:p>
    <w:p w:rsidR="00EF432B" w:rsidRDefault="00EF432B" w:rsidP="00EF432B">
      <w:pPr>
        <w:rPr>
          <w:rFonts w:ascii="Arial" w:hAnsi="Arial" w:cs="Arial"/>
          <w:spacing w:val="2"/>
          <w:sz w:val="20"/>
          <w:szCs w:val="20"/>
          <w:lang w:eastAsia="en-GB"/>
        </w:rPr>
      </w:pPr>
    </w:p>
    <w:p w:rsidR="007904FE" w:rsidRDefault="007904FE" w:rsidP="00EF432B">
      <w:pPr>
        <w:rPr>
          <w:rFonts w:ascii="Arial" w:hAnsi="Arial" w:cs="Arial"/>
        </w:rPr>
      </w:pPr>
    </w:p>
    <w:p w:rsidR="007904FE" w:rsidRDefault="007904FE" w:rsidP="00EF432B">
      <w:pPr>
        <w:rPr>
          <w:rFonts w:ascii="Arial" w:hAnsi="Arial" w:cs="Arial"/>
        </w:rPr>
      </w:pPr>
    </w:p>
    <w:p w:rsidR="007904FE" w:rsidRDefault="007904FE" w:rsidP="00EF432B">
      <w:pPr>
        <w:rPr>
          <w:rFonts w:ascii="Arial" w:hAnsi="Arial" w:cs="Arial"/>
        </w:rPr>
      </w:pPr>
    </w:p>
    <w:p w:rsidR="00EF432B" w:rsidRPr="007904FE" w:rsidRDefault="00EF432B" w:rsidP="00EF432B">
      <w:pPr>
        <w:rPr>
          <w:rFonts w:ascii="Arial" w:hAnsi="Arial" w:cs="Arial"/>
          <w:color w:val="FF0000"/>
        </w:rPr>
      </w:pPr>
      <w:r w:rsidRPr="007904FE">
        <w:rPr>
          <w:rFonts w:ascii="Arial" w:hAnsi="Arial" w:cs="Arial"/>
          <w:color w:val="FF0000"/>
        </w:rPr>
        <w:t>Existing ArbACs:</w:t>
      </w:r>
    </w:p>
    <w:p w:rsidR="00CC3D1B" w:rsidRPr="007904FE" w:rsidRDefault="00CC3D1B" w:rsidP="00CC3D1B">
      <w:pPr>
        <w:rPr>
          <w:rFonts w:ascii="Arial" w:hAnsi="Arial" w:cs="Arial"/>
          <w:color w:val="FF0000"/>
        </w:rPr>
      </w:pPr>
      <w:r w:rsidRPr="007904FE">
        <w:rPr>
          <w:rFonts w:ascii="Arial" w:hAnsi="Arial" w:cs="Arial"/>
          <w:bCs/>
          <w:color w:val="FF0000"/>
        </w:rPr>
        <w:t xml:space="preserve">The possible outcomes and further steps following reassessment </w:t>
      </w:r>
      <w:r w:rsidR="002E245E" w:rsidRPr="007904FE">
        <w:rPr>
          <w:rFonts w:ascii="Arial" w:hAnsi="Arial" w:cs="Arial"/>
          <w:bCs/>
          <w:color w:val="FF0000"/>
        </w:rPr>
        <w:t xml:space="preserve">(cost are indicative, see website for current charges.) </w:t>
      </w:r>
    </w:p>
    <w:p w:rsidR="00EF432B" w:rsidRPr="007904FE" w:rsidRDefault="00EF432B" w:rsidP="00EF432B">
      <w:pPr>
        <w:rPr>
          <w:rFonts w:ascii="Arial" w:hAnsi="Arial" w:cs="Arial"/>
          <w:color w:val="FF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4"/>
        <w:gridCol w:w="4536"/>
        <w:gridCol w:w="2268"/>
        <w:gridCol w:w="2268"/>
      </w:tblGrid>
      <w:tr w:rsidR="00EF432B" w:rsidRPr="007904FE" w:rsidTr="008C6AEF">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b/>
                <w:bCs/>
                <w:color w:val="FF0000"/>
                <w:sz w:val="20"/>
              </w:rPr>
            </w:pPr>
            <w:r w:rsidRPr="007904FE">
              <w:rPr>
                <w:rFonts w:ascii="Arial" w:hAnsi="Arial" w:cs="Arial"/>
                <w:b/>
                <w:bCs/>
                <w:color w:val="FF0000"/>
                <w:sz w:val="20"/>
              </w:rPr>
              <w:t>Reassessment outcome</w:t>
            </w:r>
          </w:p>
          <w:p w:rsidR="00B0616B" w:rsidRPr="007904FE" w:rsidRDefault="00B0616B" w:rsidP="008C6AEF">
            <w:pPr>
              <w:rPr>
                <w:rFonts w:ascii="Arial" w:hAnsi="Arial" w:cs="Arial"/>
                <w:color w:val="FF0000"/>
                <w:sz w:val="20"/>
              </w:rPr>
            </w:pP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b/>
                <w:bCs/>
                <w:color w:val="FF0000"/>
                <w:sz w:val="20"/>
              </w:rPr>
              <w:t>Entitlements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b/>
                <w:bCs/>
                <w:color w:val="FF0000"/>
                <w:sz w:val="20"/>
              </w:rPr>
              <w:t xml:space="preserve">Timescales </w:t>
            </w:r>
          </w:p>
        </w:tc>
        <w:tc>
          <w:tcPr>
            <w:tcW w:w="2268" w:type="dxa"/>
            <w:tcBorders>
              <w:top w:val="single" w:sz="8" w:space="0" w:color="auto"/>
              <w:left w:val="nil"/>
              <w:bottom w:val="single" w:sz="8" w:space="0" w:color="auto"/>
              <w:right w:val="single" w:sz="8" w:space="0" w:color="auto"/>
            </w:tcBorders>
            <w:hideMark/>
          </w:tcPr>
          <w:p w:rsidR="00EF432B" w:rsidRPr="007904FE" w:rsidRDefault="00EF432B" w:rsidP="008C6AEF">
            <w:pPr>
              <w:rPr>
                <w:rFonts w:ascii="Arial" w:hAnsi="Arial" w:cs="Arial"/>
                <w:b/>
                <w:bCs/>
                <w:color w:val="FF0000"/>
                <w:sz w:val="20"/>
              </w:rPr>
            </w:pPr>
            <w:r w:rsidRPr="007904FE">
              <w:rPr>
                <w:rFonts w:ascii="Arial" w:hAnsi="Arial" w:cs="Arial"/>
                <w:b/>
                <w:bCs/>
                <w:color w:val="FF0000"/>
                <w:sz w:val="20"/>
              </w:rPr>
              <w:t xml:space="preserve"> Cost (+VAT)</w:t>
            </w:r>
          </w:p>
        </w:tc>
      </w:tr>
      <w:tr w:rsidR="00EF432B" w:rsidRPr="007904FE" w:rsidTr="008C6AEF">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1. FULL RE-APPROVAL</w:t>
            </w:r>
          </w:p>
          <w:p w:rsidR="00EF432B" w:rsidRPr="007904FE" w:rsidRDefault="00EF432B" w:rsidP="008C6AEF">
            <w:pPr>
              <w:pStyle w:val="Listtext"/>
              <w:tabs>
                <w:tab w:val="clear" w:pos="567"/>
                <w:tab w:val="clear" w:pos="850"/>
                <w:tab w:val="left" w:pos="0"/>
              </w:tabs>
              <w:ind w:left="0" w:firstLine="0"/>
              <w:rPr>
                <w:rFonts w:ascii="Arial" w:hAnsi="Arial" w:cs="Arial"/>
                <w:color w:val="FF0000"/>
              </w:rPr>
            </w:pPr>
            <w:r w:rsidRPr="007904FE">
              <w:rPr>
                <w:rFonts w:ascii="Arial" w:hAnsi="Arial" w:cs="Arial"/>
                <w:color w:val="FF0000"/>
              </w:rPr>
              <w:t xml:space="preserve">ArbAC status is maintained as a result of full compliance with the Standards </w:t>
            </w:r>
          </w:p>
          <w:p w:rsidR="00EF432B" w:rsidRPr="007904FE" w:rsidRDefault="00EF432B" w:rsidP="008C6AEF">
            <w:pPr>
              <w:rPr>
                <w:rFonts w:ascii="Arial" w:hAnsi="Arial" w:cs="Arial"/>
                <w:color w:val="FF0000"/>
                <w:sz w:val="20"/>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 xml:space="preserve">Manager’s identification card(s), sample vehicle livery, Directory entry on </w:t>
            </w:r>
            <w:r w:rsidR="00CC3D1B" w:rsidRPr="007904FE">
              <w:rPr>
                <w:rFonts w:ascii="Arial" w:hAnsi="Arial" w:cs="Arial"/>
                <w:color w:val="FF0000"/>
                <w:sz w:val="20"/>
              </w:rPr>
              <w:t xml:space="preserve">‘Find a Tree Surgeon’ section of AA </w:t>
            </w:r>
            <w:r w:rsidRPr="007904FE">
              <w:rPr>
                <w:rFonts w:ascii="Arial" w:hAnsi="Arial" w:cs="Arial"/>
                <w:color w:val="FF0000"/>
                <w:sz w:val="20"/>
              </w:rPr>
              <w:t>website, an electronic copy of the ArbAC logo for marketing purposes. Entitlement lasts for 4 years (</w:t>
            </w:r>
            <w:r w:rsidR="00B97C0A" w:rsidRPr="007904FE">
              <w:rPr>
                <w:rFonts w:ascii="Arial" w:hAnsi="Arial" w:cs="Arial"/>
                <w:color w:val="FF0000"/>
                <w:sz w:val="20"/>
              </w:rPr>
              <w:t>assuming approval</w:t>
            </w:r>
            <w:r w:rsidRPr="007904FE">
              <w:rPr>
                <w:rFonts w:ascii="Arial" w:hAnsi="Arial" w:cs="Arial"/>
                <w:color w:val="FF0000"/>
                <w:sz w:val="20"/>
              </w:rPr>
              <w:t xml:space="preserve"> at </w:t>
            </w:r>
            <w:r w:rsidRPr="007904FE">
              <w:rPr>
                <w:rFonts w:ascii="Arial" w:hAnsi="Arial" w:cs="Arial"/>
                <w:color w:val="FF0000"/>
                <w:sz w:val="20"/>
              </w:rPr>
              <w:lastRenderedPageBreak/>
              <w:t>assessment 2 years on from initial assessment)</w:t>
            </w:r>
          </w:p>
          <w:p w:rsidR="00EF432B" w:rsidRPr="007904FE" w:rsidRDefault="00EF432B" w:rsidP="008C6AEF">
            <w:pPr>
              <w:rPr>
                <w:rFonts w:ascii="Arial" w:hAnsi="Arial" w:cs="Arial"/>
                <w:color w:val="FF0000"/>
                <w:sz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lastRenderedPageBreak/>
              <w:t>N/A</w:t>
            </w:r>
          </w:p>
        </w:tc>
        <w:tc>
          <w:tcPr>
            <w:tcW w:w="2268" w:type="dxa"/>
            <w:tcBorders>
              <w:top w:val="nil"/>
              <w:left w:val="nil"/>
              <w:bottom w:val="single" w:sz="8" w:space="0" w:color="auto"/>
              <w:right w:val="single" w:sz="8" w:space="0" w:color="auto"/>
            </w:tcBorders>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 xml:space="preserve"> N/A</w:t>
            </w:r>
          </w:p>
        </w:tc>
      </w:tr>
      <w:tr w:rsidR="00EF432B" w:rsidRPr="007904FE" w:rsidTr="008C6AEF">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2.PROVISIONAL RE-APPROVAL</w:t>
            </w:r>
          </w:p>
          <w:p w:rsidR="00EF432B" w:rsidRPr="007904FE" w:rsidRDefault="00EF432B" w:rsidP="008C6AEF">
            <w:pPr>
              <w:rPr>
                <w:rFonts w:ascii="Arial" w:hAnsi="Arial" w:cs="Arial"/>
                <w:color w:val="FF0000"/>
                <w:sz w:val="20"/>
              </w:rPr>
            </w:pPr>
            <w:r w:rsidRPr="007904FE">
              <w:rPr>
                <w:rFonts w:ascii="Arial" w:hAnsi="Arial" w:cs="Arial"/>
                <w:color w:val="FF0000"/>
                <w:sz w:val="20"/>
              </w:rPr>
              <w:t>ArbAC status is maintained for a time period (usually 3–6 months) whilst issues of non-compliance are rectified. Failure to demonstrate that these areas have been rectified within the time period will result in ArbAC status being withdrawn. ArbAC status will only be reinstated when compliance with the Standard is demonstrated, either as a result of submission of evidence relating to non-compliant criteria or by a full reassessment, whichever is determined appropriate by the scheme manager. </w:t>
            </w:r>
          </w:p>
          <w:p w:rsidR="00EF432B" w:rsidRPr="007904FE" w:rsidRDefault="00EF432B" w:rsidP="008C6AEF">
            <w:pPr>
              <w:rPr>
                <w:rFonts w:ascii="Arial" w:hAnsi="Arial" w:cs="Arial"/>
                <w:color w:val="FF0000"/>
                <w:sz w:val="20"/>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 xml:space="preserve">Manager’s identification card(s), sample vehicle livery, </w:t>
            </w:r>
            <w:r w:rsidR="00CC3D1B" w:rsidRPr="007904FE">
              <w:rPr>
                <w:rFonts w:ascii="Arial" w:hAnsi="Arial" w:cs="Arial"/>
                <w:color w:val="FF0000"/>
                <w:sz w:val="20"/>
              </w:rPr>
              <w:t xml:space="preserve">Directory entry on ‘Find a Tree Surgeon’ section of AA website </w:t>
            </w:r>
            <w:r w:rsidRPr="007904FE">
              <w:rPr>
                <w:rFonts w:ascii="Arial" w:hAnsi="Arial" w:cs="Arial"/>
                <w:color w:val="FF0000"/>
                <w:sz w:val="20"/>
              </w:rPr>
              <w:t>and an electronic copy of the ArbAC logo for marketing purposes. Entitlement lasts until expiry of ‘due date’ for additional submissions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(a) Submission (minor) within 3 months</w:t>
            </w:r>
          </w:p>
          <w:p w:rsidR="00EF432B" w:rsidRPr="007904FE" w:rsidRDefault="00EF432B" w:rsidP="008C6AEF">
            <w:pPr>
              <w:rPr>
                <w:rFonts w:ascii="Arial" w:hAnsi="Arial" w:cs="Arial"/>
                <w:color w:val="FF0000"/>
                <w:sz w:val="20"/>
              </w:rPr>
            </w:pPr>
            <w:r w:rsidRPr="007904FE">
              <w:rPr>
                <w:rFonts w:ascii="Arial" w:hAnsi="Arial" w:cs="Arial"/>
                <w:color w:val="FF0000"/>
                <w:sz w:val="20"/>
              </w:rPr>
              <w:t xml:space="preserve"> (b)Submission (major) 3-6 months, OR </w:t>
            </w:r>
          </w:p>
          <w:p w:rsidR="00EF432B" w:rsidRPr="007904FE" w:rsidRDefault="00EF432B" w:rsidP="008C6AEF">
            <w:pPr>
              <w:rPr>
                <w:rFonts w:ascii="Arial" w:hAnsi="Arial" w:cs="Arial"/>
                <w:color w:val="FF0000"/>
                <w:sz w:val="20"/>
              </w:rPr>
            </w:pPr>
            <w:r w:rsidRPr="007904FE">
              <w:rPr>
                <w:rFonts w:ascii="Arial" w:hAnsi="Arial" w:cs="Arial"/>
                <w:color w:val="FF0000"/>
                <w:sz w:val="20"/>
              </w:rPr>
              <w:t xml:space="preserve">(c) Revisit (partial criteria) within 3-6-9 months </w:t>
            </w:r>
          </w:p>
          <w:p w:rsidR="00EF432B" w:rsidRPr="007904FE" w:rsidRDefault="00EF432B" w:rsidP="008C6AEF">
            <w:pPr>
              <w:rPr>
                <w:rFonts w:ascii="Arial" w:hAnsi="Arial" w:cs="Arial"/>
                <w:color w:val="FF0000"/>
                <w:sz w:val="20"/>
              </w:rPr>
            </w:pPr>
          </w:p>
        </w:tc>
        <w:tc>
          <w:tcPr>
            <w:tcW w:w="2268" w:type="dxa"/>
            <w:tcBorders>
              <w:top w:val="nil"/>
              <w:left w:val="nil"/>
              <w:bottom w:val="single" w:sz="8" w:space="0" w:color="auto"/>
              <w:right w:val="single" w:sz="8" w:space="0" w:color="auto"/>
            </w:tcBorders>
            <w:hideMark/>
          </w:tcPr>
          <w:p w:rsidR="00EF432B" w:rsidRPr="007904FE" w:rsidRDefault="00FF7F0E" w:rsidP="008C6AEF">
            <w:pPr>
              <w:rPr>
                <w:rFonts w:ascii="Arial" w:hAnsi="Arial" w:cs="Arial"/>
                <w:color w:val="FF0000"/>
                <w:sz w:val="20"/>
              </w:rPr>
            </w:pPr>
            <w:r w:rsidRPr="007904FE">
              <w:rPr>
                <w:rFonts w:ascii="Arial" w:hAnsi="Arial" w:cs="Arial"/>
                <w:color w:val="FF0000"/>
                <w:sz w:val="20"/>
              </w:rPr>
              <w:t xml:space="preserve"> (a) £</w:t>
            </w:r>
          </w:p>
          <w:p w:rsidR="00EF432B" w:rsidRPr="007904FE" w:rsidRDefault="00EF432B" w:rsidP="008C6AEF">
            <w:pPr>
              <w:rPr>
                <w:rFonts w:ascii="Arial" w:hAnsi="Arial" w:cs="Arial"/>
                <w:color w:val="FF0000"/>
                <w:sz w:val="20"/>
              </w:rPr>
            </w:pPr>
          </w:p>
          <w:p w:rsidR="00EF432B" w:rsidRPr="007904FE" w:rsidRDefault="00FF7F0E" w:rsidP="008C6AEF">
            <w:pPr>
              <w:rPr>
                <w:rFonts w:ascii="Arial" w:hAnsi="Arial" w:cs="Arial"/>
                <w:color w:val="FF0000"/>
                <w:sz w:val="20"/>
              </w:rPr>
            </w:pPr>
            <w:r w:rsidRPr="007904FE">
              <w:rPr>
                <w:rFonts w:ascii="Arial" w:hAnsi="Arial" w:cs="Arial"/>
                <w:color w:val="FF0000"/>
                <w:sz w:val="20"/>
              </w:rPr>
              <w:t>(b) £</w:t>
            </w:r>
            <w:r w:rsidR="00EF432B" w:rsidRPr="007904FE">
              <w:rPr>
                <w:rFonts w:ascii="Arial" w:hAnsi="Arial" w:cs="Arial"/>
                <w:color w:val="FF0000"/>
                <w:sz w:val="20"/>
              </w:rPr>
              <w:t>, OR</w:t>
            </w:r>
          </w:p>
          <w:p w:rsidR="00EF432B" w:rsidRPr="007904FE" w:rsidRDefault="00EF432B" w:rsidP="008C6AEF">
            <w:pPr>
              <w:rPr>
                <w:rFonts w:ascii="Arial" w:hAnsi="Arial" w:cs="Arial"/>
                <w:color w:val="FF0000"/>
                <w:sz w:val="20"/>
              </w:rPr>
            </w:pPr>
          </w:p>
          <w:p w:rsidR="00EF432B" w:rsidRPr="007904FE" w:rsidRDefault="00FF7F0E" w:rsidP="008C6AEF">
            <w:pPr>
              <w:rPr>
                <w:rFonts w:ascii="Arial" w:hAnsi="Arial" w:cs="Arial"/>
                <w:color w:val="FF0000"/>
                <w:sz w:val="20"/>
              </w:rPr>
            </w:pPr>
            <w:r w:rsidRPr="007904FE">
              <w:rPr>
                <w:rFonts w:ascii="Arial" w:hAnsi="Arial" w:cs="Arial"/>
                <w:color w:val="FF0000"/>
                <w:sz w:val="20"/>
              </w:rPr>
              <w:t>(c) £</w:t>
            </w:r>
            <w:r w:rsidR="00EF432B" w:rsidRPr="007904FE">
              <w:rPr>
                <w:rFonts w:ascii="Arial" w:hAnsi="Arial" w:cs="Arial"/>
                <w:color w:val="FF0000"/>
                <w:sz w:val="20"/>
              </w:rPr>
              <w:t xml:space="preserve"> per assessor per day will apply</w:t>
            </w:r>
          </w:p>
        </w:tc>
      </w:tr>
      <w:tr w:rsidR="00EF432B" w:rsidRPr="007904FE" w:rsidTr="008C6AEF">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pStyle w:val="Listtext"/>
              <w:rPr>
                <w:rFonts w:ascii="Arial" w:hAnsi="Arial" w:cs="Arial"/>
                <w:color w:val="FF0000"/>
              </w:rPr>
            </w:pPr>
            <w:r w:rsidRPr="007904FE">
              <w:rPr>
                <w:rFonts w:ascii="Arial" w:hAnsi="Arial" w:cs="Arial"/>
                <w:color w:val="FF0000"/>
              </w:rPr>
              <w:t>3. FAIL</w:t>
            </w:r>
          </w:p>
          <w:p w:rsidR="00EF432B" w:rsidRPr="007904FE" w:rsidRDefault="00EF432B" w:rsidP="008C6AEF">
            <w:pPr>
              <w:pStyle w:val="Listtext"/>
              <w:tabs>
                <w:tab w:val="clear" w:pos="567"/>
                <w:tab w:val="clear" w:pos="850"/>
                <w:tab w:val="left" w:pos="0"/>
              </w:tabs>
              <w:ind w:left="0" w:firstLine="0"/>
              <w:jc w:val="left"/>
              <w:rPr>
                <w:rFonts w:ascii="Arial" w:hAnsi="Arial" w:cs="Arial"/>
                <w:color w:val="FF0000"/>
              </w:rPr>
            </w:pPr>
            <w:r w:rsidRPr="007904FE">
              <w:rPr>
                <w:rFonts w:ascii="Arial" w:hAnsi="Arial" w:cs="Arial"/>
                <w:color w:val="FF0000"/>
              </w:rPr>
              <w:t>ArbAC status is withdrawn because of major non-compliance. ArbAC status will only be reinstated when compliance with the Standard is demonstrated, either as a result of submission of evidence relating to non-compliant criteria or by a full reassessment, whichever is determined appropriate by the scheme manager. </w:t>
            </w:r>
          </w:p>
          <w:p w:rsidR="00EF432B" w:rsidRPr="007904FE" w:rsidRDefault="00EF432B" w:rsidP="008C6AEF">
            <w:pPr>
              <w:pStyle w:val="Listtext"/>
              <w:tabs>
                <w:tab w:val="clear" w:pos="567"/>
                <w:tab w:val="clear" w:pos="850"/>
                <w:tab w:val="left" w:pos="0"/>
              </w:tabs>
              <w:ind w:left="0" w:firstLine="0"/>
              <w:jc w:val="left"/>
              <w:rPr>
                <w:rFonts w:ascii="Arial" w:hAnsi="Arial" w:cs="Arial"/>
                <w:color w:val="FF0000"/>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Open dialogue with ArbAC scheme manager/appointed Lead assessor and AA website resource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 xml:space="preserve">N/A (advisory may be given </w:t>
            </w:r>
          </w:p>
          <w:p w:rsidR="00CC3D1B" w:rsidRPr="007904FE" w:rsidRDefault="00CC3D1B" w:rsidP="008C6AEF">
            <w:pPr>
              <w:rPr>
                <w:rFonts w:ascii="Arial" w:hAnsi="Arial" w:cs="Arial"/>
                <w:color w:val="FF0000"/>
                <w:sz w:val="20"/>
              </w:rPr>
            </w:pPr>
          </w:p>
        </w:tc>
        <w:tc>
          <w:tcPr>
            <w:tcW w:w="2268" w:type="dxa"/>
            <w:tcBorders>
              <w:top w:val="nil"/>
              <w:left w:val="nil"/>
              <w:bottom w:val="single" w:sz="8" w:space="0" w:color="auto"/>
              <w:right w:val="single" w:sz="8" w:space="0" w:color="auto"/>
            </w:tcBorders>
            <w:hideMark/>
          </w:tcPr>
          <w:p w:rsidR="00EF432B" w:rsidRPr="007904FE" w:rsidRDefault="00EF432B" w:rsidP="008C6AEF">
            <w:pPr>
              <w:rPr>
                <w:rFonts w:ascii="Arial" w:hAnsi="Arial" w:cs="Arial"/>
                <w:color w:val="FF0000"/>
                <w:sz w:val="20"/>
              </w:rPr>
            </w:pPr>
            <w:r w:rsidRPr="007904FE">
              <w:rPr>
                <w:rFonts w:ascii="Arial" w:hAnsi="Arial" w:cs="Arial"/>
                <w:color w:val="FF0000"/>
                <w:sz w:val="20"/>
              </w:rPr>
              <w:t xml:space="preserve"> Full assessment fee at re-application</w:t>
            </w:r>
          </w:p>
        </w:tc>
      </w:tr>
    </w:tbl>
    <w:p w:rsidR="00EF432B" w:rsidRDefault="00EF432B" w:rsidP="00734F9D">
      <w:pPr>
        <w:rPr>
          <w:rFonts w:ascii="Arial" w:hAnsi="Arial" w:cs="Arial"/>
        </w:rPr>
      </w:pPr>
    </w:p>
    <w:sectPr w:rsidR="00EF432B" w:rsidSect="00514B8D">
      <w:headerReference w:type="default" r:id="rId16"/>
      <w:footerReference w:type="default" r:id="rId17"/>
      <w:headerReference w:type="first" r:id="rId18"/>
      <w:footnotePr>
        <w:pos w:val="beneathText"/>
      </w:footnotePr>
      <w:type w:val="continuous"/>
      <w:pgSz w:w="16837" w:h="11905" w:orient="landscape"/>
      <w:pgMar w:top="1701" w:right="851" w:bottom="113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8B" w:rsidRDefault="003C678B">
      <w:r>
        <w:separator/>
      </w:r>
    </w:p>
  </w:endnote>
  <w:endnote w:type="continuationSeparator" w:id="0">
    <w:p w:rsidR="003C678B" w:rsidRDefault="003C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721BT-Roman">
    <w:altName w:val="Calibri"/>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381"/>
      <w:gridCol w:w="7381"/>
    </w:tblGrid>
    <w:tr w:rsidR="00E25B1B" w:rsidRPr="002D4E8F" w:rsidTr="00AF0B36">
      <w:tc>
        <w:tcPr>
          <w:tcW w:w="7381" w:type="dxa"/>
        </w:tcPr>
        <w:p w:rsidR="00E25B1B" w:rsidRPr="002D4E8F" w:rsidRDefault="00E25B1B" w:rsidP="002D4E8F">
          <w:pPr>
            <w:pStyle w:val="Footer"/>
            <w:rPr>
              <w:color w:val="808080"/>
              <w:sz w:val="20"/>
              <w:szCs w:val="20"/>
            </w:rPr>
          </w:pPr>
          <w:r>
            <w:rPr>
              <w:color w:val="808080"/>
              <w:sz w:val="20"/>
              <w:szCs w:val="20"/>
            </w:rPr>
            <w:t xml:space="preserve">Utility </w:t>
          </w:r>
          <w:r w:rsidR="00E30793">
            <w:rPr>
              <w:color w:val="808080"/>
              <w:sz w:val="20"/>
              <w:szCs w:val="20"/>
            </w:rPr>
            <w:t>ArbAC</w:t>
          </w:r>
          <w:r>
            <w:rPr>
              <w:color w:val="808080"/>
              <w:sz w:val="20"/>
              <w:szCs w:val="20"/>
            </w:rPr>
            <w:t xml:space="preserve"> </w:t>
          </w:r>
          <w:r w:rsidRPr="002D4E8F">
            <w:rPr>
              <w:color w:val="808080"/>
              <w:sz w:val="20"/>
              <w:szCs w:val="20"/>
            </w:rPr>
            <w:t>Standard ‘</w:t>
          </w:r>
          <w:r w:rsidR="00E30793">
            <w:rPr>
              <w:color w:val="808080"/>
              <w:sz w:val="20"/>
              <w:szCs w:val="20"/>
            </w:rPr>
            <w:t>- Nov</w:t>
          </w:r>
          <w:r>
            <w:rPr>
              <w:color w:val="808080"/>
              <w:sz w:val="20"/>
              <w:szCs w:val="20"/>
            </w:rPr>
            <w:t xml:space="preserve"> 2018</w:t>
          </w:r>
          <w:r w:rsidRPr="002D4E8F">
            <w:rPr>
              <w:color w:val="808080"/>
              <w:sz w:val="20"/>
              <w:szCs w:val="20"/>
            </w:rPr>
            <w:t xml:space="preserve"> – Version </w:t>
          </w:r>
          <w:r w:rsidR="00E30793">
            <w:rPr>
              <w:color w:val="808080"/>
              <w:sz w:val="20"/>
              <w:szCs w:val="20"/>
            </w:rPr>
            <w:t>18</w:t>
          </w:r>
          <w:r w:rsidRPr="002D4E8F">
            <w:rPr>
              <w:color w:val="808080"/>
              <w:sz w:val="20"/>
              <w:szCs w:val="20"/>
            </w:rPr>
            <w:t xml:space="preserve"> – PS </w:t>
          </w:r>
          <w:r>
            <w:rPr>
              <w:color w:val="808080"/>
              <w:sz w:val="20"/>
              <w:szCs w:val="20"/>
            </w:rPr>
            <w:t>/ ML</w:t>
          </w:r>
        </w:p>
        <w:p w:rsidR="00E25B1B" w:rsidRPr="002D4E8F" w:rsidRDefault="00E25B1B" w:rsidP="002D4E8F">
          <w:pPr>
            <w:pStyle w:val="Footer"/>
            <w:rPr>
              <w:rFonts w:ascii="Arial" w:hAnsi="Arial" w:cs="Arial"/>
              <w:sz w:val="18"/>
              <w:szCs w:val="18"/>
            </w:rPr>
          </w:pPr>
          <w:r w:rsidRPr="002D4E8F">
            <w:rPr>
              <w:color w:val="808080"/>
              <w:sz w:val="20"/>
              <w:szCs w:val="20"/>
            </w:rPr>
            <w:t>Not controlled when printed</w:t>
          </w:r>
        </w:p>
      </w:tc>
      <w:tc>
        <w:tcPr>
          <w:tcW w:w="7381" w:type="dxa"/>
        </w:tcPr>
        <w:p w:rsidR="00E25B1B" w:rsidRPr="002B55B2" w:rsidRDefault="00E25B1B" w:rsidP="002D4E8F">
          <w:pPr>
            <w:pStyle w:val="Footer"/>
            <w:jc w:val="right"/>
            <w:rPr>
              <w:color w:val="808080"/>
            </w:rPr>
          </w:pPr>
          <w:r w:rsidRPr="002B55B2">
            <w:rPr>
              <w:color w:val="808080"/>
              <w:sz w:val="20"/>
              <w:szCs w:val="20"/>
            </w:rPr>
            <w:t xml:space="preserve">Page </w:t>
          </w:r>
          <w:r w:rsidRPr="002B55B2">
            <w:rPr>
              <w:b/>
              <w:color w:val="808080"/>
              <w:sz w:val="20"/>
              <w:szCs w:val="20"/>
            </w:rPr>
            <w:fldChar w:fldCharType="begin"/>
          </w:r>
          <w:r w:rsidRPr="002B55B2">
            <w:rPr>
              <w:b/>
              <w:color w:val="808080"/>
              <w:sz w:val="20"/>
              <w:szCs w:val="20"/>
            </w:rPr>
            <w:instrText xml:space="preserve"> PAGE </w:instrText>
          </w:r>
          <w:r w:rsidRPr="002B55B2">
            <w:rPr>
              <w:b/>
              <w:color w:val="808080"/>
              <w:sz w:val="20"/>
              <w:szCs w:val="20"/>
            </w:rPr>
            <w:fldChar w:fldCharType="separate"/>
          </w:r>
          <w:r>
            <w:rPr>
              <w:b/>
              <w:noProof/>
              <w:color w:val="808080"/>
              <w:sz w:val="20"/>
              <w:szCs w:val="20"/>
            </w:rPr>
            <w:t>47</w:t>
          </w:r>
          <w:r w:rsidRPr="002B55B2">
            <w:rPr>
              <w:b/>
              <w:color w:val="808080"/>
              <w:sz w:val="20"/>
              <w:szCs w:val="20"/>
            </w:rPr>
            <w:fldChar w:fldCharType="end"/>
          </w:r>
          <w:r w:rsidRPr="002B55B2">
            <w:rPr>
              <w:color w:val="808080"/>
              <w:sz w:val="20"/>
              <w:szCs w:val="20"/>
            </w:rPr>
            <w:t xml:space="preserve"> of </w:t>
          </w:r>
          <w:r w:rsidRPr="002B55B2">
            <w:rPr>
              <w:color w:val="808080"/>
              <w:sz w:val="20"/>
              <w:szCs w:val="20"/>
            </w:rPr>
            <w:fldChar w:fldCharType="begin"/>
          </w:r>
          <w:r w:rsidRPr="002B55B2">
            <w:rPr>
              <w:color w:val="808080"/>
              <w:sz w:val="20"/>
              <w:szCs w:val="20"/>
            </w:rPr>
            <w:instrText xml:space="preserve"> NUMPAGES  </w:instrText>
          </w:r>
          <w:r w:rsidRPr="002B55B2">
            <w:rPr>
              <w:color w:val="808080"/>
              <w:sz w:val="20"/>
              <w:szCs w:val="20"/>
            </w:rPr>
            <w:fldChar w:fldCharType="separate"/>
          </w:r>
          <w:r>
            <w:rPr>
              <w:noProof/>
              <w:color w:val="808080"/>
              <w:sz w:val="20"/>
              <w:szCs w:val="20"/>
            </w:rPr>
            <w:t>47</w:t>
          </w:r>
          <w:r w:rsidRPr="002B55B2">
            <w:rPr>
              <w:color w:val="808080"/>
              <w:sz w:val="20"/>
              <w:szCs w:val="20"/>
            </w:rPr>
            <w:fldChar w:fldCharType="end"/>
          </w:r>
        </w:p>
        <w:p w:rsidR="00E25B1B" w:rsidRPr="002D4E8F" w:rsidRDefault="00E25B1B" w:rsidP="002D4E8F">
          <w:pPr>
            <w:pStyle w:val="Footer"/>
            <w:jc w:val="right"/>
            <w:rPr>
              <w:color w:val="808080"/>
              <w:sz w:val="20"/>
              <w:szCs w:val="20"/>
            </w:rPr>
          </w:pPr>
        </w:p>
      </w:tc>
    </w:tr>
  </w:tbl>
  <w:p w:rsidR="00E25B1B" w:rsidRDefault="00E25B1B" w:rsidP="002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8B" w:rsidRDefault="003C678B">
      <w:r>
        <w:separator/>
      </w:r>
    </w:p>
  </w:footnote>
  <w:footnote w:type="continuationSeparator" w:id="0">
    <w:p w:rsidR="003C678B" w:rsidRDefault="003C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1B" w:rsidRPr="007E6B06" w:rsidRDefault="00E25B1B" w:rsidP="0009487B">
    <w:pPr>
      <w:pStyle w:val="HeaderandFoot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1B" w:rsidRDefault="00E25B1B" w:rsidP="00162A3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680"/>
        </w:tabs>
        <w:ind w:left="680" w:hanging="283"/>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3"/>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4"/>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21"/>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22"/>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23"/>
    <w:lvl w:ilvl="0">
      <w:start w:val="2"/>
      <w:numFmt w:val="bullet"/>
      <w:lvlText w:val="-"/>
      <w:lvlJc w:val="left"/>
      <w:pPr>
        <w:tabs>
          <w:tab w:val="num" w:pos="720"/>
        </w:tabs>
        <w:ind w:left="720" w:hanging="360"/>
      </w:pPr>
      <w:rPr>
        <w:rFonts w:ascii="Times New Roman" w:hAnsi="Times New Roman" w:cs="Times New Roman"/>
      </w:rPr>
    </w:lvl>
  </w:abstractNum>
  <w:abstractNum w:abstractNumId="18" w15:restartNumberingAfterBreak="0">
    <w:nsid w:val="00000013"/>
    <w:multiLevelType w:val="singleLevel"/>
    <w:tmpl w:val="00000013"/>
    <w:name w:val="WW8Num24"/>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5"/>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16820F0"/>
    <w:multiLevelType w:val="hybridMultilevel"/>
    <w:tmpl w:val="AB74F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4B70072"/>
    <w:multiLevelType w:val="hybridMultilevel"/>
    <w:tmpl w:val="9174AC4C"/>
    <w:lvl w:ilvl="0" w:tplc="8A2887A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5C7D08"/>
    <w:multiLevelType w:val="hybridMultilevel"/>
    <w:tmpl w:val="C252409C"/>
    <w:lvl w:ilvl="0" w:tplc="DE46B4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1318F5"/>
    <w:multiLevelType w:val="hybridMultilevel"/>
    <w:tmpl w:val="2CDA1904"/>
    <w:lvl w:ilvl="0" w:tplc="DE46B4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847F40"/>
    <w:multiLevelType w:val="hybridMultilevel"/>
    <w:tmpl w:val="2EDE56F6"/>
    <w:lvl w:ilvl="0" w:tplc="DE46B4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552832"/>
    <w:multiLevelType w:val="hybridMultilevel"/>
    <w:tmpl w:val="9CD4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C73851"/>
    <w:multiLevelType w:val="hybridMultilevel"/>
    <w:tmpl w:val="97B0B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D103E3"/>
    <w:multiLevelType w:val="hybridMultilevel"/>
    <w:tmpl w:val="784EDEBA"/>
    <w:lvl w:ilvl="0" w:tplc="DE46B4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3C784C"/>
    <w:multiLevelType w:val="hybridMultilevel"/>
    <w:tmpl w:val="34782F46"/>
    <w:lvl w:ilvl="0" w:tplc="0DE4641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154674"/>
    <w:multiLevelType w:val="hybridMultilevel"/>
    <w:tmpl w:val="28D6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E61FFC"/>
    <w:multiLevelType w:val="hybridMultilevel"/>
    <w:tmpl w:val="9E62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2A1C86"/>
    <w:multiLevelType w:val="hybridMultilevel"/>
    <w:tmpl w:val="E71A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BD2B75"/>
    <w:multiLevelType w:val="hybridMultilevel"/>
    <w:tmpl w:val="AA7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946D8D"/>
    <w:multiLevelType w:val="hybridMultilevel"/>
    <w:tmpl w:val="04628F10"/>
    <w:lvl w:ilvl="0" w:tplc="DE46B4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375EDC"/>
    <w:multiLevelType w:val="hybridMultilevel"/>
    <w:tmpl w:val="D572FD18"/>
    <w:lvl w:ilvl="0" w:tplc="DE46B4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673DE"/>
    <w:multiLevelType w:val="hybridMultilevel"/>
    <w:tmpl w:val="B1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067CA"/>
    <w:multiLevelType w:val="hybridMultilevel"/>
    <w:tmpl w:val="37D44C50"/>
    <w:lvl w:ilvl="0" w:tplc="28406A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C04F1"/>
    <w:multiLevelType w:val="hybridMultilevel"/>
    <w:tmpl w:val="8988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1701B"/>
    <w:multiLevelType w:val="hybridMultilevel"/>
    <w:tmpl w:val="2E96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23CFC"/>
    <w:multiLevelType w:val="hybridMultilevel"/>
    <w:tmpl w:val="B04845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F221291"/>
    <w:multiLevelType w:val="hybridMultilevel"/>
    <w:tmpl w:val="900ED602"/>
    <w:lvl w:ilvl="0" w:tplc="4BD24536">
      <w:numFmt w:val="bullet"/>
      <w:lvlText w:val="-"/>
      <w:lvlJc w:val="left"/>
      <w:pPr>
        <w:ind w:left="1084" w:hanging="360"/>
      </w:pPr>
      <w:rPr>
        <w:rFonts w:ascii="Arial" w:eastAsia="Times New Roman" w:hAnsi="Arial" w:cs="Aria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6"/>
  </w:num>
  <w:num w:numId="23">
    <w:abstractNumId w:val="27"/>
  </w:num>
  <w:num w:numId="24">
    <w:abstractNumId w:val="33"/>
  </w:num>
  <w:num w:numId="25">
    <w:abstractNumId w:val="30"/>
  </w:num>
  <w:num w:numId="26">
    <w:abstractNumId w:val="26"/>
  </w:num>
  <w:num w:numId="27">
    <w:abstractNumId w:val="39"/>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1"/>
  </w:num>
  <w:num w:numId="31">
    <w:abstractNumId w:val="32"/>
  </w:num>
  <w:num w:numId="32">
    <w:abstractNumId w:val="25"/>
  </w:num>
  <w:num w:numId="33">
    <w:abstractNumId w:val="34"/>
  </w:num>
  <w:num w:numId="34">
    <w:abstractNumId w:val="35"/>
  </w:num>
  <w:num w:numId="35">
    <w:abstractNumId w:val="23"/>
  </w:num>
  <w:num w:numId="36">
    <w:abstractNumId w:val="24"/>
  </w:num>
  <w:num w:numId="37">
    <w:abstractNumId w:val="28"/>
  </w:num>
  <w:num w:numId="38">
    <w:abstractNumId w:val="38"/>
  </w:num>
  <w:num w:numId="39">
    <w:abstractNumId w:val="31"/>
  </w:num>
  <w:num w:numId="40">
    <w:abstractNumId w:val="21"/>
  </w:num>
  <w:num w:numId="41">
    <w:abstractNumId w:val="22"/>
  </w:num>
  <w:num w:numId="42">
    <w:abstractNumId w:val="2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144"/>
    <w:rsid w:val="000002B0"/>
    <w:rsid w:val="00002ACC"/>
    <w:rsid w:val="000032F4"/>
    <w:rsid w:val="00004B8D"/>
    <w:rsid w:val="00005387"/>
    <w:rsid w:val="000055B3"/>
    <w:rsid w:val="00005E34"/>
    <w:rsid w:val="00006E99"/>
    <w:rsid w:val="00010C6C"/>
    <w:rsid w:val="00011ACE"/>
    <w:rsid w:val="00012317"/>
    <w:rsid w:val="000141E6"/>
    <w:rsid w:val="00015A72"/>
    <w:rsid w:val="000201AA"/>
    <w:rsid w:val="000245C9"/>
    <w:rsid w:val="00024B09"/>
    <w:rsid w:val="000256C4"/>
    <w:rsid w:val="00025ED4"/>
    <w:rsid w:val="000315D6"/>
    <w:rsid w:val="00031790"/>
    <w:rsid w:val="000321EB"/>
    <w:rsid w:val="000331EB"/>
    <w:rsid w:val="00034504"/>
    <w:rsid w:val="00035A12"/>
    <w:rsid w:val="00042250"/>
    <w:rsid w:val="00042560"/>
    <w:rsid w:val="00042B59"/>
    <w:rsid w:val="0004412D"/>
    <w:rsid w:val="000452FE"/>
    <w:rsid w:val="00046422"/>
    <w:rsid w:val="00047971"/>
    <w:rsid w:val="00050801"/>
    <w:rsid w:val="00051857"/>
    <w:rsid w:val="0005199E"/>
    <w:rsid w:val="00052708"/>
    <w:rsid w:val="00052752"/>
    <w:rsid w:val="00052E10"/>
    <w:rsid w:val="000569E4"/>
    <w:rsid w:val="0005760F"/>
    <w:rsid w:val="00061ADF"/>
    <w:rsid w:val="000623BB"/>
    <w:rsid w:val="000631C5"/>
    <w:rsid w:val="00063B7A"/>
    <w:rsid w:val="00065B16"/>
    <w:rsid w:val="00065C76"/>
    <w:rsid w:val="00066382"/>
    <w:rsid w:val="00070DFF"/>
    <w:rsid w:val="000725E7"/>
    <w:rsid w:val="000733BD"/>
    <w:rsid w:val="000743C9"/>
    <w:rsid w:val="00074E2C"/>
    <w:rsid w:val="0007587A"/>
    <w:rsid w:val="000815E3"/>
    <w:rsid w:val="00083339"/>
    <w:rsid w:val="00083E7A"/>
    <w:rsid w:val="0008450C"/>
    <w:rsid w:val="00084753"/>
    <w:rsid w:val="000847F5"/>
    <w:rsid w:val="00086F67"/>
    <w:rsid w:val="00090EC7"/>
    <w:rsid w:val="000915F0"/>
    <w:rsid w:val="00091E8A"/>
    <w:rsid w:val="0009266D"/>
    <w:rsid w:val="000927A6"/>
    <w:rsid w:val="00093E36"/>
    <w:rsid w:val="00093E79"/>
    <w:rsid w:val="00094010"/>
    <w:rsid w:val="0009487B"/>
    <w:rsid w:val="00095EB8"/>
    <w:rsid w:val="000A673A"/>
    <w:rsid w:val="000B0D45"/>
    <w:rsid w:val="000B1DA6"/>
    <w:rsid w:val="000B39A1"/>
    <w:rsid w:val="000B3A7D"/>
    <w:rsid w:val="000B4FA0"/>
    <w:rsid w:val="000B6941"/>
    <w:rsid w:val="000B7DC0"/>
    <w:rsid w:val="000C055F"/>
    <w:rsid w:val="000C071E"/>
    <w:rsid w:val="000C26B3"/>
    <w:rsid w:val="000C4C6A"/>
    <w:rsid w:val="000C6D6C"/>
    <w:rsid w:val="000C7CB5"/>
    <w:rsid w:val="000D0F3B"/>
    <w:rsid w:val="000D57FC"/>
    <w:rsid w:val="000D6C76"/>
    <w:rsid w:val="000D7C94"/>
    <w:rsid w:val="000E0A45"/>
    <w:rsid w:val="000E2E4E"/>
    <w:rsid w:val="000F2159"/>
    <w:rsid w:val="000F37DF"/>
    <w:rsid w:val="000F3FC3"/>
    <w:rsid w:val="000F5986"/>
    <w:rsid w:val="000F6368"/>
    <w:rsid w:val="000F7C80"/>
    <w:rsid w:val="00102054"/>
    <w:rsid w:val="001024F2"/>
    <w:rsid w:val="00102B7E"/>
    <w:rsid w:val="00102DC7"/>
    <w:rsid w:val="001035AE"/>
    <w:rsid w:val="00103AA9"/>
    <w:rsid w:val="00103CD0"/>
    <w:rsid w:val="00104C71"/>
    <w:rsid w:val="00105A94"/>
    <w:rsid w:val="00106281"/>
    <w:rsid w:val="001065D8"/>
    <w:rsid w:val="00116BDA"/>
    <w:rsid w:val="00122519"/>
    <w:rsid w:val="00123E56"/>
    <w:rsid w:val="0012619B"/>
    <w:rsid w:val="00130FCD"/>
    <w:rsid w:val="00131C9A"/>
    <w:rsid w:val="00131F5E"/>
    <w:rsid w:val="00136097"/>
    <w:rsid w:val="00136525"/>
    <w:rsid w:val="0013768A"/>
    <w:rsid w:val="00142AF6"/>
    <w:rsid w:val="001442DB"/>
    <w:rsid w:val="001444B5"/>
    <w:rsid w:val="0014480C"/>
    <w:rsid w:val="0015061F"/>
    <w:rsid w:val="001512F8"/>
    <w:rsid w:val="001525FE"/>
    <w:rsid w:val="00153A2F"/>
    <w:rsid w:val="001541D6"/>
    <w:rsid w:val="00160AEC"/>
    <w:rsid w:val="0016244A"/>
    <w:rsid w:val="00162A38"/>
    <w:rsid w:val="00163F54"/>
    <w:rsid w:val="0016492D"/>
    <w:rsid w:val="00166921"/>
    <w:rsid w:val="00167679"/>
    <w:rsid w:val="00167F38"/>
    <w:rsid w:val="0017583F"/>
    <w:rsid w:val="00176D3A"/>
    <w:rsid w:val="00177EDE"/>
    <w:rsid w:val="001835E9"/>
    <w:rsid w:val="00183F3A"/>
    <w:rsid w:val="0018562F"/>
    <w:rsid w:val="001858B3"/>
    <w:rsid w:val="00186A69"/>
    <w:rsid w:val="001934AB"/>
    <w:rsid w:val="001939C7"/>
    <w:rsid w:val="00193C9F"/>
    <w:rsid w:val="00196E9C"/>
    <w:rsid w:val="00197B0E"/>
    <w:rsid w:val="001A1665"/>
    <w:rsid w:val="001A20B7"/>
    <w:rsid w:val="001A3369"/>
    <w:rsid w:val="001A467A"/>
    <w:rsid w:val="001A642D"/>
    <w:rsid w:val="001A71C8"/>
    <w:rsid w:val="001B352A"/>
    <w:rsid w:val="001B5C56"/>
    <w:rsid w:val="001B72C1"/>
    <w:rsid w:val="001C1189"/>
    <w:rsid w:val="001C146C"/>
    <w:rsid w:val="001C3AE2"/>
    <w:rsid w:val="001C3DB3"/>
    <w:rsid w:val="001C49E2"/>
    <w:rsid w:val="001C5573"/>
    <w:rsid w:val="001C7BE9"/>
    <w:rsid w:val="001C7C1B"/>
    <w:rsid w:val="001D156E"/>
    <w:rsid w:val="001D29D1"/>
    <w:rsid w:val="001D5319"/>
    <w:rsid w:val="001D5D71"/>
    <w:rsid w:val="001D6E80"/>
    <w:rsid w:val="001D72D9"/>
    <w:rsid w:val="001D75D7"/>
    <w:rsid w:val="001E075F"/>
    <w:rsid w:val="001E094D"/>
    <w:rsid w:val="001E0C07"/>
    <w:rsid w:val="001E1715"/>
    <w:rsid w:val="001E1ACE"/>
    <w:rsid w:val="001E1B71"/>
    <w:rsid w:val="001E3809"/>
    <w:rsid w:val="001E437E"/>
    <w:rsid w:val="001E4423"/>
    <w:rsid w:val="001E561E"/>
    <w:rsid w:val="001F1272"/>
    <w:rsid w:val="001F30DA"/>
    <w:rsid w:val="001F312A"/>
    <w:rsid w:val="001F43F1"/>
    <w:rsid w:val="001F4685"/>
    <w:rsid w:val="001F5AE8"/>
    <w:rsid w:val="00201C55"/>
    <w:rsid w:val="00204E40"/>
    <w:rsid w:val="00205172"/>
    <w:rsid w:val="002051B8"/>
    <w:rsid w:val="002056B5"/>
    <w:rsid w:val="00206D79"/>
    <w:rsid w:val="00210772"/>
    <w:rsid w:val="00211EEC"/>
    <w:rsid w:val="00213691"/>
    <w:rsid w:val="00213EA2"/>
    <w:rsid w:val="002143FC"/>
    <w:rsid w:val="0022046C"/>
    <w:rsid w:val="002214D4"/>
    <w:rsid w:val="00221C38"/>
    <w:rsid w:val="002223B0"/>
    <w:rsid w:val="00223DC0"/>
    <w:rsid w:val="00226018"/>
    <w:rsid w:val="00231027"/>
    <w:rsid w:val="002310F9"/>
    <w:rsid w:val="00231882"/>
    <w:rsid w:val="002329BE"/>
    <w:rsid w:val="0023401F"/>
    <w:rsid w:val="0023762D"/>
    <w:rsid w:val="00240148"/>
    <w:rsid w:val="002401EF"/>
    <w:rsid w:val="0024483A"/>
    <w:rsid w:val="0025119C"/>
    <w:rsid w:val="00252ED5"/>
    <w:rsid w:val="002532E2"/>
    <w:rsid w:val="00254760"/>
    <w:rsid w:val="002549CB"/>
    <w:rsid w:val="002558A4"/>
    <w:rsid w:val="00256607"/>
    <w:rsid w:val="00257066"/>
    <w:rsid w:val="0026081D"/>
    <w:rsid w:val="00262863"/>
    <w:rsid w:val="00262CBA"/>
    <w:rsid w:val="00263F0D"/>
    <w:rsid w:val="0026468F"/>
    <w:rsid w:val="00264D34"/>
    <w:rsid w:val="00265D97"/>
    <w:rsid w:val="00266BB0"/>
    <w:rsid w:val="0027062E"/>
    <w:rsid w:val="0027281F"/>
    <w:rsid w:val="00272A02"/>
    <w:rsid w:val="0027300F"/>
    <w:rsid w:val="002752B6"/>
    <w:rsid w:val="00275620"/>
    <w:rsid w:val="00276F6A"/>
    <w:rsid w:val="002771F5"/>
    <w:rsid w:val="002772B8"/>
    <w:rsid w:val="00277B88"/>
    <w:rsid w:val="0028194E"/>
    <w:rsid w:val="00281A2E"/>
    <w:rsid w:val="00281D03"/>
    <w:rsid w:val="00282FAC"/>
    <w:rsid w:val="00283053"/>
    <w:rsid w:val="002846D6"/>
    <w:rsid w:val="00290818"/>
    <w:rsid w:val="0029090D"/>
    <w:rsid w:val="00290EBB"/>
    <w:rsid w:val="00293B1F"/>
    <w:rsid w:val="002940E4"/>
    <w:rsid w:val="00295A23"/>
    <w:rsid w:val="00296691"/>
    <w:rsid w:val="002A054C"/>
    <w:rsid w:val="002A552E"/>
    <w:rsid w:val="002A5611"/>
    <w:rsid w:val="002A6F40"/>
    <w:rsid w:val="002B0440"/>
    <w:rsid w:val="002B2F81"/>
    <w:rsid w:val="002B5568"/>
    <w:rsid w:val="002B55B2"/>
    <w:rsid w:val="002B63D7"/>
    <w:rsid w:val="002B6A44"/>
    <w:rsid w:val="002B7ACC"/>
    <w:rsid w:val="002D1198"/>
    <w:rsid w:val="002D1B33"/>
    <w:rsid w:val="002D2DF0"/>
    <w:rsid w:val="002D3311"/>
    <w:rsid w:val="002D368B"/>
    <w:rsid w:val="002D4E8F"/>
    <w:rsid w:val="002E0885"/>
    <w:rsid w:val="002E245E"/>
    <w:rsid w:val="002E52C8"/>
    <w:rsid w:val="002E69AD"/>
    <w:rsid w:val="002F1A84"/>
    <w:rsid w:val="002F2AAA"/>
    <w:rsid w:val="002F3C5D"/>
    <w:rsid w:val="002F7D09"/>
    <w:rsid w:val="00302BD1"/>
    <w:rsid w:val="00302CFF"/>
    <w:rsid w:val="0030306B"/>
    <w:rsid w:val="003032BA"/>
    <w:rsid w:val="0030541A"/>
    <w:rsid w:val="00305854"/>
    <w:rsid w:val="00305E0E"/>
    <w:rsid w:val="00310886"/>
    <w:rsid w:val="00311164"/>
    <w:rsid w:val="00311B58"/>
    <w:rsid w:val="0031605A"/>
    <w:rsid w:val="00316619"/>
    <w:rsid w:val="00316770"/>
    <w:rsid w:val="00320DE4"/>
    <w:rsid w:val="00321618"/>
    <w:rsid w:val="0032192E"/>
    <w:rsid w:val="00324303"/>
    <w:rsid w:val="00325C7C"/>
    <w:rsid w:val="00325CF8"/>
    <w:rsid w:val="00332519"/>
    <w:rsid w:val="00332B89"/>
    <w:rsid w:val="0033357D"/>
    <w:rsid w:val="00336202"/>
    <w:rsid w:val="0034102E"/>
    <w:rsid w:val="0034319D"/>
    <w:rsid w:val="00345E79"/>
    <w:rsid w:val="00347CE5"/>
    <w:rsid w:val="00350F05"/>
    <w:rsid w:val="003510F4"/>
    <w:rsid w:val="00354319"/>
    <w:rsid w:val="00356268"/>
    <w:rsid w:val="00362894"/>
    <w:rsid w:val="00363415"/>
    <w:rsid w:val="00363E25"/>
    <w:rsid w:val="00364BA9"/>
    <w:rsid w:val="00365F81"/>
    <w:rsid w:val="00366859"/>
    <w:rsid w:val="00367DEB"/>
    <w:rsid w:val="00371D50"/>
    <w:rsid w:val="00374372"/>
    <w:rsid w:val="00374A32"/>
    <w:rsid w:val="00374FBE"/>
    <w:rsid w:val="003826B2"/>
    <w:rsid w:val="00382D62"/>
    <w:rsid w:val="00385BB1"/>
    <w:rsid w:val="00385D1A"/>
    <w:rsid w:val="00387144"/>
    <w:rsid w:val="00387FD1"/>
    <w:rsid w:val="0039090F"/>
    <w:rsid w:val="003909DC"/>
    <w:rsid w:val="003944C7"/>
    <w:rsid w:val="00394511"/>
    <w:rsid w:val="00395396"/>
    <w:rsid w:val="00396628"/>
    <w:rsid w:val="00396EFC"/>
    <w:rsid w:val="00397241"/>
    <w:rsid w:val="003A16B1"/>
    <w:rsid w:val="003A3125"/>
    <w:rsid w:val="003A70BD"/>
    <w:rsid w:val="003B1677"/>
    <w:rsid w:val="003B2ECE"/>
    <w:rsid w:val="003B31ED"/>
    <w:rsid w:val="003B421F"/>
    <w:rsid w:val="003B46DF"/>
    <w:rsid w:val="003B4F00"/>
    <w:rsid w:val="003B6221"/>
    <w:rsid w:val="003B745A"/>
    <w:rsid w:val="003B79B6"/>
    <w:rsid w:val="003C1072"/>
    <w:rsid w:val="003C3378"/>
    <w:rsid w:val="003C3AF1"/>
    <w:rsid w:val="003C440A"/>
    <w:rsid w:val="003C44EE"/>
    <w:rsid w:val="003C549B"/>
    <w:rsid w:val="003C678B"/>
    <w:rsid w:val="003C6D4B"/>
    <w:rsid w:val="003C73B2"/>
    <w:rsid w:val="003C7D3B"/>
    <w:rsid w:val="003D001F"/>
    <w:rsid w:val="003D17BF"/>
    <w:rsid w:val="003D1A3A"/>
    <w:rsid w:val="003D22F4"/>
    <w:rsid w:val="003D4E58"/>
    <w:rsid w:val="003D69CB"/>
    <w:rsid w:val="003E1A2E"/>
    <w:rsid w:val="003E2DC3"/>
    <w:rsid w:val="003E585C"/>
    <w:rsid w:val="003F15D7"/>
    <w:rsid w:val="003F1777"/>
    <w:rsid w:val="003F43B5"/>
    <w:rsid w:val="003F4DC3"/>
    <w:rsid w:val="003F729B"/>
    <w:rsid w:val="003F7E32"/>
    <w:rsid w:val="00402A0D"/>
    <w:rsid w:val="00402F44"/>
    <w:rsid w:val="004043E0"/>
    <w:rsid w:val="00404A47"/>
    <w:rsid w:val="00404A86"/>
    <w:rsid w:val="00405317"/>
    <w:rsid w:val="00405BB5"/>
    <w:rsid w:val="00407762"/>
    <w:rsid w:val="00413B7D"/>
    <w:rsid w:val="0041406F"/>
    <w:rsid w:val="0041481C"/>
    <w:rsid w:val="00415BD3"/>
    <w:rsid w:val="0041601A"/>
    <w:rsid w:val="00421664"/>
    <w:rsid w:val="0042224C"/>
    <w:rsid w:val="00422D4B"/>
    <w:rsid w:val="00427AE1"/>
    <w:rsid w:val="00427B69"/>
    <w:rsid w:val="0043208F"/>
    <w:rsid w:val="00435CD0"/>
    <w:rsid w:val="00440874"/>
    <w:rsid w:val="004446F4"/>
    <w:rsid w:val="00450E80"/>
    <w:rsid w:val="00453850"/>
    <w:rsid w:val="004539B9"/>
    <w:rsid w:val="0045446B"/>
    <w:rsid w:val="00454C33"/>
    <w:rsid w:val="00455D07"/>
    <w:rsid w:val="00456D7E"/>
    <w:rsid w:val="004628C0"/>
    <w:rsid w:val="004645D2"/>
    <w:rsid w:val="004666AF"/>
    <w:rsid w:val="00466A01"/>
    <w:rsid w:val="00466BB0"/>
    <w:rsid w:val="00466DDC"/>
    <w:rsid w:val="00466F2B"/>
    <w:rsid w:val="00467BBB"/>
    <w:rsid w:val="0048230E"/>
    <w:rsid w:val="00483657"/>
    <w:rsid w:val="00484E3B"/>
    <w:rsid w:val="004856CF"/>
    <w:rsid w:val="004918BF"/>
    <w:rsid w:val="004930A0"/>
    <w:rsid w:val="00493325"/>
    <w:rsid w:val="00495E49"/>
    <w:rsid w:val="00497544"/>
    <w:rsid w:val="00497ECF"/>
    <w:rsid w:val="004A013F"/>
    <w:rsid w:val="004A74E1"/>
    <w:rsid w:val="004B23F0"/>
    <w:rsid w:val="004B4373"/>
    <w:rsid w:val="004B523E"/>
    <w:rsid w:val="004C0F75"/>
    <w:rsid w:val="004C34F0"/>
    <w:rsid w:val="004C38A3"/>
    <w:rsid w:val="004C481C"/>
    <w:rsid w:val="004C7074"/>
    <w:rsid w:val="004C73D6"/>
    <w:rsid w:val="004D1243"/>
    <w:rsid w:val="004D1918"/>
    <w:rsid w:val="004D1A10"/>
    <w:rsid w:val="004D1F7E"/>
    <w:rsid w:val="004D41AF"/>
    <w:rsid w:val="004D57BD"/>
    <w:rsid w:val="004E20DB"/>
    <w:rsid w:val="004E22AE"/>
    <w:rsid w:val="004E2715"/>
    <w:rsid w:val="004E3D80"/>
    <w:rsid w:val="004E554E"/>
    <w:rsid w:val="004E5D4C"/>
    <w:rsid w:val="004E660A"/>
    <w:rsid w:val="004E6DAB"/>
    <w:rsid w:val="004F0D40"/>
    <w:rsid w:val="004F1C2D"/>
    <w:rsid w:val="004F2351"/>
    <w:rsid w:val="0050009B"/>
    <w:rsid w:val="005015C3"/>
    <w:rsid w:val="00501DF1"/>
    <w:rsid w:val="00504F7F"/>
    <w:rsid w:val="005130B3"/>
    <w:rsid w:val="00514B8D"/>
    <w:rsid w:val="00521630"/>
    <w:rsid w:val="005219EC"/>
    <w:rsid w:val="00523DCE"/>
    <w:rsid w:val="0052425D"/>
    <w:rsid w:val="00526E95"/>
    <w:rsid w:val="00527500"/>
    <w:rsid w:val="00530319"/>
    <w:rsid w:val="0053086C"/>
    <w:rsid w:val="0053639B"/>
    <w:rsid w:val="00537BFB"/>
    <w:rsid w:val="005415BD"/>
    <w:rsid w:val="00546A6D"/>
    <w:rsid w:val="00546B3B"/>
    <w:rsid w:val="00546FA5"/>
    <w:rsid w:val="00550304"/>
    <w:rsid w:val="00551890"/>
    <w:rsid w:val="005532D4"/>
    <w:rsid w:val="0055386D"/>
    <w:rsid w:val="0055402C"/>
    <w:rsid w:val="0055458D"/>
    <w:rsid w:val="005563EC"/>
    <w:rsid w:val="005574E1"/>
    <w:rsid w:val="00560C2D"/>
    <w:rsid w:val="00561A23"/>
    <w:rsid w:val="00564C02"/>
    <w:rsid w:val="00565DB5"/>
    <w:rsid w:val="00566657"/>
    <w:rsid w:val="00567B0A"/>
    <w:rsid w:val="005732D5"/>
    <w:rsid w:val="00574C1D"/>
    <w:rsid w:val="00575793"/>
    <w:rsid w:val="005764D7"/>
    <w:rsid w:val="00576B91"/>
    <w:rsid w:val="00580059"/>
    <w:rsid w:val="0058274A"/>
    <w:rsid w:val="00582C46"/>
    <w:rsid w:val="00584F50"/>
    <w:rsid w:val="005863E3"/>
    <w:rsid w:val="00586CCF"/>
    <w:rsid w:val="00587857"/>
    <w:rsid w:val="00587D17"/>
    <w:rsid w:val="0059047A"/>
    <w:rsid w:val="00590BC6"/>
    <w:rsid w:val="00592A31"/>
    <w:rsid w:val="0059516A"/>
    <w:rsid w:val="0059634D"/>
    <w:rsid w:val="005A0EB2"/>
    <w:rsid w:val="005A200E"/>
    <w:rsid w:val="005A22CC"/>
    <w:rsid w:val="005A39C9"/>
    <w:rsid w:val="005A5B1E"/>
    <w:rsid w:val="005A5BEE"/>
    <w:rsid w:val="005A5F89"/>
    <w:rsid w:val="005A7AE1"/>
    <w:rsid w:val="005A7D16"/>
    <w:rsid w:val="005B2035"/>
    <w:rsid w:val="005B3553"/>
    <w:rsid w:val="005B75C2"/>
    <w:rsid w:val="005B77A4"/>
    <w:rsid w:val="005C16BD"/>
    <w:rsid w:val="005C2CC8"/>
    <w:rsid w:val="005C2FBF"/>
    <w:rsid w:val="005C34F9"/>
    <w:rsid w:val="005C3AC0"/>
    <w:rsid w:val="005C620C"/>
    <w:rsid w:val="005C79B9"/>
    <w:rsid w:val="005D0C6C"/>
    <w:rsid w:val="005D4F53"/>
    <w:rsid w:val="005D682D"/>
    <w:rsid w:val="005D7978"/>
    <w:rsid w:val="005D79F1"/>
    <w:rsid w:val="005E3963"/>
    <w:rsid w:val="005E464D"/>
    <w:rsid w:val="005E5C58"/>
    <w:rsid w:val="005F08F8"/>
    <w:rsid w:val="005F1840"/>
    <w:rsid w:val="005F2130"/>
    <w:rsid w:val="005F31A0"/>
    <w:rsid w:val="005F5A8B"/>
    <w:rsid w:val="005F7703"/>
    <w:rsid w:val="006023A6"/>
    <w:rsid w:val="00602FDE"/>
    <w:rsid w:val="00604514"/>
    <w:rsid w:val="00604F6B"/>
    <w:rsid w:val="00605E1D"/>
    <w:rsid w:val="00606F12"/>
    <w:rsid w:val="006070F3"/>
    <w:rsid w:val="00610B8F"/>
    <w:rsid w:val="006113BC"/>
    <w:rsid w:val="006122B9"/>
    <w:rsid w:val="006148A5"/>
    <w:rsid w:val="00621221"/>
    <w:rsid w:val="00623793"/>
    <w:rsid w:val="00623EAB"/>
    <w:rsid w:val="0062491F"/>
    <w:rsid w:val="0062574E"/>
    <w:rsid w:val="0062604A"/>
    <w:rsid w:val="00626D3F"/>
    <w:rsid w:val="00627317"/>
    <w:rsid w:val="00634F30"/>
    <w:rsid w:val="006375E7"/>
    <w:rsid w:val="00640B4A"/>
    <w:rsid w:val="00641EF5"/>
    <w:rsid w:val="0064238E"/>
    <w:rsid w:val="00642806"/>
    <w:rsid w:val="00643753"/>
    <w:rsid w:val="00644431"/>
    <w:rsid w:val="00644F53"/>
    <w:rsid w:val="006450E2"/>
    <w:rsid w:val="00652A67"/>
    <w:rsid w:val="00652CE7"/>
    <w:rsid w:val="006539E2"/>
    <w:rsid w:val="006565A2"/>
    <w:rsid w:val="0065745A"/>
    <w:rsid w:val="00657CC8"/>
    <w:rsid w:val="00663137"/>
    <w:rsid w:val="006656A4"/>
    <w:rsid w:val="0066715D"/>
    <w:rsid w:val="006671B1"/>
    <w:rsid w:val="006715E9"/>
    <w:rsid w:val="006726FF"/>
    <w:rsid w:val="00672EB1"/>
    <w:rsid w:val="00675E2E"/>
    <w:rsid w:val="006802BD"/>
    <w:rsid w:val="00683DE8"/>
    <w:rsid w:val="006841AF"/>
    <w:rsid w:val="00684B05"/>
    <w:rsid w:val="00684D58"/>
    <w:rsid w:val="00685EFC"/>
    <w:rsid w:val="00686A4D"/>
    <w:rsid w:val="00690DCE"/>
    <w:rsid w:val="00692FDD"/>
    <w:rsid w:val="0069363B"/>
    <w:rsid w:val="006943CA"/>
    <w:rsid w:val="00695465"/>
    <w:rsid w:val="006A2711"/>
    <w:rsid w:val="006A286E"/>
    <w:rsid w:val="006A3333"/>
    <w:rsid w:val="006A338F"/>
    <w:rsid w:val="006A3482"/>
    <w:rsid w:val="006A4D5D"/>
    <w:rsid w:val="006A7974"/>
    <w:rsid w:val="006B0958"/>
    <w:rsid w:val="006B13D8"/>
    <w:rsid w:val="006B1512"/>
    <w:rsid w:val="006B2C3E"/>
    <w:rsid w:val="006B3793"/>
    <w:rsid w:val="006B6134"/>
    <w:rsid w:val="006B71DF"/>
    <w:rsid w:val="006B784E"/>
    <w:rsid w:val="006C1FF6"/>
    <w:rsid w:val="006C43D9"/>
    <w:rsid w:val="006C5693"/>
    <w:rsid w:val="006C5707"/>
    <w:rsid w:val="006C7214"/>
    <w:rsid w:val="006D07C0"/>
    <w:rsid w:val="006D14C3"/>
    <w:rsid w:val="006D1D1B"/>
    <w:rsid w:val="006D2AD0"/>
    <w:rsid w:val="006D3E55"/>
    <w:rsid w:val="006D4529"/>
    <w:rsid w:val="006D73CE"/>
    <w:rsid w:val="006D744C"/>
    <w:rsid w:val="006D74A9"/>
    <w:rsid w:val="006D75F0"/>
    <w:rsid w:val="006E0FAC"/>
    <w:rsid w:val="006E508F"/>
    <w:rsid w:val="006E79AD"/>
    <w:rsid w:val="006F0E24"/>
    <w:rsid w:val="006F1AAE"/>
    <w:rsid w:val="006F2656"/>
    <w:rsid w:val="006F7767"/>
    <w:rsid w:val="00701A31"/>
    <w:rsid w:val="007024ED"/>
    <w:rsid w:val="00704BBF"/>
    <w:rsid w:val="00707C29"/>
    <w:rsid w:val="00707D57"/>
    <w:rsid w:val="007103DB"/>
    <w:rsid w:val="00710442"/>
    <w:rsid w:val="00712D9F"/>
    <w:rsid w:val="0071333D"/>
    <w:rsid w:val="00713438"/>
    <w:rsid w:val="00713F70"/>
    <w:rsid w:val="007141C5"/>
    <w:rsid w:val="00714973"/>
    <w:rsid w:val="0071547E"/>
    <w:rsid w:val="007175F1"/>
    <w:rsid w:val="0072044F"/>
    <w:rsid w:val="0072054C"/>
    <w:rsid w:val="00720A1A"/>
    <w:rsid w:val="00721E7D"/>
    <w:rsid w:val="00722D50"/>
    <w:rsid w:val="00722F2B"/>
    <w:rsid w:val="00723031"/>
    <w:rsid w:val="00723790"/>
    <w:rsid w:val="007252F3"/>
    <w:rsid w:val="00726E56"/>
    <w:rsid w:val="007300B0"/>
    <w:rsid w:val="00730E15"/>
    <w:rsid w:val="00732AB8"/>
    <w:rsid w:val="00732F45"/>
    <w:rsid w:val="00734F9D"/>
    <w:rsid w:val="00735829"/>
    <w:rsid w:val="00735CB1"/>
    <w:rsid w:val="0073721C"/>
    <w:rsid w:val="00754055"/>
    <w:rsid w:val="007549B4"/>
    <w:rsid w:val="007559C7"/>
    <w:rsid w:val="00755F28"/>
    <w:rsid w:val="007577FC"/>
    <w:rsid w:val="00757959"/>
    <w:rsid w:val="00760F80"/>
    <w:rsid w:val="00761F2E"/>
    <w:rsid w:val="00765458"/>
    <w:rsid w:val="00767F0C"/>
    <w:rsid w:val="00770B3F"/>
    <w:rsid w:val="00772A50"/>
    <w:rsid w:val="007752AB"/>
    <w:rsid w:val="0077576C"/>
    <w:rsid w:val="00775913"/>
    <w:rsid w:val="00776C0B"/>
    <w:rsid w:val="007806ED"/>
    <w:rsid w:val="00783215"/>
    <w:rsid w:val="00785803"/>
    <w:rsid w:val="00785EA9"/>
    <w:rsid w:val="00787DA6"/>
    <w:rsid w:val="007904FE"/>
    <w:rsid w:val="00791814"/>
    <w:rsid w:val="00794498"/>
    <w:rsid w:val="00794B0F"/>
    <w:rsid w:val="00794E88"/>
    <w:rsid w:val="00795F35"/>
    <w:rsid w:val="007962C7"/>
    <w:rsid w:val="007A20F7"/>
    <w:rsid w:val="007A3183"/>
    <w:rsid w:val="007A5AE7"/>
    <w:rsid w:val="007B0852"/>
    <w:rsid w:val="007B1F4D"/>
    <w:rsid w:val="007B401B"/>
    <w:rsid w:val="007B7E64"/>
    <w:rsid w:val="007C000E"/>
    <w:rsid w:val="007C0826"/>
    <w:rsid w:val="007C2253"/>
    <w:rsid w:val="007C2467"/>
    <w:rsid w:val="007C2A31"/>
    <w:rsid w:val="007C7D4F"/>
    <w:rsid w:val="007D0D8A"/>
    <w:rsid w:val="007D0F85"/>
    <w:rsid w:val="007D1234"/>
    <w:rsid w:val="007D13C3"/>
    <w:rsid w:val="007D2F89"/>
    <w:rsid w:val="007D3E52"/>
    <w:rsid w:val="007D5B7A"/>
    <w:rsid w:val="007D5CC7"/>
    <w:rsid w:val="007D79EF"/>
    <w:rsid w:val="007E0C4A"/>
    <w:rsid w:val="007E1945"/>
    <w:rsid w:val="007E1ACC"/>
    <w:rsid w:val="007E35B5"/>
    <w:rsid w:val="007E5B23"/>
    <w:rsid w:val="007F0D61"/>
    <w:rsid w:val="007F3551"/>
    <w:rsid w:val="007F4273"/>
    <w:rsid w:val="007F4453"/>
    <w:rsid w:val="007F453C"/>
    <w:rsid w:val="007F6197"/>
    <w:rsid w:val="00800E49"/>
    <w:rsid w:val="0080116A"/>
    <w:rsid w:val="00807660"/>
    <w:rsid w:val="00812AA5"/>
    <w:rsid w:val="00815691"/>
    <w:rsid w:val="008166CD"/>
    <w:rsid w:val="00820351"/>
    <w:rsid w:val="0082113B"/>
    <w:rsid w:val="00821150"/>
    <w:rsid w:val="00821A3C"/>
    <w:rsid w:val="00821CE3"/>
    <w:rsid w:val="00822612"/>
    <w:rsid w:val="008243C7"/>
    <w:rsid w:val="008249C6"/>
    <w:rsid w:val="008259BB"/>
    <w:rsid w:val="00827BB7"/>
    <w:rsid w:val="00827EC9"/>
    <w:rsid w:val="00833E58"/>
    <w:rsid w:val="00834374"/>
    <w:rsid w:val="008343F6"/>
    <w:rsid w:val="0083585F"/>
    <w:rsid w:val="00835E34"/>
    <w:rsid w:val="00836F2D"/>
    <w:rsid w:val="00842959"/>
    <w:rsid w:val="00842D82"/>
    <w:rsid w:val="00844EFA"/>
    <w:rsid w:val="0084753B"/>
    <w:rsid w:val="0085052F"/>
    <w:rsid w:val="00850FD8"/>
    <w:rsid w:val="008526BD"/>
    <w:rsid w:val="008553B4"/>
    <w:rsid w:val="00855C61"/>
    <w:rsid w:val="00855D37"/>
    <w:rsid w:val="008563BC"/>
    <w:rsid w:val="0085754D"/>
    <w:rsid w:val="008578D6"/>
    <w:rsid w:val="008604B8"/>
    <w:rsid w:val="008607BB"/>
    <w:rsid w:val="008640BF"/>
    <w:rsid w:val="00865365"/>
    <w:rsid w:val="008671AE"/>
    <w:rsid w:val="00872209"/>
    <w:rsid w:val="008731C0"/>
    <w:rsid w:val="00874B7E"/>
    <w:rsid w:val="0087693A"/>
    <w:rsid w:val="00876D68"/>
    <w:rsid w:val="008803AF"/>
    <w:rsid w:val="00881D78"/>
    <w:rsid w:val="00882058"/>
    <w:rsid w:val="0088224B"/>
    <w:rsid w:val="00886A32"/>
    <w:rsid w:val="00887F35"/>
    <w:rsid w:val="00890DDE"/>
    <w:rsid w:val="00892503"/>
    <w:rsid w:val="00892723"/>
    <w:rsid w:val="008927F5"/>
    <w:rsid w:val="00894162"/>
    <w:rsid w:val="008942D0"/>
    <w:rsid w:val="008943B8"/>
    <w:rsid w:val="0089512B"/>
    <w:rsid w:val="00897F06"/>
    <w:rsid w:val="008A038C"/>
    <w:rsid w:val="008A5A2B"/>
    <w:rsid w:val="008A7952"/>
    <w:rsid w:val="008A7DB2"/>
    <w:rsid w:val="008B02C0"/>
    <w:rsid w:val="008B0550"/>
    <w:rsid w:val="008B20C2"/>
    <w:rsid w:val="008B30D2"/>
    <w:rsid w:val="008B39F6"/>
    <w:rsid w:val="008B6BD9"/>
    <w:rsid w:val="008C10D3"/>
    <w:rsid w:val="008C224D"/>
    <w:rsid w:val="008C5290"/>
    <w:rsid w:val="008C58BC"/>
    <w:rsid w:val="008C6AEF"/>
    <w:rsid w:val="008C71F8"/>
    <w:rsid w:val="008D034E"/>
    <w:rsid w:val="008D3B05"/>
    <w:rsid w:val="008D40AA"/>
    <w:rsid w:val="008D448A"/>
    <w:rsid w:val="008D6CAD"/>
    <w:rsid w:val="008D7C9E"/>
    <w:rsid w:val="008E04E6"/>
    <w:rsid w:val="008E1278"/>
    <w:rsid w:val="008E1A04"/>
    <w:rsid w:val="008E226A"/>
    <w:rsid w:val="008E24CD"/>
    <w:rsid w:val="008E2E1F"/>
    <w:rsid w:val="008E3AEF"/>
    <w:rsid w:val="008E52A8"/>
    <w:rsid w:val="008E5DF2"/>
    <w:rsid w:val="008E6EB0"/>
    <w:rsid w:val="008E6F8F"/>
    <w:rsid w:val="008F0B7D"/>
    <w:rsid w:val="008F2398"/>
    <w:rsid w:val="008F251B"/>
    <w:rsid w:val="008F4B7B"/>
    <w:rsid w:val="008F5680"/>
    <w:rsid w:val="008F598A"/>
    <w:rsid w:val="008F5C7D"/>
    <w:rsid w:val="0090120D"/>
    <w:rsid w:val="00904345"/>
    <w:rsid w:val="0090690B"/>
    <w:rsid w:val="009100EF"/>
    <w:rsid w:val="00910923"/>
    <w:rsid w:val="0091094D"/>
    <w:rsid w:val="009111A9"/>
    <w:rsid w:val="009111FA"/>
    <w:rsid w:val="009135FF"/>
    <w:rsid w:val="00913E30"/>
    <w:rsid w:val="009144D4"/>
    <w:rsid w:val="0091585A"/>
    <w:rsid w:val="0091768B"/>
    <w:rsid w:val="00921F03"/>
    <w:rsid w:val="009250A8"/>
    <w:rsid w:val="0093023E"/>
    <w:rsid w:val="00931725"/>
    <w:rsid w:val="00935CFB"/>
    <w:rsid w:val="009421E5"/>
    <w:rsid w:val="009445E9"/>
    <w:rsid w:val="00944A08"/>
    <w:rsid w:val="009454E8"/>
    <w:rsid w:val="00947FED"/>
    <w:rsid w:val="00952B5B"/>
    <w:rsid w:val="00953AF6"/>
    <w:rsid w:val="00953FCD"/>
    <w:rsid w:val="0095545E"/>
    <w:rsid w:val="00955DC5"/>
    <w:rsid w:val="00955E3A"/>
    <w:rsid w:val="00956FFF"/>
    <w:rsid w:val="009610FC"/>
    <w:rsid w:val="00962397"/>
    <w:rsid w:val="0096403E"/>
    <w:rsid w:val="009700BD"/>
    <w:rsid w:val="00970456"/>
    <w:rsid w:val="00970D50"/>
    <w:rsid w:val="00971974"/>
    <w:rsid w:val="00971F20"/>
    <w:rsid w:val="00973D11"/>
    <w:rsid w:val="00974D83"/>
    <w:rsid w:val="00975539"/>
    <w:rsid w:val="009758C8"/>
    <w:rsid w:val="00977882"/>
    <w:rsid w:val="0098013A"/>
    <w:rsid w:val="009814F7"/>
    <w:rsid w:val="00982B5D"/>
    <w:rsid w:val="00983E29"/>
    <w:rsid w:val="00986964"/>
    <w:rsid w:val="00987577"/>
    <w:rsid w:val="00990A96"/>
    <w:rsid w:val="00994105"/>
    <w:rsid w:val="00994B24"/>
    <w:rsid w:val="0099699E"/>
    <w:rsid w:val="009A1D40"/>
    <w:rsid w:val="009A2DA3"/>
    <w:rsid w:val="009A3077"/>
    <w:rsid w:val="009A3CFB"/>
    <w:rsid w:val="009A7A7E"/>
    <w:rsid w:val="009A7BAF"/>
    <w:rsid w:val="009B0878"/>
    <w:rsid w:val="009B3019"/>
    <w:rsid w:val="009B4AB3"/>
    <w:rsid w:val="009B4DB1"/>
    <w:rsid w:val="009B5058"/>
    <w:rsid w:val="009B50A3"/>
    <w:rsid w:val="009B562B"/>
    <w:rsid w:val="009B6F93"/>
    <w:rsid w:val="009C1852"/>
    <w:rsid w:val="009C1E3C"/>
    <w:rsid w:val="009C25A9"/>
    <w:rsid w:val="009C3605"/>
    <w:rsid w:val="009C4022"/>
    <w:rsid w:val="009C46F8"/>
    <w:rsid w:val="009C52D2"/>
    <w:rsid w:val="009C7692"/>
    <w:rsid w:val="009C7F16"/>
    <w:rsid w:val="009D2F86"/>
    <w:rsid w:val="009D5D18"/>
    <w:rsid w:val="009D7021"/>
    <w:rsid w:val="009D7D8A"/>
    <w:rsid w:val="009E1D99"/>
    <w:rsid w:val="009E43AE"/>
    <w:rsid w:val="009E6B4A"/>
    <w:rsid w:val="009E76CB"/>
    <w:rsid w:val="009F0B26"/>
    <w:rsid w:val="009F4576"/>
    <w:rsid w:val="009F5750"/>
    <w:rsid w:val="009F5AEA"/>
    <w:rsid w:val="009F7B90"/>
    <w:rsid w:val="009F7DBE"/>
    <w:rsid w:val="009F7DF4"/>
    <w:rsid w:val="00A001A0"/>
    <w:rsid w:val="00A015E2"/>
    <w:rsid w:val="00A021A7"/>
    <w:rsid w:val="00A045C3"/>
    <w:rsid w:val="00A06D9F"/>
    <w:rsid w:val="00A11060"/>
    <w:rsid w:val="00A1156A"/>
    <w:rsid w:val="00A131B0"/>
    <w:rsid w:val="00A15A6B"/>
    <w:rsid w:val="00A15CBE"/>
    <w:rsid w:val="00A2093F"/>
    <w:rsid w:val="00A20A68"/>
    <w:rsid w:val="00A22A50"/>
    <w:rsid w:val="00A239DE"/>
    <w:rsid w:val="00A23D82"/>
    <w:rsid w:val="00A3008D"/>
    <w:rsid w:val="00A307B2"/>
    <w:rsid w:val="00A32A29"/>
    <w:rsid w:val="00A3504A"/>
    <w:rsid w:val="00A36072"/>
    <w:rsid w:val="00A37805"/>
    <w:rsid w:val="00A40EDA"/>
    <w:rsid w:val="00A41189"/>
    <w:rsid w:val="00A4162F"/>
    <w:rsid w:val="00A4244C"/>
    <w:rsid w:val="00A4245C"/>
    <w:rsid w:val="00A4331C"/>
    <w:rsid w:val="00A439FC"/>
    <w:rsid w:val="00A442C0"/>
    <w:rsid w:val="00A44F98"/>
    <w:rsid w:val="00A46021"/>
    <w:rsid w:val="00A46414"/>
    <w:rsid w:val="00A47676"/>
    <w:rsid w:val="00A5147D"/>
    <w:rsid w:val="00A5352A"/>
    <w:rsid w:val="00A53FAC"/>
    <w:rsid w:val="00A61E87"/>
    <w:rsid w:val="00A620EC"/>
    <w:rsid w:val="00A63326"/>
    <w:rsid w:val="00A6429A"/>
    <w:rsid w:val="00A650A5"/>
    <w:rsid w:val="00A65A15"/>
    <w:rsid w:val="00A675F6"/>
    <w:rsid w:val="00A67857"/>
    <w:rsid w:val="00A67961"/>
    <w:rsid w:val="00A73DF2"/>
    <w:rsid w:val="00A7610D"/>
    <w:rsid w:val="00A76F64"/>
    <w:rsid w:val="00A77247"/>
    <w:rsid w:val="00A80616"/>
    <w:rsid w:val="00A80744"/>
    <w:rsid w:val="00A84054"/>
    <w:rsid w:val="00A855EE"/>
    <w:rsid w:val="00A855FE"/>
    <w:rsid w:val="00A85FEC"/>
    <w:rsid w:val="00A868D2"/>
    <w:rsid w:val="00A869DD"/>
    <w:rsid w:val="00A86AFB"/>
    <w:rsid w:val="00A87B63"/>
    <w:rsid w:val="00A90E0D"/>
    <w:rsid w:val="00A9164A"/>
    <w:rsid w:val="00A93967"/>
    <w:rsid w:val="00A943B8"/>
    <w:rsid w:val="00A94539"/>
    <w:rsid w:val="00A9754A"/>
    <w:rsid w:val="00AA0905"/>
    <w:rsid w:val="00AA2A64"/>
    <w:rsid w:val="00AA4653"/>
    <w:rsid w:val="00AA4B73"/>
    <w:rsid w:val="00AA4DFF"/>
    <w:rsid w:val="00AA6E31"/>
    <w:rsid w:val="00AA7DF8"/>
    <w:rsid w:val="00AA7E51"/>
    <w:rsid w:val="00AB0646"/>
    <w:rsid w:val="00AB14A0"/>
    <w:rsid w:val="00AB265E"/>
    <w:rsid w:val="00AB285B"/>
    <w:rsid w:val="00AC000B"/>
    <w:rsid w:val="00AC0734"/>
    <w:rsid w:val="00AC0B21"/>
    <w:rsid w:val="00AC147C"/>
    <w:rsid w:val="00AC4F1A"/>
    <w:rsid w:val="00AC6AE1"/>
    <w:rsid w:val="00AD02BF"/>
    <w:rsid w:val="00AD1BF8"/>
    <w:rsid w:val="00AD1CD4"/>
    <w:rsid w:val="00AD24A5"/>
    <w:rsid w:val="00AD513E"/>
    <w:rsid w:val="00AD5E58"/>
    <w:rsid w:val="00AD6800"/>
    <w:rsid w:val="00AE0641"/>
    <w:rsid w:val="00AE24D7"/>
    <w:rsid w:val="00AE3D86"/>
    <w:rsid w:val="00AE5D73"/>
    <w:rsid w:val="00AE6901"/>
    <w:rsid w:val="00AE78B4"/>
    <w:rsid w:val="00AF059D"/>
    <w:rsid w:val="00AF0B36"/>
    <w:rsid w:val="00AF3B6D"/>
    <w:rsid w:val="00AF3E46"/>
    <w:rsid w:val="00AF72BC"/>
    <w:rsid w:val="00AF7847"/>
    <w:rsid w:val="00B0616B"/>
    <w:rsid w:val="00B06B14"/>
    <w:rsid w:val="00B1050E"/>
    <w:rsid w:val="00B10952"/>
    <w:rsid w:val="00B110A2"/>
    <w:rsid w:val="00B11628"/>
    <w:rsid w:val="00B11ABF"/>
    <w:rsid w:val="00B121C4"/>
    <w:rsid w:val="00B1479F"/>
    <w:rsid w:val="00B1688F"/>
    <w:rsid w:val="00B170A3"/>
    <w:rsid w:val="00B21A7C"/>
    <w:rsid w:val="00B2234B"/>
    <w:rsid w:val="00B25EC4"/>
    <w:rsid w:val="00B267F1"/>
    <w:rsid w:val="00B27E4E"/>
    <w:rsid w:val="00B34693"/>
    <w:rsid w:val="00B3688A"/>
    <w:rsid w:val="00B37F14"/>
    <w:rsid w:val="00B43966"/>
    <w:rsid w:val="00B46318"/>
    <w:rsid w:val="00B4699C"/>
    <w:rsid w:val="00B47F2F"/>
    <w:rsid w:val="00B5000E"/>
    <w:rsid w:val="00B53CD2"/>
    <w:rsid w:val="00B5563C"/>
    <w:rsid w:val="00B6004C"/>
    <w:rsid w:val="00B60531"/>
    <w:rsid w:val="00B6694B"/>
    <w:rsid w:val="00B70B70"/>
    <w:rsid w:val="00B70E92"/>
    <w:rsid w:val="00B72C0B"/>
    <w:rsid w:val="00B72C50"/>
    <w:rsid w:val="00B732A5"/>
    <w:rsid w:val="00B73626"/>
    <w:rsid w:val="00B7457F"/>
    <w:rsid w:val="00B74715"/>
    <w:rsid w:val="00B74B95"/>
    <w:rsid w:val="00B74CAA"/>
    <w:rsid w:val="00B83C94"/>
    <w:rsid w:val="00B8457F"/>
    <w:rsid w:val="00B931DD"/>
    <w:rsid w:val="00B94F7B"/>
    <w:rsid w:val="00B96ABB"/>
    <w:rsid w:val="00B97C0A"/>
    <w:rsid w:val="00B97DC2"/>
    <w:rsid w:val="00BA0B1A"/>
    <w:rsid w:val="00BA1A82"/>
    <w:rsid w:val="00BA585F"/>
    <w:rsid w:val="00BB1FDF"/>
    <w:rsid w:val="00BB4D47"/>
    <w:rsid w:val="00BB565A"/>
    <w:rsid w:val="00BC0DD5"/>
    <w:rsid w:val="00BC11A1"/>
    <w:rsid w:val="00BC2300"/>
    <w:rsid w:val="00BC32D4"/>
    <w:rsid w:val="00BC69E3"/>
    <w:rsid w:val="00BC6AF7"/>
    <w:rsid w:val="00BC70B3"/>
    <w:rsid w:val="00BC70CE"/>
    <w:rsid w:val="00BD2600"/>
    <w:rsid w:val="00BD7141"/>
    <w:rsid w:val="00BE01E4"/>
    <w:rsid w:val="00BE1E12"/>
    <w:rsid w:val="00BE2827"/>
    <w:rsid w:val="00BE2F7D"/>
    <w:rsid w:val="00BE389E"/>
    <w:rsid w:val="00BE4546"/>
    <w:rsid w:val="00BE66E6"/>
    <w:rsid w:val="00BE68DF"/>
    <w:rsid w:val="00BF02D4"/>
    <w:rsid w:val="00BF07DB"/>
    <w:rsid w:val="00BF1895"/>
    <w:rsid w:val="00BF2B29"/>
    <w:rsid w:val="00BF5312"/>
    <w:rsid w:val="00C01720"/>
    <w:rsid w:val="00C01896"/>
    <w:rsid w:val="00C0226F"/>
    <w:rsid w:val="00C02CD1"/>
    <w:rsid w:val="00C02D49"/>
    <w:rsid w:val="00C035E6"/>
    <w:rsid w:val="00C03AC6"/>
    <w:rsid w:val="00C05E62"/>
    <w:rsid w:val="00C07193"/>
    <w:rsid w:val="00C07377"/>
    <w:rsid w:val="00C102DF"/>
    <w:rsid w:val="00C10A2F"/>
    <w:rsid w:val="00C13821"/>
    <w:rsid w:val="00C16376"/>
    <w:rsid w:val="00C17EBC"/>
    <w:rsid w:val="00C22799"/>
    <w:rsid w:val="00C251FA"/>
    <w:rsid w:val="00C30617"/>
    <w:rsid w:val="00C30E7D"/>
    <w:rsid w:val="00C35B82"/>
    <w:rsid w:val="00C35FDA"/>
    <w:rsid w:val="00C370D1"/>
    <w:rsid w:val="00C411AC"/>
    <w:rsid w:val="00C42094"/>
    <w:rsid w:val="00C42A3C"/>
    <w:rsid w:val="00C46AAB"/>
    <w:rsid w:val="00C46D0A"/>
    <w:rsid w:val="00C51359"/>
    <w:rsid w:val="00C516BA"/>
    <w:rsid w:val="00C528E1"/>
    <w:rsid w:val="00C52A23"/>
    <w:rsid w:val="00C5405A"/>
    <w:rsid w:val="00C540A7"/>
    <w:rsid w:val="00C5611F"/>
    <w:rsid w:val="00C56D90"/>
    <w:rsid w:val="00C60ACF"/>
    <w:rsid w:val="00C63364"/>
    <w:rsid w:val="00C63ABE"/>
    <w:rsid w:val="00C643EF"/>
    <w:rsid w:val="00C677AB"/>
    <w:rsid w:val="00C7137A"/>
    <w:rsid w:val="00C71682"/>
    <w:rsid w:val="00C71CDB"/>
    <w:rsid w:val="00C71D35"/>
    <w:rsid w:val="00C74EFB"/>
    <w:rsid w:val="00C7684A"/>
    <w:rsid w:val="00C77E6E"/>
    <w:rsid w:val="00C85141"/>
    <w:rsid w:val="00C92A9D"/>
    <w:rsid w:val="00C93BE5"/>
    <w:rsid w:val="00C93D87"/>
    <w:rsid w:val="00C94668"/>
    <w:rsid w:val="00C94CFB"/>
    <w:rsid w:val="00C96419"/>
    <w:rsid w:val="00CA4339"/>
    <w:rsid w:val="00CA5FDC"/>
    <w:rsid w:val="00CA65EE"/>
    <w:rsid w:val="00CA6E76"/>
    <w:rsid w:val="00CB2E60"/>
    <w:rsid w:val="00CB4257"/>
    <w:rsid w:val="00CB6835"/>
    <w:rsid w:val="00CB7721"/>
    <w:rsid w:val="00CB7F3E"/>
    <w:rsid w:val="00CC0E0F"/>
    <w:rsid w:val="00CC39E7"/>
    <w:rsid w:val="00CC3D1B"/>
    <w:rsid w:val="00CC4722"/>
    <w:rsid w:val="00CC6022"/>
    <w:rsid w:val="00CC64CC"/>
    <w:rsid w:val="00CC6C91"/>
    <w:rsid w:val="00CD113A"/>
    <w:rsid w:val="00CD3521"/>
    <w:rsid w:val="00CD5462"/>
    <w:rsid w:val="00CD7819"/>
    <w:rsid w:val="00CE1BF7"/>
    <w:rsid w:val="00CE2C26"/>
    <w:rsid w:val="00CE50F9"/>
    <w:rsid w:val="00CE6285"/>
    <w:rsid w:val="00CF1D3B"/>
    <w:rsid w:val="00CF1EDD"/>
    <w:rsid w:val="00CF508E"/>
    <w:rsid w:val="00D00DA3"/>
    <w:rsid w:val="00D01DA4"/>
    <w:rsid w:val="00D03353"/>
    <w:rsid w:val="00D036D2"/>
    <w:rsid w:val="00D03C03"/>
    <w:rsid w:val="00D0653D"/>
    <w:rsid w:val="00D07733"/>
    <w:rsid w:val="00D07DE6"/>
    <w:rsid w:val="00D103FD"/>
    <w:rsid w:val="00D122B1"/>
    <w:rsid w:val="00D126AB"/>
    <w:rsid w:val="00D13984"/>
    <w:rsid w:val="00D141D6"/>
    <w:rsid w:val="00D14752"/>
    <w:rsid w:val="00D148C4"/>
    <w:rsid w:val="00D155FE"/>
    <w:rsid w:val="00D15AD4"/>
    <w:rsid w:val="00D165F6"/>
    <w:rsid w:val="00D17717"/>
    <w:rsid w:val="00D22C25"/>
    <w:rsid w:val="00D238E1"/>
    <w:rsid w:val="00D24B19"/>
    <w:rsid w:val="00D25707"/>
    <w:rsid w:val="00D27C50"/>
    <w:rsid w:val="00D32313"/>
    <w:rsid w:val="00D3250A"/>
    <w:rsid w:val="00D34BF6"/>
    <w:rsid w:val="00D3641E"/>
    <w:rsid w:val="00D416C4"/>
    <w:rsid w:val="00D42B15"/>
    <w:rsid w:val="00D4551A"/>
    <w:rsid w:val="00D45757"/>
    <w:rsid w:val="00D4624E"/>
    <w:rsid w:val="00D46471"/>
    <w:rsid w:val="00D47388"/>
    <w:rsid w:val="00D5043F"/>
    <w:rsid w:val="00D509E5"/>
    <w:rsid w:val="00D50BDA"/>
    <w:rsid w:val="00D50D49"/>
    <w:rsid w:val="00D5459D"/>
    <w:rsid w:val="00D57746"/>
    <w:rsid w:val="00D616F9"/>
    <w:rsid w:val="00D64F21"/>
    <w:rsid w:val="00D6516D"/>
    <w:rsid w:val="00D66E03"/>
    <w:rsid w:val="00D67DE0"/>
    <w:rsid w:val="00D71663"/>
    <w:rsid w:val="00D71F61"/>
    <w:rsid w:val="00D74C8D"/>
    <w:rsid w:val="00D75966"/>
    <w:rsid w:val="00D75F57"/>
    <w:rsid w:val="00D769B7"/>
    <w:rsid w:val="00D76C78"/>
    <w:rsid w:val="00D8016B"/>
    <w:rsid w:val="00D81804"/>
    <w:rsid w:val="00D8277E"/>
    <w:rsid w:val="00D85567"/>
    <w:rsid w:val="00D858E4"/>
    <w:rsid w:val="00D922BF"/>
    <w:rsid w:val="00D9283E"/>
    <w:rsid w:val="00D94057"/>
    <w:rsid w:val="00D94D2D"/>
    <w:rsid w:val="00DA2952"/>
    <w:rsid w:val="00DA4DE8"/>
    <w:rsid w:val="00DA721B"/>
    <w:rsid w:val="00DA7B18"/>
    <w:rsid w:val="00DB0247"/>
    <w:rsid w:val="00DB0766"/>
    <w:rsid w:val="00DB368D"/>
    <w:rsid w:val="00DB37CA"/>
    <w:rsid w:val="00DB5258"/>
    <w:rsid w:val="00DB5412"/>
    <w:rsid w:val="00DC0F3E"/>
    <w:rsid w:val="00DC2CDE"/>
    <w:rsid w:val="00DC3C42"/>
    <w:rsid w:val="00DC42E5"/>
    <w:rsid w:val="00DC7C11"/>
    <w:rsid w:val="00DD5E5F"/>
    <w:rsid w:val="00DD6350"/>
    <w:rsid w:val="00DD7950"/>
    <w:rsid w:val="00DD7A6A"/>
    <w:rsid w:val="00DD7BBD"/>
    <w:rsid w:val="00DE0586"/>
    <w:rsid w:val="00DE0AD0"/>
    <w:rsid w:val="00DE3358"/>
    <w:rsid w:val="00DE57F3"/>
    <w:rsid w:val="00DE6771"/>
    <w:rsid w:val="00DF4455"/>
    <w:rsid w:val="00DF472F"/>
    <w:rsid w:val="00DF4E82"/>
    <w:rsid w:val="00DF53D2"/>
    <w:rsid w:val="00DF733B"/>
    <w:rsid w:val="00E040EC"/>
    <w:rsid w:val="00E055B3"/>
    <w:rsid w:val="00E05EC2"/>
    <w:rsid w:val="00E06A4C"/>
    <w:rsid w:val="00E07EE4"/>
    <w:rsid w:val="00E10B96"/>
    <w:rsid w:val="00E12406"/>
    <w:rsid w:val="00E1459B"/>
    <w:rsid w:val="00E1587D"/>
    <w:rsid w:val="00E20650"/>
    <w:rsid w:val="00E21B78"/>
    <w:rsid w:val="00E21F72"/>
    <w:rsid w:val="00E22B87"/>
    <w:rsid w:val="00E2526B"/>
    <w:rsid w:val="00E25B1B"/>
    <w:rsid w:val="00E306F1"/>
    <w:rsid w:val="00E30793"/>
    <w:rsid w:val="00E31223"/>
    <w:rsid w:val="00E31998"/>
    <w:rsid w:val="00E40F32"/>
    <w:rsid w:val="00E437A3"/>
    <w:rsid w:val="00E44376"/>
    <w:rsid w:val="00E44516"/>
    <w:rsid w:val="00E44783"/>
    <w:rsid w:val="00E461D2"/>
    <w:rsid w:val="00E473CB"/>
    <w:rsid w:val="00E47756"/>
    <w:rsid w:val="00E4795E"/>
    <w:rsid w:val="00E50E49"/>
    <w:rsid w:val="00E53FF6"/>
    <w:rsid w:val="00E54F93"/>
    <w:rsid w:val="00E562AE"/>
    <w:rsid w:val="00E56903"/>
    <w:rsid w:val="00E57A9A"/>
    <w:rsid w:val="00E57DC4"/>
    <w:rsid w:val="00E6099C"/>
    <w:rsid w:val="00E6273F"/>
    <w:rsid w:val="00E63FC2"/>
    <w:rsid w:val="00E64486"/>
    <w:rsid w:val="00E66A57"/>
    <w:rsid w:val="00E675FC"/>
    <w:rsid w:val="00E67C78"/>
    <w:rsid w:val="00E727A5"/>
    <w:rsid w:val="00E72C7C"/>
    <w:rsid w:val="00E72D79"/>
    <w:rsid w:val="00E73234"/>
    <w:rsid w:val="00E75037"/>
    <w:rsid w:val="00E80131"/>
    <w:rsid w:val="00E807A1"/>
    <w:rsid w:val="00E80BFA"/>
    <w:rsid w:val="00E81E62"/>
    <w:rsid w:val="00E84CE4"/>
    <w:rsid w:val="00E864C5"/>
    <w:rsid w:val="00E92F6F"/>
    <w:rsid w:val="00E940EA"/>
    <w:rsid w:val="00E9518C"/>
    <w:rsid w:val="00EA1DBD"/>
    <w:rsid w:val="00EA1FFB"/>
    <w:rsid w:val="00EA338A"/>
    <w:rsid w:val="00EA3CB4"/>
    <w:rsid w:val="00EA4971"/>
    <w:rsid w:val="00EA5E8A"/>
    <w:rsid w:val="00EB0FD2"/>
    <w:rsid w:val="00EB20D1"/>
    <w:rsid w:val="00EB2DCE"/>
    <w:rsid w:val="00EB3878"/>
    <w:rsid w:val="00EB45CD"/>
    <w:rsid w:val="00EB4BC3"/>
    <w:rsid w:val="00EB59D2"/>
    <w:rsid w:val="00EB74BC"/>
    <w:rsid w:val="00EB753C"/>
    <w:rsid w:val="00EB7E17"/>
    <w:rsid w:val="00EC0963"/>
    <w:rsid w:val="00EC4729"/>
    <w:rsid w:val="00EC5409"/>
    <w:rsid w:val="00ED0831"/>
    <w:rsid w:val="00ED1B0E"/>
    <w:rsid w:val="00ED26DE"/>
    <w:rsid w:val="00ED2EC7"/>
    <w:rsid w:val="00ED45F8"/>
    <w:rsid w:val="00ED4FFE"/>
    <w:rsid w:val="00EE0CF7"/>
    <w:rsid w:val="00EE0D0E"/>
    <w:rsid w:val="00EE0D23"/>
    <w:rsid w:val="00EE312C"/>
    <w:rsid w:val="00EE3DBD"/>
    <w:rsid w:val="00EE4B69"/>
    <w:rsid w:val="00EE5041"/>
    <w:rsid w:val="00EE55E7"/>
    <w:rsid w:val="00EE6B45"/>
    <w:rsid w:val="00EE72B9"/>
    <w:rsid w:val="00EF07A6"/>
    <w:rsid w:val="00EF07A7"/>
    <w:rsid w:val="00EF08D1"/>
    <w:rsid w:val="00EF0EED"/>
    <w:rsid w:val="00EF17B8"/>
    <w:rsid w:val="00EF2162"/>
    <w:rsid w:val="00EF432B"/>
    <w:rsid w:val="00EF5CC1"/>
    <w:rsid w:val="00EF685E"/>
    <w:rsid w:val="00F047D4"/>
    <w:rsid w:val="00F10350"/>
    <w:rsid w:val="00F10B5D"/>
    <w:rsid w:val="00F166E6"/>
    <w:rsid w:val="00F16F09"/>
    <w:rsid w:val="00F17F1C"/>
    <w:rsid w:val="00F2104E"/>
    <w:rsid w:val="00F21CB1"/>
    <w:rsid w:val="00F22008"/>
    <w:rsid w:val="00F24171"/>
    <w:rsid w:val="00F25008"/>
    <w:rsid w:val="00F3139A"/>
    <w:rsid w:val="00F3309E"/>
    <w:rsid w:val="00F33236"/>
    <w:rsid w:val="00F34ADE"/>
    <w:rsid w:val="00F35426"/>
    <w:rsid w:val="00F40C98"/>
    <w:rsid w:val="00F410E5"/>
    <w:rsid w:val="00F44A7E"/>
    <w:rsid w:val="00F44BD0"/>
    <w:rsid w:val="00F466BA"/>
    <w:rsid w:val="00F53F85"/>
    <w:rsid w:val="00F54D6C"/>
    <w:rsid w:val="00F550D1"/>
    <w:rsid w:val="00F55907"/>
    <w:rsid w:val="00F55D62"/>
    <w:rsid w:val="00F574F0"/>
    <w:rsid w:val="00F60BAF"/>
    <w:rsid w:val="00F63146"/>
    <w:rsid w:val="00F64BBB"/>
    <w:rsid w:val="00F64C71"/>
    <w:rsid w:val="00F65985"/>
    <w:rsid w:val="00F66195"/>
    <w:rsid w:val="00F671AF"/>
    <w:rsid w:val="00F67D0E"/>
    <w:rsid w:val="00F706FC"/>
    <w:rsid w:val="00F70C14"/>
    <w:rsid w:val="00F71DC0"/>
    <w:rsid w:val="00F73549"/>
    <w:rsid w:val="00F735DC"/>
    <w:rsid w:val="00F738FE"/>
    <w:rsid w:val="00F74E4C"/>
    <w:rsid w:val="00F75579"/>
    <w:rsid w:val="00F76213"/>
    <w:rsid w:val="00F77A14"/>
    <w:rsid w:val="00F84C6B"/>
    <w:rsid w:val="00F85C73"/>
    <w:rsid w:val="00F86F16"/>
    <w:rsid w:val="00F9007B"/>
    <w:rsid w:val="00F9020A"/>
    <w:rsid w:val="00F90499"/>
    <w:rsid w:val="00F9130D"/>
    <w:rsid w:val="00F92B74"/>
    <w:rsid w:val="00F93C9F"/>
    <w:rsid w:val="00F9499D"/>
    <w:rsid w:val="00F94FE3"/>
    <w:rsid w:val="00F95DC3"/>
    <w:rsid w:val="00F96C7D"/>
    <w:rsid w:val="00F97039"/>
    <w:rsid w:val="00FA2636"/>
    <w:rsid w:val="00FA3F52"/>
    <w:rsid w:val="00FA4DCC"/>
    <w:rsid w:val="00FA4FC2"/>
    <w:rsid w:val="00FA5C6B"/>
    <w:rsid w:val="00FA7157"/>
    <w:rsid w:val="00FA77A7"/>
    <w:rsid w:val="00FB0055"/>
    <w:rsid w:val="00FB078C"/>
    <w:rsid w:val="00FB21AE"/>
    <w:rsid w:val="00FB410C"/>
    <w:rsid w:val="00FC21E0"/>
    <w:rsid w:val="00FC3D0D"/>
    <w:rsid w:val="00FC4877"/>
    <w:rsid w:val="00FC7706"/>
    <w:rsid w:val="00FD01AD"/>
    <w:rsid w:val="00FD02B7"/>
    <w:rsid w:val="00FD0722"/>
    <w:rsid w:val="00FD1AF1"/>
    <w:rsid w:val="00FD33DE"/>
    <w:rsid w:val="00FD672F"/>
    <w:rsid w:val="00FD675A"/>
    <w:rsid w:val="00FE3C60"/>
    <w:rsid w:val="00FE54E9"/>
    <w:rsid w:val="00FE5C06"/>
    <w:rsid w:val="00FF200A"/>
    <w:rsid w:val="00FF3C4D"/>
    <w:rsid w:val="00FF49A2"/>
    <w:rsid w:val="00FF4CEB"/>
    <w:rsid w:val="00FF585C"/>
    <w:rsid w:val="00FF5C03"/>
    <w:rsid w:val="00FF6122"/>
    <w:rsid w:val="00FF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9A7B"/>
  <w15:docId w15:val="{4BB84479-F78C-4B9F-8F41-FA946401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49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671AF"/>
    <w:rPr>
      <w:rFonts w:ascii="Symbol" w:hAnsi="Symbol"/>
    </w:rPr>
  </w:style>
  <w:style w:type="character" w:customStyle="1" w:styleId="WW8Num1z1">
    <w:name w:val="WW8Num1z1"/>
    <w:rsid w:val="00F671AF"/>
    <w:rPr>
      <w:rFonts w:ascii="Courier New" w:hAnsi="Courier New" w:cs="Courier New"/>
    </w:rPr>
  </w:style>
  <w:style w:type="character" w:customStyle="1" w:styleId="WW8Num1z2">
    <w:name w:val="WW8Num1z2"/>
    <w:rsid w:val="00F671AF"/>
    <w:rPr>
      <w:rFonts w:ascii="Wingdings" w:hAnsi="Wingdings"/>
    </w:rPr>
  </w:style>
  <w:style w:type="character" w:customStyle="1" w:styleId="WW8Num2z0">
    <w:name w:val="WW8Num2z0"/>
    <w:rsid w:val="00F671AF"/>
    <w:rPr>
      <w:rFonts w:ascii="Symbol" w:hAnsi="Symbol"/>
    </w:rPr>
  </w:style>
  <w:style w:type="character" w:customStyle="1" w:styleId="WW8Num2z1">
    <w:name w:val="WW8Num2z1"/>
    <w:rsid w:val="00F671AF"/>
    <w:rPr>
      <w:rFonts w:ascii="Courier New" w:hAnsi="Courier New" w:cs="Courier New"/>
    </w:rPr>
  </w:style>
  <w:style w:type="character" w:customStyle="1" w:styleId="WW8Num2z2">
    <w:name w:val="WW8Num2z2"/>
    <w:rsid w:val="00F671AF"/>
    <w:rPr>
      <w:rFonts w:ascii="Wingdings" w:hAnsi="Wingdings"/>
    </w:rPr>
  </w:style>
  <w:style w:type="character" w:customStyle="1" w:styleId="WW8Num3z0">
    <w:name w:val="WW8Num3z0"/>
    <w:rsid w:val="00F671AF"/>
    <w:rPr>
      <w:rFonts w:ascii="Symbol" w:hAnsi="Symbol"/>
    </w:rPr>
  </w:style>
  <w:style w:type="character" w:customStyle="1" w:styleId="WW8Num3z1">
    <w:name w:val="WW8Num3z1"/>
    <w:rsid w:val="00F671AF"/>
    <w:rPr>
      <w:rFonts w:ascii="Courier New" w:hAnsi="Courier New" w:cs="Courier New"/>
    </w:rPr>
  </w:style>
  <w:style w:type="character" w:customStyle="1" w:styleId="WW8Num3z2">
    <w:name w:val="WW8Num3z2"/>
    <w:rsid w:val="00F671AF"/>
    <w:rPr>
      <w:rFonts w:ascii="Wingdings" w:hAnsi="Wingdings"/>
    </w:rPr>
  </w:style>
  <w:style w:type="character" w:customStyle="1" w:styleId="WW8Num4z0">
    <w:name w:val="WW8Num4z0"/>
    <w:rsid w:val="00F671AF"/>
    <w:rPr>
      <w:rFonts w:ascii="Symbol" w:hAnsi="Symbol"/>
    </w:rPr>
  </w:style>
  <w:style w:type="character" w:customStyle="1" w:styleId="WW8Num4z1">
    <w:name w:val="WW8Num4z1"/>
    <w:rsid w:val="00F671AF"/>
    <w:rPr>
      <w:rFonts w:ascii="Courier New" w:hAnsi="Courier New" w:cs="Courier New"/>
    </w:rPr>
  </w:style>
  <w:style w:type="character" w:customStyle="1" w:styleId="WW8Num4z2">
    <w:name w:val="WW8Num4z2"/>
    <w:rsid w:val="00F671AF"/>
    <w:rPr>
      <w:rFonts w:ascii="Wingdings" w:hAnsi="Wingdings"/>
    </w:rPr>
  </w:style>
  <w:style w:type="character" w:customStyle="1" w:styleId="WW8Num5z0">
    <w:name w:val="WW8Num5z0"/>
    <w:rsid w:val="00F671AF"/>
    <w:rPr>
      <w:rFonts w:ascii="Symbol" w:hAnsi="Symbol"/>
    </w:rPr>
  </w:style>
  <w:style w:type="character" w:customStyle="1" w:styleId="WW8Num5z1">
    <w:name w:val="WW8Num5z1"/>
    <w:rsid w:val="00F671AF"/>
    <w:rPr>
      <w:rFonts w:ascii="Courier New" w:hAnsi="Courier New" w:cs="Courier New"/>
    </w:rPr>
  </w:style>
  <w:style w:type="character" w:customStyle="1" w:styleId="WW8Num5z2">
    <w:name w:val="WW8Num5z2"/>
    <w:rsid w:val="00F671AF"/>
    <w:rPr>
      <w:rFonts w:ascii="Wingdings" w:hAnsi="Wingdings"/>
    </w:rPr>
  </w:style>
  <w:style w:type="character" w:customStyle="1" w:styleId="WW8Num6z0">
    <w:name w:val="WW8Num6z0"/>
    <w:rsid w:val="00F671AF"/>
    <w:rPr>
      <w:rFonts w:ascii="Symbol" w:hAnsi="Symbol"/>
    </w:rPr>
  </w:style>
  <w:style w:type="character" w:customStyle="1" w:styleId="WW8Num6z1">
    <w:name w:val="WW8Num6z1"/>
    <w:rsid w:val="00F671AF"/>
    <w:rPr>
      <w:rFonts w:ascii="Courier New" w:hAnsi="Courier New" w:cs="Courier New"/>
    </w:rPr>
  </w:style>
  <w:style w:type="character" w:customStyle="1" w:styleId="WW8Num6z2">
    <w:name w:val="WW8Num6z2"/>
    <w:rsid w:val="00F671AF"/>
    <w:rPr>
      <w:rFonts w:ascii="Wingdings" w:hAnsi="Wingdings"/>
    </w:rPr>
  </w:style>
  <w:style w:type="character" w:customStyle="1" w:styleId="WW8Num7z0">
    <w:name w:val="WW8Num7z0"/>
    <w:rsid w:val="00F671AF"/>
    <w:rPr>
      <w:rFonts w:ascii="Symbol" w:hAnsi="Symbol"/>
    </w:rPr>
  </w:style>
  <w:style w:type="character" w:customStyle="1" w:styleId="WW8Num7z1">
    <w:name w:val="WW8Num7z1"/>
    <w:rsid w:val="00F671AF"/>
    <w:rPr>
      <w:rFonts w:ascii="Courier New" w:hAnsi="Courier New" w:cs="Courier New"/>
    </w:rPr>
  </w:style>
  <w:style w:type="character" w:customStyle="1" w:styleId="WW8Num7z2">
    <w:name w:val="WW8Num7z2"/>
    <w:rsid w:val="00F671AF"/>
    <w:rPr>
      <w:rFonts w:ascii="Wingdings" w:hAnsi="Wingdings"/>
    </w:rPr>
  </w:style>
  <w:style w:type="character" w:customStyle="1" w:styleId="WW8Num8z0">
    <w:name w:val="WW8Num8z0"/>
    <w:rsid w:val="00F671AF"/>
    <w:rPr>
      <w:rFonts w:ascii="Symbol" w:hAnsi="Symbol"/>
    </w:rPr>
  </w:style>
  <w:style w:type="character" w:customStyle="1" w:styleId="WW8Num8z1">
    <w:name w:val="WW8Num8z1"/>
    <w:rsid w:val="00F671AF"/>
    <w:rPr>
      <w:rFonts w:ascii="Courier New" w:hAnsi="Courier New" w:cs="Courier New"/>
    </w:rPr>
  </w:style>
  <w:style w:type="character" w:customStyle="1" w:styleId="WW8Num8z2">
    <w:name w:val="WW8Num8z2"/>
    <w:rsid w:val="00F671AF"/>
    <w:rPr>
      <w:rFonts w:ascii="Wingdings" w:hAnsi="Wingdings"/>
    </w:rPr>
  </w:style>
  <w:style w:type="character" w:customStyle="1" w:styleId="WW8Num9z0">
    <w:name w:val="WW8Num9z0"/>
    <w:rsid w:val="00F671AF"/>
    <w:rPr>
      <w:rFonts w:ascii="Symbol" w:hAnsi="Symbol"/>
    </w:rPr>
  </w:style>
  <w:style w:type="character" w:customStyle="1" w:styleId="WW8Num9z1">
    <w:name w:val="WW8Num9z1"/>
    <w:rsid w:val="00F671AF"/>
    <w:rPr>
      <w:rFonts w:ascii="Courier New" w:hAnsi="Courier New" w:cs="Courier New"/>
    </w:rPr>
  </w:style>
  <w:style w:type="character" w:customStyle="1" w:styleId="WW8Num9z2">
    <w:name w:val="WW8Num9z2"/>
    <w:rsid w:val="00F671AF"/>
    <w:rPr>
      <w:rFonts w:ascii="Wingdings" w:hAnsi="Wingdings"/>
    </w:rPr>
  </w:style>
  <w:style w:type="character" w:customStyle="1" w:styleId="WW8Num10z0">
    <w:name w:val="WW8Num10z0"/>
    <w:rsid w:val="00F671AF"/>
    <w:rPr>
      <w:rFonts w:ascii="Symbol" w:hAnsi="Symbol"/>
    </w:rPr>
  </w:style>
  <w:style w:type="character" w:customStyle="1" w:styleId="WW8Num10z1">
    <w:name w:val="WW8Num10z1"/>
    <w:rsid w:val="00F671AF"/>
    <w:rPr>
      <w:rFonts w:ascii="Courier New" w:hAnsi="Courier New" w:cs="Courier New"/>
    </w:rPr>
  </w:style>
  <w:style w:type="character" w:customStyle="1" w:styleId="WW8Num10z2">
    <w:name w:val="WW8Num10z2"/>
    <w:rsid w:val="00F671AF"/>
    <w:rPr>
      <w:rFonts w:ascii="Wingdings" w:hAnsi="Wingdings"/>
    </w:rPr>
  </w:style>
  <w:style w:type="character" w:customStyle="1" w:styleId="WW8Num11z0">
    <w:name w:val="WW8Num11z0"/>
    <w:rsid w:val="00F671AF"/>
    <w:rPr>
      <w:rFonts w:ascii="Symbol" w:hAnsi="Symbol"/>
    </w:rPr>
  </w:style>
  <w:style w:type="character" w:customStyle="1" w:styleId="WW8Num11z1">
    <w:name w:val="WW8Num11z1"/>
    <w:rsid w:val="00F671AF"/>
    <w:rPr>
      <w:rFonts w:ascii="Courier New" w:hAnsi="Courier New" w:cs="Courier New"/>
    </w:rPr>
  </w:style>
  <w:style w:type="character" w:customStyle="1" w:styleId="WW8Num11z2">
    <w:name w:val="WW8Num11z2"/>
    <w:rsid w:val="00F671AF"/>
    <w:rPr>
      <w:rFonts w:ascii="Wingdings" w:hAnsi="Wingdings"/>
    </w:rPr>
  </w:style>
  <w:style w:type="character" w:customStyle="1" w:styleId="WW8Num12z0">
    <w:name w:val="WW8Num12z0"/>
    <w:rsid w:val="00F671AF"/>
    <w:rPr>
      <w:rFonts w:ascii="Arial" w:eastAsia="Times New Roman" w:hAnsi="Arial" w:cs="Arial"/>
    </w:rPr>
  </w:style>
  <w:style w:type="character" w:customStyle="1" w:styleId="WW8Num13z0">
    <w:name w:val="WW8Num13z0"/>
    <w:rsid w:val="00F671AF"/>
    <w:rPr>
      <w:rFonts w:ascii="Symbol" w:hAnsi="Symbol"/>
    </w:rPr>
  </w:style>
  <w:style w:type="character" w:customStyle="1" w:styleId="WW8Num13z1">
    <w:name w:val="WW8Num13z1"/>
    <w:rsid w:val="00F671AF"/>
    <w:rPr>
      <w:rFonts w:ascii="Courier New" w:hAnsi="Courier New" w:cs="Courier New"/>
    </w:rPr>
  </w:style>
  <w:style w:type="character" w:customStyle="1" w:styleId="WW8Num13z2">
    <w:name w:val="WW8Num13z2"/>
    <w:rsid w:val="00F671AF"/>
    <w:rPr>
      <w:rFonts w:ascii="Wingdings" w:hAnsi="Wingdings"/>
    </w:rPr>
  </w:style>
  <w:style w:type="character" w:customStyle="1" w:styleId="WW8Num14z0">
    <w:name w:val="WW8Num14z0"/>
    <w:rsid w:val="00F671AF"/>
    <w:rPr>
      <w:rFonts w:ascii="Symbol" w:hAnsi="Symbol"/>
    </w:rPr>
  </w:style>
  <w:style w:type="character" w:customStyle="1" w:styleId="WW8Num14z1">
    <w:name w:val="WW8Num14z1"/>
    <w:rsid w:val="00F671AF"/>
    <w:rPr>
      <w:rFonts w:ascii="Courier New" w:hAnsi="Courier New" w:cs="Courier New"/>
    </w:rPr>
  </w:style>
  <w:style w:type="character" w:customStyle="1" w:styleId="WW8Num14z2">
    <w:name w:val="WW8Num14z2"/>
    <w:rsid w:val="00F671AF"/>
    <w:rPr>
      <w:rFonts w:ascii="Wingdings" w:hAnsi="Wingdings"/>
    </w:rPr>
  </w:style>
  <w:style w:type="character" w:customStyle="1" w:styleId="WW8Num15z0">
    <w:name w:val="WW8Num15z0"/>
    <w:rsid w:val="00F671AF"/>
    <w:rPr>
      <w:rFonts w:ascii="Symbol" w:hAnsi="Symbol"/>
    </w:rPr>
  </w:style>
  <w:style w:type="character" w:customStyle="1" w:styleId="WW8Num15z1">
    <w:name w:val="WW8Num15z1"/>
    <w:rsid w:val="00F671AF"/>
    <w:rPr>
      <w:rFonts w:ascii="Courier New" w:hAnsi="Courier New" w:cs="Courier New"/>
    </w:rPr>
  </w:style>
  <w:style w:type="character" w:customStyle="1" w:styleId="WW8Num15z2">
    <w:name w:val="WW8Num15z2"/>
    <w:rsid w:val="00F671AF"/>
    <w:rPr>
      <w:rFonts w:ascii="Wingdings" w:hAnsi="Wingdings"/>
    </w:rPr>
  </w:style>
  <w:style w:type="character" w:customStyle="1" w:styleId="WW8Num16z0">
    <w:name w:val="WW8Num16z0"/>
    <w:rsid w:val="00F671AF"/>
    <w:rPr>
      <w:rFonts w:ascii="Symbol" w:hAnsi="Symbol"/>
    </w:rPr>
  </w:style>
  <w:style w:type="character" w:customStyle="1" w:styleId="WW8Num16z1">
    <w:name w:val="WW8Num16z1"/>
    <w:rsid w:val="00F671AF"/>
    <w:rPr>
      <w:rFonts w:ascii="Courier New" w:hAnsi="Courier New" w:cs="Courier New"/>
    </w:rPr>
  </w:style>
  <w:style w:type="character" w:customStyle="1" w:styleId="WW8Num16z2">
    <w:name w:val="WW8Num16z2"/>
    <w:rsid w:val="00F671AF"/>
    <w:rPr>
      <w:rFonts w:ascii="Wingdings" w:hAnsi="Wingdings"/>
    </w:rPr>
  </w:style>
  <w:style w:type="character" w:customStyle="1" w:styleId="WW8Num17z0">
    <w:name w:val="WW8Num17z0"/>
    <w:rsid w:val="00F671AF"/>
    <w:rPr>
      <w:rFonts w:ascii="Symbol" w:hAnsi="Symbol"/>
    </w:rPr>
  </w:style>
  <w:style w:type="character" w:customStyle="1" w:styleId="WW8Num17z1">
    <w:name w:val="WW8Num17z1"/>
    <w:rsid w:val="00F671AF"/>
    <w:rPr>
      <w:rFonts w:ascii="Courier New" w:hAnsi="Courier New" w:cs="Courier New"/>
    </w:rPr>
  </w:style>
  <w:style w:type="character" w:customStyle="1" w:styleId="WW8Num17z2">
    <w:name w:val="WW8Num17z2"/>
    <w:rsid w:val="00F671AF"/>
    <w:rPr>
      <w:rFonts w:ascii="Wingdings" w:hAnsi="Wingdings"/>
    </w:rPr>
  </w:style>
  <w:style w:type="character" w:customStyle="1" w:styleId="WW8Num18z0">
    <w:name w:val="WW8Num18z0"/>
    <w:rsid w:val="00F671AF"/>
    <w:rPr>
      <w:rFonts w:ascii="Symbol" w:hAnsi="Symbol"/>
    </w:rPr>
  </w:style>
  <w:style w:type="character" w:customStyle="1" w:styleId="WW8Num18z1">
    <w:name w:val="WW8Num18z1"/>
    <w:rsid w:val="00F671AF"/>
    <w:rPr>
      <w:rFonts w:ascii="Courier New" w:hAnsi="Courier New" w:cs="Courier New"/>
    </w:rPr>
  </w:style>
  <w:style w:type="character" w:customStyle="1" w:styleId="WW8Num18z2">
    <w:name w:val="WW8Num18z2"/>
    <w:rsid w:val="00F671AF"/>
    <w:rPr>
      <w:rFonts w:ascii="Wingdings" w:hAnsi="Wingdings"/>
    </w:rPr>
  </w:style>
  <w:style w:type="character" w:customStyle="1" w:styleId="WW8Num19z0">
    <w:name w:val="WW8Num19z0"/>
    <w:rsid w:val="00F671AF"/>
    <w:rPr>
      <w:rFonts w:ascii="Symbol" w:hAnsi="Symbol"/>
    </w:rPr>
  </w:style>
  <w:style w:type="character" w:customStyle="1" w:styleId="WW8Num19z1">
    <w:name w:val="WW8Num19z1"/>
    <w:rsid w:val="00F671AF"/>
    <w:rPr>
      <w:rFonts w:ascii="Courier New" w:hAnsi="Courier New" w:cs="Courier New"/>
    </w:rPr>
  </w:style>
  <w:style w:type="character" w:customStyle="1" w:styleId="WW8Num19z2">
    <w:name w:val="WW8Num19z2"/>
    <w:rsid w:val="00F671AF"/>
    <w:rPr>
      <w:rFonts w:ascii="Wingdings" w:hAnsi="Wingdings"/>
    </w:rPr>
  </w:style>
  <w:style w:type="character" w:customStyle="1" w:styleId="WW8Num20z0">
    <w:name w:val="WW8Num20z0"/>
    <w:rsid w:val="00F671AF"/>
    <w:rPr>
      <w:rFonts w:ascii="Times New Roman" w:eastAsia="Times New Roman" w:hAnsi="Times New Roman" w:cs="Times New Roman"/>
    </w:rPr>
  </w:style>
  <w:style w:type="character" w:customStyle="1" w:styleId="WW8Num20z1">
    <w:name w:val="WW8Num20z1"/>
    <w:rsid w:val="00F671AF"/>
    <w:rPr>
      <w:rFonts w:ascii="Courier New" w:hAnsi="Courier New" w:cs="Courier New"/>
    </w:rPr>
  </w:style>
  <w:style w:type="character" w:customStyle="1" w:styleId="WW8Num20z2">
    <w:name w:val="WW8Num20z2"/>
    <w:rsid w:val="00F671AF"/>
    <w:rPr>
      <w:rFonts w:ascii="Wingdings" w:hAnsi="Wingdings"/>
    </w:rPr>
  </w:style>
  <w:style w:type="character" w:customStyle="1" w:styleId="WW8Num20z3">
    <w:name w:val="WW8Num20z3"/>
    <w:rsid w:val="00F671AF"/>
    <w:rPr>
      <w:rFonts w:ascii="Symbol" w:hAnsi="Symbol"/>
    </w:rPr>
  </w:style>
  <w:style w:type="character" w:customStyle="1" w:styleId="WW8Num21z0">
    <w:name w:val="WW8Num21z0"/>
    <w:rsid w:val="00F671AF"/>
    <w:rPr>
      <w:rFonts w:ascii="Symbol" w:hAnsi="Symbol"/>
    </w:rPr>
  </w:style>
  <w:style w:type="character" w:customStyle="1" w:styleId="WW8Num21z1">
    <w:name w:val="WW8Num21z1"/>
    <w:rsid w:val="00F671AF"/>
    <w:rPr>
      <w:rFonts w:ascii="Courier New" w:hAnsi="Courier New" w:cs="Courier New"/>
    </w:rPr>
  </w:style>
  <w:style w:type="character" w:customStyle="1" w:styleId="WW8Num21z2">
    <w:name w:val="WW8Num21z2"/>
    <w:rsid w:val="00F671AF"/>
    <w:rPr>
      <w:rFonts w:ascii="Wingdings" w:hAnsi="Wingdings"/>
    </w:rPr>
  </w:style>
  <w:style w:type="character" w:customStyle="1" w:styleId="WW8Num22z0">
    <w:name w:val="WW8Num22z0"/>
    <w:rsid w:val="00F671AF"/>
    <w:rPr>
      <w:rFonts w:ascii="Symbol" w:hAnsi="Symbol"/>
    </w:rPr>
  </w:style>
  <w:style w:type="character" w:customStyle="1" w:styleId="WW8Num22z1">
    <w:name w:val="WW8Num22z1"/>
    <w:rsid w:val="00F671AF"/>
    <w:rPr>
      <w:rFonts w:ascii="Courier New" w:hAnsi="Courier New" w:cs="Courier New"/>
    </w:rPr>
  </w:style>
  <w:style w:type="character" w:customStyle="1" w:styleId="WW8Num22z2">
    <w:name w:val="WW8Num22z2"/>
    <w:rsid w:val="00F671AF"/>
    <w:rPr>
      <w:rFonts w:ascii="Wingdings" w:hAnsi="Wingdings"/>
    </w:rPr>
  </w:style>
  <w:style w:type="character" w:customStyle="1" w:styleId="WW8Num23z0">
    <w:name w:val="WW8Num23z0"/>
    <w:rsid w:val="00F671AF"/>
    <w:rPr>
      <w:rFonts w:ascii="Times New Roman" w:eastAsia="Times New Roman" w:hAnsi="Times New Roman" w:cs="Times New Roman"/>
    </w:rPr>
  </w:style>
  <w:style w:type="character" w:customStyle="1" w:styleId="WW8Num23z1">
    <w:name w:val="WW8Num23z1"/>
    <w:rsid w:val="00F671AF"/>
    <w:rPr>
      <w:rFonts w:ascii="Courier New" w:hAnsi="Courier New" w:cs="Courier New"/>
    </w:rPr>
  </w:style>
  <w:style w:type="character" w:customStyle="1" w:styleId="WW8Num23z2">
    <w:name w:val="WW8Num23z2"/>
    <w:rsid w:val="00F671AF"/>
    <w:rPr>
      <w:rFonts w:ascii="Wingdings" w:hAnsi="Wingdings"/>
    </w:rPr>
  </w:style>
  <w:style w:type="character" w:customStyle="1" w:styleId="WW8Num23z3">
    <w:name w:val="WW8Num23z3"/>
    <w:rsid w:val="00F671AF"/>
    <w:rPr>
      <w:rFonts w:ascii="Symbol" w:hAnsi="Symbol"/>
    </w:rPr>
  </w:style>
  <w:style w:type="character" w:customStyle="1" w:styleId="WW8Num24z0">
    <w:name w:val="WW8Num24z0"/>
    <w:rsid w:val="00F671AF"/>
    <w:rPr>
      <w:rFonts w:ascii="Symbol" w:hAnsi="Symbol"/>
    </w:rPr>
  </w:style>
  <w:style w:type="character" w:customStyle="1" w:styleId="WW8Num24z1">
    <w:name w:val="WW8Num24z1"/>
    <w:rsid w:val="00F671AF"/>
    <w:rPr>
      <w:rFonts w:ascii="Courier New" w:hAnsi="Courier New" w:cs="Courier New"/>
    </w:rPr>
  </w:style>
  <w:style w:type="character" w:customStyle="1" w:styleId="WW8Num24z2">
    <w:name w:val="WW8Num24z2"/>
    <w:rsid w:val="00F671AF"/>
    <w:rPr>
      <w:rFonts w:ascii="Wingdings" w:hAnsi="Wingdings"/>
    </w:rPr>
  </w:style>
  <w:style w:type="character" w:customStyle="1" w:styleId="WW8Num25z0">
    <w:name w:val="WW8Num25z0"/>
    <w:rsid w:val="00F671AF"/>
    <w:rPr>
      <w:rFonts w:ascii="Symbol" w:hAnsi="Symbol"/>
    </w:rPr>
  </w:style>
  <w:style w:type="character" w:customStyle="1" w:styleId="WW8Num25z1">
    <w:name w:val="WW8Num25z1"/>
    <w:rsid w:val="00F671AF"/>
    <w:rPr>
      <w:rFonts w:ascii="Courier New" w:hAnsi="Courier New" w:cs="Courier New"/>
    </w:rPr>
  </w:style>
  <w:style w:type="character" w:customStyle="1" w:styleId="WW8Num25z2">
    <w:name w:val="WW8Num25z2"/>
    <w:rsid w:val="00F671AF"/>
    <w:rPr>
      <w:rFonts w:ascii="Wingdings" w:hAnsi="Wingdings"/>
    </w:rPr>
  </w:style>
  <w:style w:type="character" w:styleId="PageNumber">
    <w:name w:val="page number"/>
    <w:basedOn w:val="DefaultParagraphFont"/>
    <w:rsid w:val="00F671AF"/>
  </w:style>
  <w:style w:type="character" w:styleId="Hyperlink">
    <w:name w:val="Hyperlink"/>
    <w:rsid w:val="00F671AF"/>
    <w:rPr>
      <w:color w:val="0000FF"/>
      <w:u w:val="single"/>
    </w:rPr>
  </w:style>
  <w:style w:type="paragraph" w:customStyle="1" w:styleId="Heading">
    <w:name w:val="Heading"/>
    <w:basedOn w:val="Normal"/>
    <w:next w:val="BodyText"/>
    <w:rsid w:val="00F671AF"/>
    <w:pPr>
      <w:keepNext/>
      <w:spacing w:before="240" w:after="120"/>
    </w:pPr>
    <w:rPr>
      <w:rFonts w:eastAsia="Tahoma" w:cs="Tahoma"/>
      <w:sz w:val="28"/>
      <w:szCs w:val="28"/>
    </w:rPr>
  </w:style>
  <w:style w:type="paragraph" w:styleId="BodyText">
    <w:name w:val="Body Text"/>
    <w:basedOn w:val="Normal"/>
    <w:rsid w:val="00F671AF"/>
    <w:pPr>
      <w:spacing w:after="120"/>
    </w:pPr>
  </w:style>
  <w:style w:type="paragraph" w:styleId="List">
    <w:name w:val="List"/>
    <w:basedOn w:val="BodyText"/>
    <w:rsid w:val="00F671AF"/>
  </w:style>
  <w:style w:type="paragraph" w:styleId="Caption">
    <w:name w:val="caption"/>
    <w:basedOn w:val="Normal"/>
    <w:qFormat/>
    <w:rsid w:val="00F671AF"/>
    <w:pPr>
      <w:suppressLineNumbers/>
      <w:spacing w:before="120" w:after="120"/>
    </w:pPr>
    <w:rPr>
      <w:i/>
      <w:iCs/>
    </w:rPr>
  </w:style>
  <w:style w:type="paragraph" w:customStyle="1" w:styleId="Index">
    <w:name w:val="Index"/>
    <w:basedOn w:val="Normal"/>
    <w:rsid w:val="00F671AF"/>
    <w:pPr>
      <w:suppressLineNumbers/>
    </w:pPr>
  </w:style>
  <w:style w:type="paragraph" w:styleId="Header">
    <w:name w:val="header"/>
    <w:basedOn w:val="Normal"/>
    <w:rsid w:val="00F671AF"/>
    <w:pPr>
      <w:tabs>
        <w:tab w:val="center" w:pos="4153"/>
        <w:tab w:val="right" w:pos="8306"/>
      </w:tabs>
    </w:pPr>
  </w:style>
  <w:style w:type="paragraph" w:styleId="Footer">
    <w:name w:val="footer"/>
    <w:basedOn w:val="Normal"/>
    <w:link w:val="FooterChar"/>
    <w:uiPriority w:val="99"/>
    <w:rsid w:val="00F671AF"/>
    <w:pPr>
      <w:tabs>
        <w:tab w:val="center" w:pos="4153"/>
        <w:tab w:val="right" w:pos="8306"/>
      </w:tabs>
    </w:pPr>
  </w:style>
  <w:style w:type="paragraph" w:customStyle="1" w:styleId="TableContents">
    <w:name w:val="Table Contents"/>
    <w:basedOn w:val="Normal"/>
    <w:rsid w:val="00F671AF"/>
    <w:pPr>
      <w:suppressLineNumbers/>
    </w:pPr>
  </w:style>
  <w:style w:type="paragraph" w:customStyle="1" w:styleId="TableHeading">
    <w:name w:val="Table Heading"/>
    <w:basedOn w:val="TableContents"/>
    <w:rsid w:val="00F671AF"/>
    <w:pPr>
      <w:jc w:val="center"/>
    </w:pPr>
    <w:rPr>
      <w:b/>
      <w:bCs/>
      <w:i/>
      <w:iCs/>
    </w:rPr>
  </w:style>
  <w:style w:type="paragraph" w:customStyle="1" w:styleId="Framecontents">
    <w:name w:val="Frame contents"/>
    <w:basedOn w:val="BodyText"/>
    <w:rsid w:val="00F671AF"/>
  </w:style>
  <w:style w:type="paragraph" w:styleId="BalloonText">
    <w:name w:val="Balloon Text"/>
    <w:basedOn w:val="Normal"/>
    <w:semiHidden/>
    <w:rsid w:val="0087693A"/>
    <w:rPr>
      <w:rFonts w:ascii="Tahoma" w:hAnsi="Tahoma" w:cs="Tahoma"/>
      <w:sz w:val="16"/>
      <w:szCs w:val="16"/>
    </w:rPr>
  </w:style>
  <w:style w:type="character" w:customStyle="1" w:styleId="FooterChar">
    <w:name w:val="Footer Char"/>
    <w:link w:val="Footer"/>
    <w:uiPriority w:val="99"/>
    <w:rsid w:val="00405317"/>
    <w:rPr>
      <w:sz w:val="24"/>
      <w:szCs w:val="24"/>
      <w:lang w:eastAsia="ar-SA"/>
    </w:rPr>
  </w:style>
  <w:style w:type="paragraph" w:customStyle="1" w:styleId="HeaderandFooter">
    <w:name w:val="Header and Footer"/>
    <w:basedOn w:val="Normal"/>
    <w:link w:val="HeaderandFooterChar"/>
    <w:autoRedefine/>
    <w:qFormat/>
    <w:rsid w:val="000331EB"/>
    <w:pPr>
      <w:suppressAutoHyphens w:val="0"/>
      <w:jc w:val="center"/>
    </w:pPr>
    <w:rPr>
      <w:rFonts w:ascii="Arial" w:hAnsi="Arial" w:cs="Arial"/>
      <w:noProof/>
      <w:sz w:val="18"/>
      <w:szCs w:val="18"/>
      <w:lang w:eastAsia="en-GB"/>
    </w:rPr>
  </w:style>
  <w:style w:type="character" w:customStyle="1" w:styleId="HeaderandFooterChar">
    <w:name w:val="Header and Footer Char"/>
    <w:link w:val="HeaderandFooter"/>
    <w:rsid w:val="000331EB"/>
    <w:rPr>
      <w:rFonts w:ascii="Arial" w:hAnsi="Arial" w:cs="Arial"/>
      <w:noProof/>
      <w:sz w:val="18"/>
      <w:szCs w:val="18"/>
    </w:rPr>
  </w:style>
  <w:style w:type="table" w:styleId="TableGrid">
    <w:name w:val="Table Grid"/>
    <w:basedOn w:val="TableNormal"/>
    <w:rsid w:val="009C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F02D4"/>
    <w:rPr>
      <w:sz w:val="16"/>
      <w:szCs w:val="16"/>
    </w:rPr>
  </w:style>
  <w:style w:type="paragraph" w:styleId="CommentText">
    <w:name w:val="annotation text"/>
    <w:basedOn w:val="Normal"/>
    <w:link w:val="CommentTextChar"/>
    <w:rsid w:val="00BF02D4"/>
    <w:rPr>
      <w:sz w:val="20"/>
      <w:szCs w:val="20"/>
    </w:rPr>
  </w:style>
  <w:style w:type="character" w:customStyle="1" w:styleId="CommentTextChar">
    <w:name w:val="Comment Text Char"/>
    <w:link w:val="CommentText"/>
    <w:rsid w:val="00BF02D4"/>
    <w:rPr>
      <w:lang w:val="en-GB" w:eastAsia="ar-SA"/>
    </w:rPr>
  </w:style>
  <w:style w:type="paragraph" w:styleId="CommentSubject">
    <w:name w:val="annotation subject"/>
    <w:basedOn w:val="CommentText"/>
    <w:next w:val="CommentText"/>
    <w:link w:val="CommentSubjectChar"/>
    <w:rsid w:val="00BF02D4"/>
    <w:rPr>
      <w:b/>
      <w:bCs/>
    </w:rPr>
  </w:style>
  <w:style w:type="character" w:customStyle="1" w:styleId="CommentSubjectChar">
    <w:name w:val="Comment Subject Char"/>
    <w:link w:val="CommentSubject"/>
    <w:rsid w:val="00BF02D4"/>
    <w:rPr>
      <w:b/>
      <w:bCs/>
      <w:lang w:val="en-GB" w:eastAsia="ar-SA"/>
    </w:rPr>
  </w:style>
  <w:style w:type="paragraph" w:styleId="ListParagraph">
    <w:name w:val="List Paragraph"/>
    <w:basedOn w:val="Normal"/>
    <w:uiPriority w:val="34"/>
    <w:qFormat/>
    <w:rsid w:val="00A439FC"/>
    <w:pPr>
      <w:suppressAutoHyphens w:val="0"/>
      <w:ind w:left="720"/>
    </w:pPr>
    <w:rPr>
      <w:rFonts w:ascii="Arial" w:eastAsia="Calibri" w:hAnsi="Arial" w:cs="Arial"/>
      <w:sz w:val="22"/>
      <w:szCs w:val="22"/>
      <w:lang w:eastAsia="en-GB"/>
    </w:rPr>
  </w:style>
  <w:style w:type="paragraph" w:styleId="NoSpacing">
    <w:name w:val="No Spacing"/>
    <w:link w:val="NoSpacingChar"/>
    <w:uiPriority w:val="1"/>
    <w:qFormat/>
    <w:rsid w:val="006F1AAE"/>
    <w:pPr>
      <w:suppressAutoHyphens/>
    </w:pPr>
    <w:rPr>
      <w:sz w:val="24"/>
      <w:szCs w:val="24"/>
      <w:lang w:eastAsia="ar-SA"/>
    </w:rPr>
  </w:style>
  <w:style w:type="paragraph" w:customStyle="1" w:styleId="Listtext">
    <w:name w:val="List_text"/>
    <w:basedOn w:val="Normal"/>
    <w:rsid w:val="00EF432B"/>
    <w:pPr>
      <w:widowControl w:val="0"/>
      <w:tabs>
        <w:tab w:val="left" w:pos="567"/>
        <w:tab w:val="left" w:pos="850"/>
      </w:tabs>
      <w:autoSpaceDE w:val="0"/>
      <w:autoSpaceDN w:val="0"/>
      <w:adjustRightInd w:val="0"/>
      <w:spacing w:line="220" w:lineRule="atLeast"/>
      <w:ind w:left="283" w:hanging="283"/>
      <w:jc w:val="both"/>
      <w:textAlignment w:val="center"/>
    </w:pPr>
    <w:rPr>
      <w:rFonts w:ascii="Swiss721BT-Roman" w:hAnsi="Swiss721BT-Roman"/>
      <w:color w:val="000000"/>
      <w:spacing w:val="2"/>
      <w:sz w:val="20"/>
      <w:szCs w:val="20"/>
      <w:lang w:eastAsia="en-GB"/>
    </w:rPr>
  </w:style>
  <w:style w:type="character" w:styleId="FollowedHyperlink">
    <w:name w:val="FollowedHyperlink"/>
    <w:basedOn w:val="DefaultParagraphFont"/>
    <w:semiHidden/>
    <w:unhideWhenUsed/>
    <w:rsid w:val="0017583F"/>
    <w:rPr>
      <w:color w:val="800080" w:themeColor="followedHyperlink"/>
      <w:u w:val="single"/>
    </w:rPr>
  </w:style>
  <w:style w:type="table" w:customStyle="1" w:styleId="TableGrid1">
    <w:name w:val="Table Grid1"/>
    <w:basedOn w:val="TableNormal"/>
    <w:next w:val="TableGrid"/>
    <w:uiPriority w:val="39"/>
    <w:rsid w:val="00B061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E1715"/>
    <w:rPr>
      <w:sz w:val="24"/>
      <w:szCs w:val="24"/>
      <w:lang w:eastAsia="ar-SA"/>
    </w:rPr>
  </w:style>
  <w:style w:type="character" w:styleId="Emphasis">
    <w:name w:val="Emphasis"/>
    <w:basedOn w:val="DefaultParagraphFont"/>
    <w:uiPriority w:val="20"/>
    <w:qFormat/>
    <w:rsid w:val="004F0D40"/>
    <w:rPr>
      <w:i/>
      <w:iCs/>
    </w:rPr>
  </w:style>
  <w:style w:type="character" w:customStyle="1" w:styleId="UnresolvedMention1">
    <w:name w:val="Unresolved Mention1"/>
    <w:basedOn w:val="DefaultParagraphFont"/>
    <w:uiPriority w:val="99"/>
    <w:semiHidden/>
    <w:unhideWhenUsed/>
    <w:rsid w:val="000452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4303">
      <w:bodyDiv w:val="1"/>
      <w:marLeft w:val="0"/>
      <w:marRight w:val="0"/>
      <w:marTop w:val="0"/>
      <w:marBottom w:val="0"/>
      <w:divBdr>
        <w:top w:val="none" w:sz="0" w:space="0" w:color="auto"/>
        <w:left w:val="none" w:sz="0" w:space="0" w:color="auto"/>
        <w:bottom w:val="none" w:sz="0" w:space="0" w:color="auto"/>
        <w:right w:val="none" w:sz="0" w:space="0" w:color="auto"/>
      </w:divBdr>
    </w:div>
    <w:div w:id="1447307794">
      <w:bodyDiv w:val="1"/>
      <w:marLeft w:val="0"/>
      <w:marRight w:val="0"/>
      <w:marTop w:val="0"/>
      <w:marBottom w:val="0"/>
      <w:divBdr>
        <w:top w:val="none" w:sz="0" w:space="0" w:color="auto"/>
        <w:left w:val="none" w:sz="0" w:space="0" w:color="auto"/>
        <w:bottom w:val="none" w:sz="0" w:space="0" w:color="auto"/>
        <w:right w:val="none" w:sz="0" w:space="0" w:color="auto"/>
      </w:divBdr>
    </w:div>
    <w:div w:id="17538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waste-exemption-t6-treating-waste-wood-and-waste-plant-matter-by-chipping-shredding-cutting-or-pulverisin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agency.gov.uk/business/sectors/wastecarrier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mark.org.uk/if-things-go-wrong/" TargetMode="External"/><Relationship Id="rId5" Type="http://schemas.openxmlformats.org/officeDocument/2006/relationships/webSettings" Target="webSettings.xml"/><Relationship Id="rId15" Type="http://schemas.openxmlformats.org/officeDocument/2006/relationships/hyperlink" Target="https://www.gov.uk/newlicencerules" TargetMode="External"/><Relationship Id="rId10" Type="http://schemas.openxmlformats.org/officeDocument/2006/relationships/hyperlink" Target="https://www.gov.uk/government/collections/companies-house-guidance-for-limited-companies-partnerships-and-other-company-typ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nningguidance.planningportal.gov.uk/blog/guidance/tree-preservation-orders/" TargetMode="External"/><Relationship Id="rId14" Type="http://schemas.openxmlformats.org/officeDocument/2006/relationships/hyperlink" Target="https://www.gov.uk/waste-exemption-s2-storing-waste-in-a-secure-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18DC-BAC2-4C1A-9494-B551A0C6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48</Pages>
  <Words>13415</Words>
  <Characters>76466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Means of recording enquiries</vt:lpstr>
    </vt:vector>
  </TitlesOfParts>
  <Company>Microsoft</Company>
  <LinksUpToDate>false</LinksUpToDate>
  <CharactersWithSpaces>89702</CharactersWithSpaces>
  <SharedDoc>false</SharedDoc>
  <HLinks>
    <vt:vector size="66" baseType="variant">
      <vt:variant>
        <vt:i4>7733364</vt:i4>
      </vt:variant>
      <vt:variant>
        <vt:i4>30</vt:i4>
      </vt:variant>
      <vt:variant>
        <vt:i4>0</vt:i4>
      </vt:variant>
      <vt:variant>
        <vt:i4>5</vt:i4>
      </vt:variant>
      <vt:variant>
        <vt:lpwstr>javascript:edit(24011)</vt:lpwstr>
      </vt:variant>
      <vt:variant>
        <vt:lpwstr/>
      </vt:variant>
      <vt:variant>
        <vt:i4>7733364</vt:i4>
      </vt:variant>
      <vt:variant>
        <vt:i4>27</vt:i4>
      </vt:variant>
      <vt:variant>
        <vt:i4>0</vt:i4>
      </vt:variant>
      <vt:variant>
        <vt:i4>5</vt:i4>
      </vt:variant>
      <vt:variant>
        <vt:lpwstr>javascript:edit(24011)</vt:lpwstr>
      </vt:variant>
      <vt:variant>
        <vt:lpwstr/>
      </vt:variant>
      <vt:variant>
        <vt:i4>7733364</vt:i4>
      </vt:variant>
      <vt:variant>
        <vt:i4>24</vt:i4>
      </vt:variant>
      <vt:variant>
        <vt:i4>0</vt:i4>
      </vt:variant>
      <vt:variant>
        <vt:i4>5</vt:i4>
      </vt:variant>
      <vt:variant>
        <vt:lpwstr>javascript:edit(24011)</vt:lpwstr>
      </vt:variant>
      <vt:variant>
        <vt:lpwstr/>
      </vt:variant>
      <vt:variant>
        <vt:i4>7733364</vt:i4>
      </vt:variant>
      <vt:variant>
        <vt:i4>21</vt:i4>
      </vt:variant>
      <vt:variant>
        <vt:i4>0</vt:i4>
      </vt:variant>
      <vt:variant>
        <vt:i4>5</vt:i4>
      </vt:variant>
      <vt:variant>
        <vt:lpwstr>javascript:edit(24011)</vt:lpwstr>
      </vt:variant>
      <vt:variant>
        <vt:lpwstr/>
      </vt:variant>
      <vt:variant>
        <vt:i4>7733364</vt:i4>
      </vt:variant>
      <vt:variant>
        <vt:i4>18</vt:i4>
      </vt:variant>
      <vt:variant>
        <vt:i4>0</vt:i4>
      </vt:variant>
      <vt:variant>
        <vt:i4>5</vt:i4>
      </vt:variant>
      <vt:variant>
        <vt:lpwstr>javascript:edit(24011)</vt:lpwstr>
      </vt:variant>
      <vt:variant>
        <vt:lpwstr/>
      </vt:variant>
      <vt:variant>
        <vt:i4>7733364</vt:i4>
      </vt:variant>
      <vt:variant>
        <vt:i4>15</vt:i4>
      </vt:variant>
      <vt:variant>
        <vt:i4>0</vt:i4>
      </vt:variant>
      <vt:variant>
        <vt:i4>5</vt:i4>
      </vt:variant>
      <vt:variant>
        <vt:lpwstr>javascript:edit(24011)</vt:lpwstr>
      </vt:variant>
      <vt:variant>
        <vt:lpwstr/>
      </vt:variant>
      <vt:variant>
        <vt:i4>7733364</vt:i4>
      </vt:variant>
      <vt:variant>
        <vt:i4>12</vt:i4>
      </vt:variant>
      <vt:variant>
        <vt:i4>0</vt:i4>
      </vt:variant>
      <vt:variant>
        <vt:i4>5</vt:i4>
      </vt:variant>
      <vt:variant>
        <vt:lpwstr>javascript:edit(24011)</vt:lpwstr>
      </vt:variant>
      <vt:variant>
        <vt:lpwstr/>
      </vt:variant>
      <vt:variant>
        <vt:i4>7733364</vt:i4>
      </vt:variant>
      <vt:variant>
        <vt:i4>9</vt:i4>
      </vt:variant>
      <vt:variant>
        <vt:i4>0</vt:i4>
      </vt:variant>
      <vt:variant>
        <vt:i4>5</vt:i4>
      </vt:variant>
      <vt:variant>
        <vt:lpwstr>javascript:edit(24011)</vt:lpwstr>
      </vt:variant>
      <vt:variant>
        <vt:lpwstr/>
      </vt:variant>
      <vt:variant>
        <vt:i4>7733364</vt:i4>
      </vt:variant>
      <vt:variant>
        <vt:i4>6</vt:i4>
      </vt:variant>
      <vt:variant>
        <vt:i4>0</vt:i4>
      </vt:variant>
      <vt:variant>
        <vt:i4>5</vt:i4>
      </vt:variant>
      <vt:variant>
        <vt:lpwstr>javascript:edit(24011)</vt:lpwstr>
      </vt:variant>
      <vt:variant>
        <vt:lpwstr/>
      </vt:variant>
      <vt:variant>
        <vt:i4>7733364</vt:i4>
      </vt:variant>
      <vt:variant>
        <vt:i4>3</vt:i4>
      </vt:variant>
      <vt:variant>
        <vt:i4>0</vt:i4>
      </vt:variant>
      <vt:variant>
        <vt:i4>5</vt:i4>
      </vt:variant>
      <vt:variant>
        <vt:lpwstr>javascript:edit(24011)</vt:lpwstr>
      </vt:variant>
      <vt:variant>
        <vt:lpwstr/>
      </vt:variant>
      <vt:variant>
        <vt:i4>7733364</vt:i4>
      </vt:variant>
      <vt:variant>
        <vt:i4>0</vt:i4>
      </vt:variant>
      <vt:variant>
        <vt:i4>0</vt:i4>
      </vt:variant>
      <vt:variant>
        <vt:i4>5</vt:i4>
      </vt:variant>
      <vt:variant>
        <vt:lpwstr>javascript:edit(24011)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Means of recording enquiries</dc:title>
  <dc:creator>Admin</dc:creator>
  <cp:lastModifiedBy>Paul</cp:lastModifiedBy>
  <cp:revision>110</cp:revision>
  <cp:lastPrinted>2017-10-01T10:54:00Z</cp:lastPrinted>
  <dcterms:created xsi:type="dcterms:W3CDTF">2015-09-07T15:30:00Z</dcterms:created>
  <dcterms:modified xsi:type="dcterms:W3CDTF">2018-11-27T09:29:00Z</dcterms:modified>
</cp:coreProperties>
</file>